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997" w:rsidRPr="00F6575C" w:rsidRDefault="00195997" w:rsidP="003E1C67">
      <w:pPr>
        <w:ind w:left="601" w:right="284"/>
        <w:rPr>
          <w:rFonts w:ascii="Arial" w:hAnsi="Arial" w:cs="Arial"/>
          <w:sz w:val="20"/>
        </w:rPr>
      </w:pPr>
      <w:r w:rsidRPr="00F6575C">
        <w:rPr>
          <w:rFonts w:ascii="Arial" w:hAnsi="Arial" w:cs="Arial"/>
          <w:sz w:val="22"/>
        </w:rPr>
        <w:t xml:space="preserve">Таблица </w:t>
      </w:r>
      <w:r w:rsidR="00CC4111" w:rsidRPr="00F6575C">
        <w:rPr>
          <w:rFonts w:ascii="Arial" w:hAnsi="Arial" w:cs="Arial"/>
          <w:sz w:val="22"/>
        </w:rPr>
        <w:t>3</w:t>
      </w:r>
      <w:r w:rsidRPr="00F6575C">
        <w:rPr>
          <w:rFonts w:ascii="Arial" w:hAnsi="Arial" w:cs="Arial"/>
          <w:sz w:val="22"/>
        </w:rPr>
        <w:t>.</w:t>
      </w:r>
      <w:r w:rsidR="00024ACF" w:rsidRPr="00F6575C">
        <w:rPr>
          <w:rFonts w:ascii="Arial" w:hAnsi="Arial" w:cs="Arial"/>
          <w:sz w:val="22"/>
        </w:rPr>
        <w:t>5</w:t>
      </w:r>
      <w:r w:rsidR="00C650D8" w:rsidRPr="00F6575C">
        <w:rPr>
          <w:rFonts w:ascii="Arial" w:hAnsi="Arial" w:cs="Arial"/>
          <w:sz w:val="22"/>
        </w:rPr>
        <w:t>1</w:t>
      </w:r>
      <w:r w:rsidR="00CC4111" w:rsidRPr="00F6575C">
        <w:rPr>
          <w:rFonts w:ascii="Arial" w:hAnsi="Arial" w:cs="Arial"/>
          <w:sz w:val="22"/>
        </w:rPr>
        <w:t xml:space="preserve"> </w:t>
      </w:r>
      <w:r w:rsidRPr="00F6575C">
        <w:rPr>
          <w:rFonts w:ascii="Arial" w:hAnsi="Arial" w:cs="Arial"/>
          <w:sz w:val="22"/>
        </w:rPr>
        <w:t xml:space="preserve">- Характеристика отходов и способов их удаления в период эксплуатации </w:t>
      </w:r>
      <w:r w:rsidR="00B47524" w:rsidRPr="00F6575C">
        <w:rPr>
          <w:rFonts w:ascii="Arial" w:hAnsi="Arial" w:cs="Arial"/>
          <w:sz w:val="20"/>
        </w:rPr>
        <w:t>ЭП-600</w:t>
      </w:r>
    </w:p>
    <w:tbl>
      <w:tblPr>
        <w:tblW w:w="516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6"/>
        <w:gridCol w:w="1374"/>
        <w:gridCol w:w="1080"/>
        <w:gridCol w:w="723"/>
        <w:gridCol w:w="2267"/>
        <w:gridCol w:w="1031"/>
        <w:gridCol w:w="888"/>
        <w:gridCol w:w="848"/>
        <w:gridCol w:w="794"/>
        <w:gridCol w:w="1267"/>
        <w:gridCol w:w="1040"/>
        <w:gridCol w:w="1093"/>
        <w:gridCol w:w="1129"/>
        <w:gridCol w:w="1272"/>
        <w:gridCol w:w="1691"/>
        <w:gridCol w:w="2686"/>
        <w:gridCol w:w="808"/>
        <w:gridCol w:w="54"/>
      </w:tblGrid>
      <w:tr w:rsidR="002F362C" w:rsidRPr="00F6575C" w:rsidTr="00EC2690">
        <w:trPr>
          <w:gridAfter w:val="1"/>
          <w:wAfter w:w="12" w:type="pct"/>
          <w:cantSplit/>
          <w:tblHeader/>
        </w:trPr>
        <w:tc>
          <w:tcPr>
            <w:tcW w:w="508" w:type="pct"/>
            <w:vMerge w:val="restart"/>
            <w:tcBorders>
              <w:top w:val="single" w:sz="4" w:space="0" w:color="auto"/>
              <w:left w:val="single" w:sz="4" w:space="0" w:color="auto"/>
              <w:right w:val="single" w:sz="4" w:space="0" w:color="auto"/>
            </w:tcBorders>
          </w:tcPr>
          <w:p w:rsidR="002F362C" w:rsidRPr="00F6575C" w:rsidRDefault="002F362C" w:rsidP="00906286">
            <w:pPr>
              <w:jc w:val="center"/>
              <w:rPr>
                <w:rFonts w:ascii="Arial" w:hAnsi="Arial" w:cs="Arial"/>
                <w:b/>
                <w:sz w:val="20"/>
              </w:rPr>
            </w:pPr>
            <w:r w:rsidRPr="00F6575C">
              <w:rPr>
                <w:rFonts w:ascii="Arial" w:hAnsi="Arial" w:cs="Arial"/>
                <w:b/>
                <w:sz w:val="20"/>
              </w:rPr>
              <w:t>Наименование</w:t>
            </w:r>
          </w:p>
          <w:p w:rsidR="002F362C" w:rsidRPr="00F6575C" w:rsidRDefault="002F362C" w:rsidP="00906286">
            <w:pPr>
              <w:jc w:val="center"/>
              <w:rPr>
                <w:rFonts w:ascii="Arial" w:hAnsi="Arial" w:cs="Arial"/>
                <w:b/>
                <w:sz w:val="20"/>
              </w:rPr>
            </w:pPr>
            <w:r w:rsidRPr="00F6575C">
              <w:rPr>
                <w:rFonts w:ascii="Arial" w:hAnsi="Arial" w:cs="Arial"/>
                <w:b/>
                <w:sz w:val="20"/>
              </w:rPr>
              <w:t>Отходов</w:t>
            </w:r>
          </w:p>
          <w:p w:rsidR="002F362C" w:rsidRPr="00F6575C" w:rsidRDefault="002F362C" w:rsidP="00906286">
            <w:pPr>
              <w:jc w:val="center"/>
              <w:rPr>
                <w:rFonts w:ascii="Arial" w:hAnsi="Arial" w:cs="Arial"/>
                <w:b/>
                <w:sz w:val="20"/>
              </w:rPr>
            </w:pPr>
            <w:r w:rsidRPr="00F6575C">
              <w:rPr>
                <w:rFonts w:ascii="Arial" w:hAnsi="Arial" w:cs="Arial"/>
                <w:b/>
                <w:sz w:val="20"/>
              </w:rPr>
              <w:t>по ФККО (процесс образования отх</w:t>
            </w:r>
            <w:r w:rsidRPr="00F6575C">
              <w:rPr>
                <w:rFonts w:ascii="Arial" w:hAnsi="Arial" w:cs="Arial"/>
                <w:b/>
                <w:sz w:val="20"/>
              </w:rPr>
              <w:t>о</w:t>
            </w:r>
            <w:r w:rsidRPr="00F6575C">
              <w:rPr>
                <w:rFonts w:ascii="Arial" w:hAnsi="Arial" w:cs="Arial"/>
                <w:b/>
                <w:sz w:val="20"/>
              </w:rPr>
              <w:t>да)</w:t>
            </w:r>
          </w:p>
        </w:tc>
        <w:tc>
          <w:tcPr>
            <w:tcW w:w="308" w:type="pct"/>
            <w:vMerge w:val="restart"/>
            <w:tcBorders>
              <w:top w:val="single" w:sz="4" w:space="0" w:color="auto"/>
              <w:left w:val="single" w:sz="4" w:space="0" w:color="auto"/>
              <w:right w:val="single" w:sz="4" w:space="0" w:color="auto"/>
            </w:tcBorders>
          </w:tcPr>
          <w:p w:rsidR="002F362C" w:rsidRPr="00F6575C" w:rsidRDefault="002F362C" w:rsidP="00906286">
            <w:pPr>
              <w:jc w:val="center"/>
              <w:rPr>
                <w:rFonts w:ascii="Arial" w:hAnsi="Arial" w:cs="Arial"/>
                <w:b/>
                <w:sz w:val="20"/>
              </w:rPr>
            </w:pPr>
            <w:r w:rsidRPr="00F6575C">
              <w:rPr>
                <w:rFonts w:ascii="Arial" w:hAnsi="Arial" w:cs="Arial"/>
                <w:b/>
                <w:sz w:val="20"/>
              </w:rPr>
              <w:t xml:space="preserve">Место </w:t>
            </w:r>
          </w:p>
          <w:p w:rsidR="002F362C" w:rsidRPr="00F6575C" w:rsidRDefault="002F362C" w:rsidP="00906286">
            <w:pPr>
              <w:jc w:val="center"/>
              <w:rPr>
                <w:rFonts w:ascii="Arial" w:hAnsi="Arial" w:cs="Arial"/>
                <w:b/>
                <w:sz w:val="20"/>
              </w:rPr>
            </w:pPr>
            <w:r w:rsidRPr="00F6575C">
              <w:rPr>
                <w:rFonts w:ascii="Arial" w:hAnsi="Arial" w:cs="Arial"/>
                <w:b/>
                <w:sz w:val="20"/>
              </w:rPr>
              <w:t>образов</w:t>
            </w:r>
            <w:r w:rsidRPr="00F6575C">
              <w:rPr>
                <w:rFonts w:ascii="Arial" w:hAnsi="Arial" w:cs="Arial"/>
                <w:b/>
                <w:sz w:val="20"/>
              </w:rPr>
              <w:t>а</w:t>
            </w:r>
            <w:r w:rsidRPr="00F6575C">
              <w:rPr>
                <w:rFonts w:ascii="Arial" w:hAnsi="Arial" w:cs="Arial"/>
                <w:b/>
                <w:sz w:val="20"/>
              </w:rPr>
              <w:t xml:space="preserve">ния </w:t>
            </w:r>
          </w:p>
          <w:p w:rsidR="002F362C" w:rsidRPr="00F6575C" w:rsidRDefault="002F362C" w:rsidP="00906286">
            <w:pPr>
              <w:tabs>
                <w:tab w:val="center" w:pos="4536"/>
                <w:tab w:val="right" w:pos="9072"/>
              </w:tabs>
              <w:ind w:left="-113" w:right="-113"/>
              <w:jc w:val="center"/>
              <w:rPr>
                <w:rFonts w:ascii="Arial" w:hAnsi="Arial" w:cs="Arial"/>
                <w:b/>
                <w:sz w:val="20"/>
              </w:rPr>
            </w:pPr>
            <w:r w:rsidRPr="00F6575C">
              <w:rPr>
                <w:rFonts w:ascii="Arial" w:hAnsi="Arial" w:cs="Arial"/>
                <w:b/>
                <w:sz w:val="20"/>
              </w:rPr>
              <w:t>отходов</w:t>
            </w:r>
          </w:p>
        </w:tc>
        <w:tc>
          <w:tcPr>
            <w:tcW w:w="242" w:type="pct"/>
            <w:vMerge w:val="restart"/>
            <w:tcBorders>
              <w:top w:val="single" w:sz="4" w:space="0" w:color="auto"/>
              <w:left w:val="single" w:sz="4" w:space="0" w:color="auto"/>
              <w:right w:val="single" w:sz="4" w:space="0" w:color="auto"/>
            </w:tcBorders>
          </w:tcPr>
          <w:p w:rsidR="002F362C" w:rsidRPr="00F6575C" w:rsidRDefault="002F362C" w:rsidP="00906286">
            <w:pPr>
              <w:tabs>
                <w:tab w:val="left" w:pos="699"/>
                <w:tab w:val="left" w:pos="871"/>
              </w:tabs>
              <w:spacing w:before="1" w:line="228" w:lineRule="exact"/>
              <w:jc w:val="center"/>
              <w:rPr>
                <w:rFonts w:ascii="Arial" w:eastAsia="Arial" w:hAnsi="Arial" w:cs="Arial"/>
                <w:b/>
                <w:sz w:val="20"/>
              </w:rPr>
            </w:pPr>
            <w:r w:rsidRPr="00F6575C">
              <w:rPr>
                <w:rFonts w:ascii="Arial" w:hAnsi="Arial" w:cs="Arial"/>
                <w:b/>
                <w:sz w:val="20"/>
              </w:rPr>
              <w:t>Код о</w:t>
            </w:r>
            <w:r w:rsidRPr="00F6575C">
              <w:rPr>
                <w:rFonts w:ascii="Arial" w:hAnsi="Arial" w:cs="Arial"/>
                <w:b/>
                <w:sz w:val="20"/>
              </w:rPr>
              <w:t>т</w:t>
            </w:r>
            <w:r w:rsidRPr="00F6575C">
              <w:rPr>
                <w:rFonts w:ascii="Arial" w:hAnsi="Arial" w:cs="Arial"/>
                <w:b/>
                <w:sz w:val="20"/>
              </w:rPr>
              <w:t>хода (ФККО)</w:t>
            </w:r>
          </w:p>
        </w:tc>
        <w:tc>
          <w:tcPr>
            <w:tcW w:w="162" w:type="pct"/>
            <w:vMerge w:val="restart"/>
            <w:tcBorders>
              <w:top w:val="single" w:sz="4" w:space="0" w:color="auto"/>
              <w:left w:val="single" w:sz="4" w:space="0" w:color="auto"/>
              <w:right w:val="single" w:sz="4" w:space="0" w:color="auto"/>
            </w:tcBorders>
          </w:tcPr>
          <w:p w:rsidR="002F362C" w:rsidRPr="00F6575C" w:rsidRDefault="002F362C" w:rsidP="00906286">
            <w:pPr>
              <w:ind w:left="-113" w:right="-130"/>
              <w:jc w:val="center"/>
              <w:rPr>
                <w:rFonts w:ascii="Arial" w:hAnsi="Arial" w:cs="Arial"/>
                <w:b/>
                <w:sz w:val="20"/>
              </w:rPr>
            </w:pPr>
            <w:r w:rsidRPr="00F6575C">
              <w:rPr>
                <w:rFonts w:ascii="Arial" w:hAnsi="Arial" w:cs="Arial"/>
                <w:b/>
                <w:sz w:val="20"/>
              </w:rPr>
              <w:t>Класс опа</w:t>
            </w:r>
            <w:r w:rsidRPr="00F6575C">
              <w:rPr>
                <w:rFonts w:ascii="Arial" w:hAnsi="Arial" w:cs="Arial"/>
                <w:b/>
                <w:sz w:val="20"/>
              </w:rPr>
              <w:t>с</w:t>
            </w:r>
            <w:r w:rsidRPr="00F6575C">
              <w:rPr>
                <w:rFonts w:ascii="Arial" w:hAnsi="Arial" w:cs="Arial"/>
                <w:b/>
                <w:sz w:val="20"/>
              </w:rPr>
              <w:t>ности отхода</w:t>
            </w:r>
          </w:p>
        </w:tc>
        <w:tc>
          <w:tcPr>
            <w:tcW w:w="508" w:type="pct"/>
            <w:vMerge w:val="restart"/>
            <w:tcBorders>
              <w:top w:val="single" w:sz="4" w:space="0" w:color="auto"/>
              <w:left w:val="single" w:sz="4" w:space="0" w:color="auto"/>
              <w:right w:val="single" w:sz="4" w:space="0" w:color="auto"/>
            </w:tcBorders>
          </w:tcPr>
          <w:p w:rsidR="002F362C" w:rsidRPr="00F6575C" w:rsidRDefault="002F362C" w:rsidP="00906286">
            <w:pPr>
              <w:jc w:val="center"/>
              <w:rPr>
                <w:rFonts w:ascii="Arial" w:hAnsi="Arial" w:cs="Arial"/>
                <w:b/>
                <w:sz w:val="20"/>
              </w:rPr>
            </w:pPr>
            <w:r w:rsidRPr="00F6575C">
              <w:rPr>
                <w:rFonts w:ascii="Arial" w:hAnsi="Arial" w:cs="Arial"/>
                <w:b/>
                <w:sz w:val="20"/>
              </w:rPr>
              <w:t xml:space="preserve">Состав </w:t>
            </w:r>
          </w:p>
          <w:p w:rsidR="002F362C" w:rsidRPr="00F6575C" w:rsidRDefault="002F362C" w:rsidP="00906286">
            <w:pPr>
              <w:autoSpaceDE w:val="0"/>
              <w:autoSpaceDN w:val="0"/>
              <w:adjustRightInd w:val="0"/>
              <w:ind w:right="-57"/>
              <w:jc w:val="center"/>
              <w:rPr>
                <w:rFonts w:ascii="Arial" w:eastAsia="Arial" w:hAnsi="Arial" w:cs="Arial"/>
                <w:b/>
                <w:spacing w:val="1"/>
                <w:sz w:val="20"/>
              </w:rPr>
            </w:pPr>
            <w:r w:rsidRPr="00F6575C">
              <w:rPr>
                <w:rFonts w:ascii="Arial" w:hAnsi="Arial" w:cs="Arial"/>
                <w:b/>
                <w:sz w:val="20"/>
              </w:rPr>
              <w:t>отхода</w:t>
            </w:r>
          </w:p>
        </w:tc>
        <w:tc>
          <w:tcPr>
            <w:tcW w:w="231" w:type="pct"/>
            <w:vMerge w:val="restart"/>
            <w:tcBorders>
              <w:top w:val="single" w:sz="4" w:space="0" w:color="auto"/>
              <w:left w:val="single" w:sz="4" w:space="0" w:color="auto"/>
              <w:right w:val="single" w:sz="4" w:space="0" w:color="auto"/>
            </w:tcBorders>
          </w:tcPr>
          <w:p w:rsidR="002F362C" w:rsidRPr="00F6575C" w:rsidRDefault="002F362C" w:rsidP="00906286">
            <w:pPr>
              <w:ind w:left="-57" w:right="-57"/>
              <w:jc w:val="center"/>
              <w:rPr>
                <w:rFonts w:ascii="Arial" w:hAnsi="Arial" w:cs="Arial"/>
                <w:b/>
                <w:sz w:val="20"/>
              </w:rPr>
            </w:pPr>
            <w:r w:rsidRPr="00F6575C">
              <w:rPr>
                <w:rFonts w:ascii="Arial" w:hAnsi="Arial" w:cs="Arial"/>
                <w:b/>
                <w:sz w:val="20"/>
              </w:rPr>
              <w:t>Комп</w:t>
            </w:r>
            <w:r w:rsidRPr="00F6575C">
              <w:rPr>
                <w:rFonts w:ascii="Arial" w:hAnsi="Arial" w:cs="Arial"/>
                <w:b/>
                <w:sz w:val="20"/>
              </w:rPr>
              <w:t>о</w:t>
            </w:r>
            <w:r w:rsidRPr="00F6575C">
              <w:rPr>
                <w:rFonts w:ascii="Arial" w:hAnsi="Arial" w:cs="Arial"/>
                <w:b/>
                <w:sz w:val="20"/>
              </w:rPr>
              <w:t>нентное соде</w:t>
            </w:r>
            <w:r w:rsidRPr="00F6575C">
              <w:rPr>
                <w:rFonts w:ascii="Arial" w:hAnsi="Arial" w:cs="Arial"/>
                <w:b/>
                <w:sz w:val="20"/>
              </w:rPr>
              <w:t>р</w:t>
            </w:r>
            <w:r w:rsidRPr="00F6575C">
              <w:rPr>
                <w:rFonts w:ascii="Arial" w:hAnsi="Arial" w:cs="Arial"/>
                <w:b/>
                <w:sz w:val="20"/>
              </w:rPr>
              <w:t xml:space="preserve">жание, </w:t>
            </w:r>
          </w:p>
          <w:p w:rsidR="002F362C" w:rsidRPr="00F6575C" w:rsidRDefault="002F362C" w:rsidP="00906286">
            <w:pPr>
              <w:jc w:val="center"/>
              <w:rPr>
                <w:rFonts w:ascii="Arial" w:hAnsi="Arial" w:cs="Arial"/>
                <w:b/>
                <w:sz w:val="20"/>
              </w:rPr>
            </w:pPr>
            <w:r w:rsidRPr="00F6575C">
              <w:rPr>
                <w:rFonts w:ascii="Arial" w:hAnsi="Arial" w:cs="Arial"/>
                <w:b/>
                <w:sz w:val="20"/>
              </w:rPr>
              <w:t xml:space="preserve">% </w:t>
            </w:r>
            <w:proofErr w:type="spellStart"/>
            <w:r w:rsidRPr="00F6575C">
              <w:rPr>
                <w:rFonts w:ascii="Arial" w:hAnsi="Arial" w:cs="Arial"/>
                <w:b/>
                <w:sz w:val="20"/>
              </w:rPr>
              <w:t>мас</w:t>
            </w:r>
            <w:proofErr w:type="spellEnd"/>
          </w:p>
        </w:tc>
        <w:tc>
          <w:tcPr>
            <w:tcW w:w="199" w:type="pct"/>
            <w:vMerge w:val="restart"/>
            <w:tcBorders>
              <w:top w:val="single" w:sz="4" w:space="0" w:color="auto"/>
              <w:left w:val="single" w:sz="4" w:space="0" w:color="auto"/>
              <w:right w:val="single" w:sz="4" w:space="0" w:color="auto"/>
            </w:tcBorders>
          </w:tcPr>
          <w:p w:rsidR="002F362C" w:rsidRPr="00F6575C" w:rsidRDefault="002F362C" w:rsidP="00906286">
            <w:pPr>
              <w:ind w:left="-105" w:right="-49"/>
              <w:jc w:val="center"/>
              <w:rPr>
                <w:rFonts w:ascii="Arial" w:hAnsi="Arial" w:cs="Arial"/>
                <w:b/>
                <w:sz w:val="20"/>
              </w:rPr>
            </w:pPr>
            <w:r w:rsidRPr="00F6575C">
              <w:rPr>
                <w:rFonts w:ascii="Arial" w:hAnsi="Arial" w:cs="Arial"/>
                <w:b/>
                <w:sz w:val="20"/>
              </w:rPr>
              <w:t>Раств</w:t>
            </w:r>
            <w:r w:rsidRPr="00F6575C">
              <w:rPr>
                <w:rFonts w:ascii="Arial" w:hAnsi="Arial" w:cs="Arial"/>
                <w:b/>
                <w:sz w:val="20"/>
              </w:rPr>
              <w:t>о</w:t>
            </w:r>
            <w:r w:rsidRPr="00F6575C">
              <w:rPr>
                <w:rFonts w:ascii="Arial" w:hAnsi="Arial" w:cs="Arial"/>
                <w:b/>
                <w:sz w:val="20"/>
              </w:rPr>
              <w:t>р</w:t>
            </w:r>
            <w:r w:rsidRPr="00F6575C">
              <w:rPr>
                <w:rFonts w:ascii="Arial" w:hAnsi="Arial" w:cs="Arial"/>
                <w:b/>
                <w:sz w:val="20"/>
              </w:rPr>
              <w:t>и</w:t>
            </w:r>
            <w:r w:rsidRPr="00F6575C">
              <w:rPr>
                <w:rFonts w:ascii="Arial" w:hAnsi="Arial" w:cs="Arial"/>
                <w:b/>
                <w:sz w:val="20"/>
              </w:rPr>
              <w:t>мость в воде, мг/л</w:t>
            </w:r>
          </w:p>
        </w:tc>
        <w:tc>
          <w:tcPr>
            <w:tcW w:w="190" w:type="pct"/>
            <w:vMerge w:val="restart"/>
            <w:tcBorders>
              <w:top w:val="single" w:sz="4" w:space="0" w:color="auto"/>
              <w:left w:val="single" w:sz="4" w:space="0" w:color="auto"/>
              <w:right w:val="single" w:sz="4" w:space="0" w:color="auto"/>
            </w:tcBorders>
          </w:tcPr>
          <w:p w:rsidR="002F362C" w:rsidRPr="00F6575C" w:rsidRDefault="002F362C" w:rsidP="00F4482A">
            <w:pPr>
              <w:ind w:right="-66"/>
              <w:jc w:val="center"/>
              <w:rPr>
                <w:rFonts w:ascii="Arial" w:hAnsi="Arial" w:cs="Arial"/>
                <w:b/>
                <w:sz w:val="20"/>
              </w:rPr>
            </w:pPr>
            <w:r w:rsidRPr="00F6575C">
              <w:rPr>
                <w:rFonts w:ascii="Arial" w:hAnsi="Arial" w:cs="Arial"/>
                <w:b/>
                <w:sz w:val="20"/>
              </w:rPr>
              <w:t>Агр</w:t>
            </w:r>
            <w:r w:rsidRPr="00F6575C">
              <w:rPr>
                <w:rFonts w:ascii="Arial" w:hAnsi="Arial" w:cs="Arial"/>
                <w:b/>
                <w:sz w:val="20"/>
              </w:rPr>
              <w:t>е</w:t>
            </w:r>
            <w:r w:rsidRPr="00F6575C">
              <w:rPr>
                <w:rFonts w:ascii="Arial" w:hAnsi="Arial" w:cs="Arial"/>
                <w:b/>
                <w:sz w:val="20"/>
              </w:rPr>
              <w:t xml:space="preserve">гатное </w:t>
            </w:r>
          </w:p>
          <w:p w:rsidR="002F362C" w:rsidRPr="00F6575C" w:rsidRDefault="002F362C" w:rsidP="00906286">
            <w:pPr>
              <w:spacing w:before="2"/>
              <w:ind w:right="-20"/>
              <w:jc w:val="center"/>
              <w:rPr>
                <w:rFonts w:ascii="Arial" w:hAnsi="Arial" w:cs="Arial"/>
                <w:b/>
                <w:sz w:val="20"/>
              </w:rPr>
            </w:pPr>
            <w:r w:rsidRPr="00F6575C">
              <w:rPr>
                <w:rFonts w:ascii="Arial" w:hAnsi="Arial" w:cs="Arial"/>
                <w:b/>
                <w:sz w:val="20"/>
              </w:rPr>
              <w:t>с</w:t>
            </w:r>
            <w:r w:rsidRPr="00F6575C">
              <w:rPr>
                <w:rFonts w:ascii="Arial" w:hAnsi="Arial" w:cs="Arial"/>
                <w:b/>
                <w:sz w:val="20"/>
              </w:rPr>
              <w:t>о</w:t>
            </w:r>
            <w:r w:rsidRPr="00F6575C">
              <w:rPr>
                <w:rFonts w:ascii="Arial" w:hAnsi="Arial" w:cs="Arial"/>
                <w:b/>
                <w:sz w:val="20"/>
              </w:rPr>
              <w:t>сто</w:t>
            </w:r>
            <w:r w:rsidRPr="00F6575C">
              <w:rPr>
                <w:rFonts w:ascii="Arial" w:hAnsi="Arial" w:cs="Arial"/>
                <w:b/>
                <w:sz w:val="20"/>
              </w:rPr>
              <w:t>я</w:t>
            </w:r>
            <w:r w:rsidRPr="00F6575C">
              <w:rPr>
                <w:rFonts w:ascii="Arial" w:hAnsi="Arial" w:cs="Arial"/>
                <w:b/>
                <w:sz w:val="20"/>
              </w:rPr>
              <w:t>ние</w:t>
            </w:r>
          </w:p>
        </w:tc>
        <w:tc>
          <w:tcPr>
            <w:tcW w:w="178" w:type="pct"/>
            <w:vMerge w:val="restart"/>
            <w:tcBorders>
              <w:top w:val="single" w:sz="4" w:space="0" w:color="auto"/>
              <w:left w:val="single" w:sz="4" w:space="0" w:color="auto"/>
              <w:right w:val="single" w:sz="4" w:space="0" w:color="auto"/>
            </w:tcBorders>
          </w:tcPr>
          <w:p w:rsidR="002F362C" w:rsidRPr="00F6575C" w:rsidRDefault="002F362C" w:rsidP="00906286">
            <w:pPr>
              <w:spacing w:before="2"/>
              <w:ind w:left="-143" w:right="-156" w:firstLine="25"/>
              <w:jc w:val="center"/>
              <w:rPr>
                <w:rFonts w:ascii="Arial" w:hAnsi="Arial" w:cs="Arial"/>
                <w:b/>
                <w:sz w:val="20"/>
              </w:rPr>
            </w:pPr>
            <w:r w:rsidRPr="00F6575C">
              <w:rPr>
                <w:rFonts w:ascii="Arial" w:hAnsi="Arial" w:cs="Arial"/>
                <w:b/>
                <w:sz w:val="20"/>
              </w:rPr>
              <w:t>Вла</w:t>
            </w:r>
            <w:r w:rsidRPr="00F6575C">
              <w:rPr>
                <w:rFonts w:ascii="Arial" w:hAnsi="Arial" w:cs="Arial"/>
                <w:b/>
                <w:sz w:val="20"/>
              </w:rPr>
              <w:t>ж</w:t>
            </w:r>
            <w:r w:rsidRPr="00F6575C">
              <w:rPr>
                <w:rFonts w:ascii="Arial" w:hAnsi="Arial" w:cs="Arial"/>
                <w:b/>
                <w:sz w:val="20"/>
              </w:rPr>
              <w:t>ность, %</w:t>
            </w:r>
          </w:p>
        </w:tc>
        <w:tc>
          <w:tcPr>
            <w:tcW w:w="284" w:type="pct"/>
            <w:vMerge w:val="restart"/>
            <w:tcBorders>
              <w:top w:val="single" w:sz="4" w:space="0" w:color="auto"/>
              <w:left w:val="single" w:sz="4" w:space="0" w:color="auto"/>
              <w:right w:val="single" w:sz="4" w:space="0" w:color="auto"/>
            </w:tcBorders>
          </w:tcPr>
          <w:p w:rsidR="002F362C" w:rsidRPr="00F6575C" w:rsidRDefault="002F362C" w:rsidP="00906286">
            <w:pPr>
              <w:ind w:left="-58" w:right="-156"/>
              <w:jc w:val="center"/>
              <w:rPr>
                <w:rFonts w:ascii="Arial" w:hAnsi="Arial" w:cs="Arial"/>
                <w:b/>
                <w:sz w:val="20"/>
              </w:rPr>
            </w:pPr>
            <w:r w:rsidRPr="00F6575C">
              <w:rPr>
                <w:rFonts w:ascii="Arial" w:hAnsi="Arial" w:cs="Arial"/>
                <w:b/>
                <w:sz w:val="20"/>
              </w:rPr>
              <w:t>Периоди</w:t>
            </w:r>
            <w:r w:rsidRPr="00F6575C">
              <w:rPr>
                <w:rFonts w:ascii="Arial" w:hAnsi="Arial" w:cs="Arial"/>
                <w:b/>
                <w:sz w:val="20"/>
              </w:rPr>
              <w:t>ч</w:t>
            </w:r>
            <w:r w:rsidRPr="00F6575C">
              <w:rPr>
                <w:rFonts w:ascii="Arial" w:hAnsi="Arial" w:cs="Arial"/>
                <w:b/>
                <w:sz w:val="20"/>
              </w:rPr>
              <w:t>ность обр</w:t>
            </w:r>
            <w:r w:rsidRPr="00F6575C">
              <w:rPr>
                <w:rFonts w:ascii="Arial" w:hAnsi="Arial" w:cs="Arial"/>
                <w:b/>
                <w:sz w:val="20"/>
              </w:rPr>
              <w:t>а</w:t>
            </w:r>
            <w:r w:rsidRPr="00F6575C">
              <w:rPr>
                <w:rFonts w:ascii="Arial" w:hAnsi="Arial" w:cs="Arial"/>
                <w:b/>
                <w:sz w:val="20"/>
              </w:rPr>
              <w:t>зования/ накопления</w:t>
            </w:r>
          </w:p>
          <w:p w:rsidR="002F362C" w:rsidRPr="00F6575C" w:rsidRDefault="002F362C" w:rsidP="00906286">
            <w:pPr>
              <w:jc w:val="center"/>
              <w:rPr>
                <w:rFonts w:ascii="Arial" w:hAnsi="Arial" w:cs="Arial"/>
                <w:b/>
                <w:sz w:val="20"/>
              </w:rPr>
            </w:pPr>
            <w:r w:rsidRPr="00F6575C">
              <w:rPr>
                <w:rFonts w:ascii="Arial" w:hAnsi="Arial" w:cs="Arial"/>
                <w:b/>
                <w:sz w:val="20"/>
              </w:rPr>
              <w:t xml:space="preserve"> отхода</w:t>
            </w:r>
          </w:p>
        </w:tc>
        <w:tc>
          <w:tcPr>
            <w:tcW w:w="1016" w:type="pct"/>
            <w:gridSpan w:val="4"/>
            <w:tcBorders>
              <w:top w:val="single" w:sz="4" w:space="0" w:color="auto"/>
              <w:left w:val="single" w:sz="4" w:space="0" w:color="auto"/>
              <w:right w:val="single" w:sz="4" w:space="0" w:color="auto"/>
            </w:tcBorders>
          </w:tcPr>
          <w:p w:rsidR="002F362C" w:rsidRPr="00F6575C" w:rsidRDefault="002F362C" w:rsidP="000360D3">
            <w:pPr>
              <w:jc w:val="center"/>
              <w:rPr>
                <w:rFonts w:ascii="Arial" w:hAnsi="Arial" w:cs="Arial"/>
                <w:b/>
                <w:sz w:val="20"/>
              </w:rPr>
            </w:pPr>
            <w:r w:rsidRPr="00F6575C">
              <w:rPr>
                <w:rFonts w:ascii="Arial" w:hAnsi="Arial" w:cs="Arial"/>
                <w:b/>
                <w:sz w:val="20"/>
              </w:rPr>
              <w:t>Количество отхода, т/год</w:t>
            </w:r>
          </w:p>
        </w:tc>
        <w:tc>
          <w:tcPr>
            <w:tcW w:w="379" w:type="pct"/>
            <w:vMerge w:val="restart"/>
            <w:tcBorders>
              <w:top w:val="single" w:sz="4" w:space="0" w:color="auto"/>
              <w:left w:val="single" w:sz="4" w:space="0" w:color="auto"/>
              <w:right w:val="single" w:sz="4" w:space="0" w:color="auto"/>
            </w:tcBorders>
          </w:tcPr>
          <w:p w:rsidR="002F362C" w:rsidRPr="00F6575C" w:rsidRDefault="002F362C" w:rsidP="00906286">
            <w:pPr>
              <w:jc w:val="center"/>
              <w:rPr>
                <w:rFonts w:ascii="Arial" w:hAnsi="Arial" w:cs="Arial"/>
                <w:b/>
                <w:sz w:val="20"/>
              </w:rPr>
            </w:pPr>
            <w:r w:rsidRPr="00F6575C">
              <w:rPr>
                <w:rFonts w:ascii="Arial" w:hAnsi="Arial" w:cs="Arial"/>
                <w:b/>
                <w:sz w:val="20"/>
              </w:rPr>
              <w:t>Место вр</w:t>
            </w:r>
            <w:r w:rsidRPr="00F6575C">
              <w:rPr>
                <w:rFonts w:ascii="Arial" w:hAnsi="Arial" w:cs="Arial"/>
                <w:b/>
                <w:sz w:val="20"/>
              </w:rPr>
              <w:t>е</w:t>
            </w:r>
            <w:r w:rsidRPr="00F6575C">
              <w:rPr>
                <w:rFonts w:ascii="Arial" w:hAnsi="Arial" w:cs="Arial"/>
                <w:b/>
                <w:sz w:val="20"/>
              </w:rPr>
              <w:t>менного хр</w:t>
            </w:r>
            <w:r w:rsidRPr="00F6575C">
              <w:rPr>
                <w:rFonts w:ascii="Arial" w:hAnsi="Arial" w:cs="Arial"/>
                <w:b/>
                <w:sz w:val="20"/>
              </w:rPr>
              <w:t>а</w:t>
            </w:r>
            <w:r w:rsidRPr="00F6575C">
              <w:rPr>
                <w:rFonts w:ascii="Arial" w:hAnsi="Arial" w:cs="Arial"/>
                <w:b/>
                <w:sz w:val="20"/>
              </w:rPr>
              <w:t>нения отхода</w:t>
            </w:r>
          </w:p>
        </w:tc>
        <w:tc>
          <w:tcPr>
            <w:tcW w:w="602" w:type="pct"/>
            <w:vMerge w:val="restart"/>
            <w:tcBorders>
              <w:top w:val="single" w:sz="4" w:space="0" w:color="auto"/>
              <w:left w:val="single" w:sz="4" w:space="0" w:color="auto"/>
              <w:right w:val="single" w:sz="4" w:space="0" w:color="auto"/>
            </w:tcBorders>
          </w:tcPr>
          <w:p w:rsidR="002F362C" w:rsidRPr="00F6575C" w:rsidRDefault="002F362C" w:rsidP="00906286">
            <w:pPr>
              <w:ind w:left="-57" w:right="-57"/>
              <w:jc w:val="center"/>
              <w:rPr>
                <w:rFonts w:ascii="Arial" w:hAnsi="Arial" w:cs="Arial"/>
                <w:b/>
                <w:sz w:val="20"/>
              </w:rPr>
            </w:pPr>
            <w:r w:rsidRPr="00F6575C">
              <w:rPr>
                <w:rFonts w:ascii="Arial" w:hAnsi="Arial" w:cs="Arial"/>
                <w:b/>
                <w:sz w:val="20"/>
              </w:rPr>
              <w:t>Действия с отходами</w:t>
            </w:r>
          </w:p>
        </w:tc>
        <w:tc>
          <w:tcPr>
            <w:tcW w:w="181" w:type="pct"/>
            <w:vMerge w:val="restart"/>
            <w:tcBorders>
              <w:top w:val="single" w:sz="4" w:space="0" w:color="auto"/>
              <w:left w:val="single" w:sz="4" w:space="0" w:color="auto"/>
              <w:right w:val="single" w:sz="4" w:space="0" w:color="auto"/>
            </w:tcBorders>
          </w:tcPr>
          <w:p w:rsidR="002F362C" w:rsidRPr="00F6575C" w:rsidRDefault="002F362C" w:rsidP="00906286">
            <w:pPr>
              <w:jc w:val="center"/>
              <w:rPr>
                <w:rFonts w:ascii="Arial" w:hAnsi="Arial" w:cs="Arial"/>
                <w:b/>
                <w:sz w:val="20"/>
              </w:rPr>
            </w:pPr>
            <w:r w:rsidRPr="00F6575C">
              <w:rPr>
                <w:rFonts w:ascii="Arial" w:hAnsi="Arial" w:cs="Arial"/>
                <w:b/>
                <w:sz w:val="20"/>
              </w:rPr>
              <w:t>Пр</w:t>
            </w:r>
            <w:r w:rsidRPr="00F6575C">
              <w:rPr>
                <w:rFonts w:ascii="Arial" w:hAnsi="Arial" w:cs="Arial"/>
                <w:b/>
                <w:sz w:val="20"/>
              </w:rPr>
              <w:t>и</w:t>
            </w:r>
            <w:r w:rsidRPr="00F6575C">
              <w:rPr>
                <w:rFonts w:ascii="Arial" w:hAnsi="Arial" w:cs="Arial"/>
                <w:b/>
                <w:sz w:val="20"/>
              </w:rPr>
              <w:t>м</w:t>
            </w:r>
            <w:r w:rsidRPr="00F6575C">
              <w:rPr>
                <w:rFonts w:ascii="Arial" w:hAnsi="Arial" w:cs="Arial"/>
                <w:b/>
                <w:sz w:val="20"/>
              </w:rPr>
              <w:t>е</w:t>
            </w:r>
            <w:r w:rsidRPr="00F6575C">
              <w:rPr>
                <w:rFonts w:ascii="Arial" w:hAnsi="Arial" w:cs="Arial"/>
                <w:b/>
                <w:sz w:val="20"/>
              </w:rPr>
              <w:t>чание</w:t>
            </w:r>
          </w:p>
        </w:tc>
      </w:tr>
      <w:tr w:rsidR="002F362C" w:rsidRPr="00F6575C" w:rsidTr="00EC2690">
        <w:trPr>
          <w:gridAfter w:val="1"/>
          <w:wAfter w:w="12" w:type="pct"/>
          <w:cantSplit/>
          <w:tblHeader/>
        </w:trPr>
        <w:tc>
          <w:tcPr>
            <w:tcW w:w="508" w:type="pct"/>
            <w:vMerge/>
            <w:tcBorders>
              <w:left w:val="single" w:sz="4" w:space="0" w:color="auto"/>
              <w:bottom w:val="single" w:sz="4" w:space="0" w:color="auto"/>
              <w:right w:val="single" w:sz="4" w:space="0" w:color="auto"/>
            </w:tcBorders>
          </w:tcPr>
          <w:p w:rsidR="002F362C" w:rsidRPr="00F6575C" w:rsidRDefault="002F362C" w:rsidP="00BD481F">
            <w:pPr>
              <w:tabs>
                <w:tab w:val="center" w:pos="4536"/>
                <w:tab w:val="right" w:pos="9072"/>
              </w:tabs>
              <w:jc w:val="center"/>
              <w:rPr>
                <w:rFonts w:ascii="Arial" w:hAnsi="Arial" w:cs="Arial"/>
                <w:b/>
                <w:sz w:val="20"/>
              </w:rPr>
            </w:pPr>
          </w:p>
        </w:tc>
        <w:tc>
          <w:tcPr>
            <w:tcW w:w="308" w:type="pct"/>
            <w:vMerge/>
            <w:tcBorders>
              <w:left w:val="single" w:sz="4" w:space="0" w:color="auto"/>
              <w:bottom w:val="single" w:sz="4" w:space="0" w:color="auto"/>
              <w:right w:val="single" w:sz="4" w:space="0" w:color="auto"/>
            </w:tcBorders>
          </w:tcPr>
          <w:p w:rsidR="002F362C" w:rsidRPr="00F6575C" w:rsidRDefault="002F362C" w:rsidP="00BD481F">
            <w:pPr>
              <w:tabs>
                <w:tab w:val="center" w:pos="4536"/>
                <w:tab w:val="right" w:pos="9072"/>
              </w:tabs>
              <w:ind w:left="-113" w:right="-113"/>
              <w:jc w:val="center"/>
              <w:rPr>
                <w:rFonts w:ascii="Arial" w:hAnsi="Arial" w:cs="Arial"/>
                <w:b/>
                <w:sz w:val="20"/>
              </w:rPr>
            </w:pPr>
          </w:p>
        </w:tc>
        <w:tc>
          <w:tcPr>
            <w:tcW w:w="242" w:type="pct"/>
            <w:vMerge/>
            <w:tcBorders>
              <w:left w:val="single" w:sz="4" w:space="0" w:color="auto"/>
              <w:bottom w:val="single" w:sz="4" w:space="0" w:color="auto"/>
              <w:right w:val="single" w:sz="4" w:space="0" w:color="auto"/>
            </w:tcBorders>
          </w:tcPr>
          <w:p w:rsidR="002F362C" w:rsidRPr="00F6575C" w:rsidRDefault="002F362C" w:rsidP="00BD481F">
            <w:pPr>
              <w:tabs>
                <w:tab w:val="left" w:pos="699"/>
                <w:tab w:val="left" w:pos="871"/>
              </w:tabs>
              <w:spacing w:before="1" w:line="228" w:lineRule="exact"/>
              <w:jc w:val="center"/>
              <w:rPr>
                <w:rFonts w:ascii="Arial" w:hAnsi="Arial" w:cs="Arial"/>
                <w:b/>
                <w:sz w:val="20"/>
              </w:rPr>
            </w:pPr>
          </w:p>
        </w:tc>
        <w:tc>
          <w:tcPr>
            <w:tcW w:w="162" w:type="pct"/>
            <w:vMerge/>
            <w:tcBorders>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b/>
                <w:sz w:val="20"/>
              </w:rPr>
            </w:pPr>
          </w:p>
        </w:tc>
        <w:tc>
          <w:tcPr>
            <w:tcW w:w="508" w:type="pct"/>
            <w:vMerge/>
            <w:tcBorders>
              <w:left w:val="single" w:sz="4" w:space="0" w:color="auto"/>
              <w:bottom w:val="single" w:sz="4" w:space="0" w:color="auto"/>
              <w:right w:val="single" w:sz="4" w:space="0" w:color="auto"/>
            </w:tcBorders>
          </w:tcPr>
          <w:p w:rsidR="002F362C" w:rsidRPr="00F6575C" w:rsidRDefault="002F362C" w:rsidP="00BD481F">
            <w:pPr>
              <w:autoSpaceDE w:val="0"/>
              <w:autoSpaceDN w:val="0"/>
              <w:adjustRightInd w:val="0"/>
              <w:ind w:right="-57"/>
              <w:jc w:val="center"/>
              <w:rPr>
                <w:rFonts w:ascii="Arial" w:hAnsi="Arial" w:cs="Arial"/>
                <w:b/>
                <w:sz w:val="20"/>
              </w:rPr>
            </w:pPr>
          </w:p>
        </w:tc>
        <w:tc>
          <w:tcPr>
            <w:tcW w:w="231" w:type="pct"/>
            <w:vMerge/>
            <w:tcBorders>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b/>
                <w:sz w:val="20"/>
              </w:rPr>
            </w:pPr>
          </w:p>
        </w:tc>
        <w:tc>
          <w:tcPr>
            <w:tcW w:w="199" w:type="pct"/>
            <w:vMerge/>
            <w:tcBorders>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b/>
                <w:sz w:val="20"/>
              </w:rPr>
            </w:pPr>
          </w:p>
        </w:tc>
        <w:tc>
          <w:tcPr>
            <w:tcW w:w="190" w:type="pct"/>
            <w:vMerge/>
            <w:tcBorders>
              <w:left w:val="single" w:sz="4" w:space="0" w:color="auto"/>
              <w:bottom w:val="single" w:sz="4" w:space="0" w:color="auto"/>
              <w:right w:val="single" w:sz="4" w:space="0" w:color="auto"/>
            </w:tcBorders>
          </w:tcPr>
          <w:p w:rsidR="002F362C" w:rsidRPr="00F6575C" w:rsidRDefault="002F362C" w:rsidP="00BD481F">
            <w:pPr>
              <w:spacing w:before="2"/>
              <w:ind w:right="-20"/>
              <w:jc w:val="center"/>
              <w:rPr>
                <w:rFonts w:ascii="Arial" w:hAnsi="Arial" w:cs="Arial"/>
                <w:b/>
                <w:sz w:val="20"/>
              </w:rPr>
            </w:pPr>
          </w:p>
        </w:tc>
        <w:tc>
          <w:tcPr>
            <w:tcW w:w="178" w:type="pct"/>
            <w:vMerge/>
            <w:tcBorders>
              <w:left w:val="single" w:sz="4" w:space="0" w:color="auto"/>
              <w:bottom w:val="single" w:sz="4" w:space="0" w:color="auto"/>
              <w:right w:val="single" w:sz="4" w:space="0" w:color="auto"/>
            </w:tcBorders>
          </w:tcPr>
          <w:p w:rsidR="002F362C" w:rsidRPr="00F6575C" w:rsidRDefault="002F362C" w:rsidP="00BD481F">
            <w:pPr>
              <w:spacing w:before="2"/>
              <w:ind w:right="-20"/>
              <w:jc w:val="center"/>
              <w:rPr>
                <w:rFonts w:ascii="Arial" w:hAnsi="Arial" w:cs="Arial"/>
                <w:b/>
                <w:sz w:val="20"/>
              </w:rPr>
            </w:pPr>
          </w:p>
        </w:tc>
        <w:tc>
          <w:tcPr>
            <w:tcW w:w="284" w:type="pct"/>
            <w:vMerge/>
            <w:tcBorders>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b/>
                <w:sz w:val="20"/>
              </w:rPr>
            </w:pPr>
          </w:p>
        </w:tc>
        <w:tc>
          <w:tcPr>
            <w:tcW w:w="233" w:type="pct"/>
            <w:tcBorders>
              <w:top w:val="single" w:sz="4" w:space="0" w:color="auto"/>
              <w:left w:val="single" w:sz="4" w:space="0" w:color="auto"/>
              <w:bottom w:val="single" w:sz="4" w:space="0" w:color="auto"/>
              <w:right w:val="single" w:sz="4" w:space="0" w:color="auto"/>
            </w:tcBorders>
          </w:tcPr>
          <w:p w:rsidR="002F362C" w:rsidRPr="00F6575C" w:rsidRDefault="002F362C" w:rsidP="00906286">
            <w:pPr>
              <w:ind w:left="-60" w:right="-109"/>
              <w:jc w:val="center"/>
              <w:rPr>
                <w:rFonts w:ascii="Arial" w:hAnsi="Arial" w:cs="Arial"/>
                <w:b/>
                <w:sz w:val="20"/>
              </w:rPr>
            </w:pPr>
            <w:r w:rsidRPr="00F6575C">
              <w:rPr>
                <w:rFonts w:ascii="Arial" w:hAnsi="Arial" w:cs="Arial"/>
                <w:b/>
                <w:sz w:val="20"/>
              </w:rPr>
              <w:t>Образ</w:t>
            </w:r>
            <w:r w:rsidRPr="00F6575C">
              <w:rPr>
                <w:rFonts w:ascii="Arial" w:hAnsi="Arial" w:cs="Arial"/>
                <w:b/>
                <w:sz w:val="20"/>
              </w:rPr>
              <w:t>о</w:t>
            </w:r>
            <w:r w:rsidRPr="00F6575C">
              <w:rPr>
                <w:rFonts w:ascii="Arial" w:hAnsi="Arial" w:cs="Arial"/>
                <w:b/>
                <w:sz w:val="20"/>
              </w:rPr>
              <w:t>вано на предпр</w:t>
            </w:r>
            <w:r w:rsidRPr="00F6575C">
              <w:rPr>
                <w:rFonts w:ascii="Arial" w:hAnsi="Arial" w:cs="Arial"/>
                <w:b/>
                <w:sz w:val="20"/>
              </w:rPr>
              <w:t>и</w:t>
            </w:r>
            <w:r w:rsidRPr="00F6575C">
              <w:rPr>
                <w:rFonts w:ascii="Arial" w:hAnsi="Arial" w:cs="Arial"/>
                <w:b/>
                <w:sz w:val="20"/>
              </w:rPr>
              <w:t xml:space="preserve">ятии </w:t>
            </w:r>
          </w:p>
        </w:tc>
        <w:tc>
          <w:tcPr>
            <w:tcW w:w="245" w:type="pct"/>
            <w:tcBorders>
              <w:top w:val="single" w:sz="4" w:space="0" w:color="auto"/>
              <w:left w:val="single" w:sz="4" w:space="0" w:color="auto"/>
              <w:bottom w:val="single" w:sz="4" w:space="0" w:color="auto"/>
              <w:right w:val="single" w:sz="4" w:space="0" w:color="auto"/>
            </w:tcBorders>
          </w:tcPr>
          <w:p w:rsidR="002F362C" w:rsidRPr="00F6575C" w:rsidRDefault="002F362C" w:rsidP="00906286">
            <w:pPr>
              <w:jc w:val="center"/>
              <w:rPr>
                <w:rFonts w:ascii="Arial" w:hAnsi="Arial" w:cs="Arial"/>
                <w:b/>
                <w:sz w:val="20"/>
              </w:rPr>
            </w:pPr>
            <w:r>
              <w:rPr>
                <w:rFonts w:ascii="Arial" w:hAnsi="Arial" w:cs="Arial"/>
                <w:b/>
                <w:sz w:val="20"/>
              </w:rPr>
              <w:t>Разм</w:t>
            </w:r>
            <w:r>
              <w:rPr>
                <w:rFonts w:ascii="Arial" w:hAnsi="Arial" w:cs="Arial"/>
                <w:b/>
                <w:sz w:val="20"/>
              </w:rPr>
              <w:t>е</w:t>
            </w:r>
            <w:r>
              <w:rPr>
                <w:rFonts w:ascii="Arial" w:hAnsi="Arial" w:cs="Arial"/>
                <w:b/>
                <w:sz w:val="20"/>
              </w:rPr>
              <w:t>щено на со</w:t>
            </w:r>
            <w:r>
              <w:rPr>
                <w:rFonts w:ascii="Arial" w:hAnsi="Arial" w:cs="Arial"/>
                <w:b/>
                <w:sz w:val="20"/>
              </w:rPr>
              <w:t>б</w:t>
            </w:r>
            <w:r>
              <w:rPr>
                <w:rFonts w:ascii="Arial" w:hAnsi="Arial" w:cs="Arial"/>
                <w:b/>
                <w:sz w:val="20"/>
              </w:rPr>
              <w:t>стве</w:t>
            </w:r>
            <w:r>
              <w:rPr>
                <w:rFonts w:ascii="Arial" w:hAnsi="Arial" w:cs="Arial"/>
                <w:b/>
                <w:sz w:val="20"/>
              </w:rPr>
              <w:t>н</w:t>
            </w:r>
            <w:r>
              <w:rPr>
                <w:rFonts w:ascii="Arial" w:hAnsi="Arial" w:cs="Arial"/>
                <w:b/>
                <w:sz w:val="20"/>
              </w:rPr>
              <w:t>ном п</w:t>
            </w:r>
            <w:r>
              <w:rPr>
                <w:rFonts w:ascii="Arial" w:hAnsi="Arial" w:cs="Arial"/>
                <w:b/>
                <w:sz w:val="20"/>
              </w:rPr>
              <w:t>о</w:t>
            </w:r>
            <w:r>
              <w:rPr>
                <w:rFonts w:ascii="Arial" w:hAnsi="Arial" w:cs="Arial"/>
                <w:b/>
                <w:sz w:val="20"/>
              </w:rPr>
              <w:t>лигоне</w:t>
            </w:r>
          </w:p>
        </w:tc>
        <w:tc>
          <w:tcPr>
            <w:tcW w:w="253" w:type="pct"/>
            <w:tcBorders>
              <w:top w:val="single" w:sz="4" w:space="0" w:color="auto"/>
              <w:left w:val="single" w:sz="4" w:space="0" w:color="auto"/>
              <w:bottom w:val="single" w:sz="4" w:space="0" w:color="auto"/>
              <w:right w:val="single" w:sz="4" w:space="0" w:color="auto"/>
            </w:tcBorders>
          </w:tcPr>
          <w:p w:rsidR="002F362C" w:rsidRPr="00F6575C" w:rsidRDefault="002F362C" w:rsidP="00906286">
            <w:pPr>
              <w:jc w:val="center"/>
              <w:rPr>
                <w:rFonts w:ascii="Arial" w:hAnsi="Arial" w:cs="Arial"/>
                <w:b/>
                <w:sz w:val="20"/>
              </w:rPr>
            </w:pPr>
            <w:r w:rsidRPr="00F6575C">
              <w:rPr>
                <w:rFonts w:ascii="Arial" w:hAnsi="Arial" w:cs="Arial"/>
                <w:b/>
                <w:sz w:val="20"/>
              </w:rPr>
              <w:t>Перед</w:t>
            </w:r>
            <w:r w:rsidRPr="00F6575C">
              <w:rPr>
                <w:rFonts w:ascii="Arial" w:hAnsi="Arial" w:cs="Arial"/>
                <w:b/>
                <w:sz w:val="20"/>
              </w:rPr>
              <w:t>а</w:t>
            </w:r>
            <w:r w:rsidRPr="00F6575C">
              <w:rPr>
                <w:rFonts w:ascii="Arial" w:hAnsi="Arial" w:cs="Arial"/>
                <w:b/>
                <w:sz w:val="20"/>
              </w:rPr>
              <w:t>но др</w:t>
            </w:r>
            <w:r w:rsidRPr="00F6575C">
              <w:rPr>
                <w:rFonts w:ascii="Arial" w:hAnsi="Arial" w:cs="Arial"/>
                <w:b/>
                <w:sz w:val="20"/>
              </w:rPr>
              <w:t>у</w:t>
            </w:r>
            <w:r w:rsidRPr="00F6575C">
              <w:rPr>
                <w:rFonts w:ascii="Arial" w:hAnsi="Arial" w:cs="Arial"/>
                <w:b/>
                <w:sz w:val="20"/>
              </w:rPr>
              <w:t>гим пре</w:t>
            </w:r>
            <w:r w:rsidRPr="00F6575C">
              <w:rPr>
                <w:rFonts w:ascii="Arial" w:hAnsi="Arial" w:cs="Arial"/>
                <w:b/>
                <w:sz w:val="20"/>
              </w:rPr>
              <w:t>д</w:t>
            </w:r>
            <w:r w:rsidRPr="00F6575C">
              <w:rPr>
                <w:rFonts w:ascii="Arial" w:hAnsi="Arial" w:cs="Arial"/>
                <w:b/>
                <w:sz w:val="20"/>
              </w:rPr>
              <w:t>прият</w:t>
            </w:r>
            <w:r w:rsidRPr="00F6575C">
              <w:rPr>
                <w:rFonts w:ascii="Arial" w:hAnsi="Arial" w:cs="Arial"/>
                <w:b/>
                <w:sz w:val="20"/>
              </w:rPr>
              <w:t>и</w:t>
            </w:r>
            <w:r w:rsidRPr="00F6575C">
              <w:rPr>
                <w:rFonts w:ascii="Arial" w:hAnsi="Arial" w:cs="Arial"/>
                <w:b/>
                <w:sz w:val="20"/>
              </w:rPr>
              <w:t xml:space="preserve">ям </w:t>
            </w:r>
          </w:p>
        </w:tc>
        <w:tc>
          <w:tcPr>
            <w:tcW w:w="285" w:type="pct"/>
            <w:tcBorders>
              <w:top w:val="single" w:sz="4" w:space="0" w:color="auto"/>
              <w:left w:val="single" w:sz="4" w:space="0" w:color="auto"/>
              <w:bottom w:val="single" w:sz="4" w:space="0" w:color="auto"/>
              <w:right w:val="single" w:sz="4" w:space="0" w:color="auto"/>
            </w:tcBorders>
          </w:tcPr>
          <w:p w:rsidR="002F362C" w:rsidRPr="00F6575C" w:rsidRDefault="002F362C" w:rsidP="00906286">
            <w:pPr>
              <w:jc w:val="center"/>
              <w:rPr>
                <w:rFonts w:ascii="Arial" w:hAnsi="Arial" w:cs="Arial"/>
                <w:b/>
                <w:sz w:val="20"/>
              </w:rPr>
            </w:pPr>
            <w:r w:rsidRPr="00F6575C">
              <w:rPr>
                <w:rFonts w:ascii="Arial" w:hAnsi="Arial" w:cs="Arial"/>
                <w:b/>
                <w:sz w:val="20"/>
              </w:rPr>
              <w:t>Размещ</w:t>
            </w:r>
            <w:r w:rsidRPr="00F6575C">
              <w:rPr>
                <w:rFonts w:ascii="Arial" w:hAnsi="Arial" w:cs="Arial"/>
                <w:b/>
                <w:sz w:val="20"/>
              </w:rPr>
              <w:t>е</w:t>
            </w:r>
            <w:r w:rsidRPr="00F6575C">
              <w:rPr>
                <w:rFonts w:ascii="Arial" w:hAnsi="Arial" w:cs="Arial"/>
                <w:b/>
                <w:sz w:val="20"/>
              </w:rPr>
              <w:t>но на п</w:t>
            </w:r>
            <w:r w:rsidRPr="00F6575C">
              <w:rPr>
                <w:rFonts w:ascii="Arial" w:hAnsi="Arial" w:cs="Arial"/>
                <w:b/>
                <w:sz w:val="20"/>
              </w:rPr>
              <w:t>о</w:t>
            </w:r>
            <w:r w:rsidRPr="00F6575C">
              <w:rPr>
                <w:rFonts w:ascii="Arial" w:hAnsi="Arial" w:cs="Arial"/>
                <w:b/>
                <w:sz w:val="20"/>
              </w:rPr>
              <w:t>лигоне</w:t>
            </w:r>
          </w:p>
          <w:p w:rsidR="002F362C" w:rsidRPr="00F6575C" w:rsidRDefault="002F362C" w:rsidP="00906286">
            <w:pPr>
              <w:jc w:val="center"/>
              <w:rPr>
                <w:rFonts w:ascii="Arial" w:hAnsi="Arial" w:cs="Arial"/>
                <w:b/>
                <w:sz w:val="20"/>
              </w:rPr>
            </w:pPr>
          </w:p>
        </w:tc>
        <w:tc>
          <w:tcPr>
            <w:tcW w:w="379" w:type="pct"/>
            <w:vMerge/>
            <w:tcBorders>
              <w:left w:val="single" w:sz="4" w:space="0" w:color="auto"/>
              <w:bottom w:val="single" w:sz="4" w:space="0" w:color="auto"/>
              <w:right w:val="single" w:sz="4" w:space="0" w:color="auto"/>
            </w:tcBorders>
          </w:tcPr>
          <w:p w:rsidR="002F362C" w:rsidRPr="00F6575C" w:rsidRDefault="002F362C" w:rsidP="000360D3">
            <w:pPr>
              <w:ind w:left="-57" w:right="-57"/>
              <w:jc w:val="center"/>
              <w:rPr>
                <w:rFonts w:ascii="Arial" w:hAnsi="Arial" w:cs="Arial"/>
                <w:b/>
                <w:sz w:val="20"/>
              </w:rPr>
            </w:pPr>
          </w:p>
        </w:tc>
        <w:tc>
          <w:tcPr>
            <w:tcW w:w="602" w:type="pct"/>
            <w:vMerge/>
            <w:tcBorders>
              <w:left w:val="single" w:sz="4" w:space="0" w:color="auto"/>
              <w:bottom w:val="single" w:sz="4" w:space="0" w:color="auto"/>
              <w:right w:val="single" w:sz="4" w:space="0" w:color="auto"/>
            </w:tcBorders>
          </w:tcPr>
          <w:p w:rsidR="002F362C" w:rsidRPr="00F6575C" w:rsidRDefault="002F362C" w:rsidP="000360D3">
            <w:pPr>
              <w:jc w:val="center"/>
              <w:rPr>
                <w:rFonts w:ascii="Arial" w:hAnsi="Arial" w:cs="Arial"/>
                <w:b/>
                <w:sz w:val="20"/>
              </w:rPr>
            </w:pPr>
          </w:p>
        </w:tc>
        <w:tc>
          <w:tcPr>
            <w:tcW w:w="181" w:type="pct"/>
            <w:vMerge/>
            <w:tcBorders>
              <w:left w:val="single" w:sz="4" w:space="0" w:color="auto"/>
              <w:bottom w:val="single" w:sz="4" w:space="0" w:color="auto"/>
              <w:right w:val="single" w:sz="4" w:space="0" w:color="auto"/>
            </w:tcBorders>
          </w:tcPr>
          <w:p w:rsidR="002F362C" w:rsidRPr="00F6575C" w:rsidRDefault="002F362C" w:rsidP="000360D3">
            <w:pPr>
              <w:jc w:val="center"/>
              <w:rPr>
                <w:rFonts w:ascii="Arial" w:hAnsi="Arial" w:cs="Arial"/>
                <w:b/>
                <w:sz w:val="20"/>
              </w:rPr>
            </w:pPr>
          </w:p>
        </w:tc>
      </w:tr>
      <w:tr w:rsidR="002F362C" w:rsidRPr="00F6575C" w:rsidTr="00EC2690">
        <w:trPr>
          <w:gridAfter w:val="1"/>
          <w:wAfter w:w="12" w:type="pct"/>
          <w:cantSplit/>
          <w:tblHeader/>
        </w:trPr>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tabs>
                <w:tab w:val="center" w:pos="4536"/>
                <w:tab w:val="right" w:pos="9072"/>
              </w:tabs>
              <w:jc w:val="center"/>
              <w:rPr>
                <w:rFonts w:ascii="Arial" w:hAnsi="Arial" w:cs="Arial"/>
                <w:b/>
                <w:sz w:val="20"/>
              </w:rPr>
            </w:pPr>
            <w:r w:rsidRPr="00F6575C">
              <w:rPr>
                <w:rFonts w:ascii="Arial" w:hAnsi="Arial" w:cs="Arial"/>
                <w:b/>
                <w:sz w:val="20"/>
              </w:rPr>
              <w:t>1</w:t>
            </w:r>
          </w:p>
        </w:tc>
        <w:tc>
          <w:tcPr>
            <w:tcW w:w="30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tabs>
                <w:tab w:val="center" w:pos="4536"/>
                <w:tab w:val="right" w:pos="9072"/>
              </w:tabs>
              <w:ind w:left="-113" w:right="-113"/>
              <w:jc w:val="center"/>
              <w:rPr>
                <w:rFonts w:ascii="Arial" w:hAnsi="Arial" w:cs="Arial"/>
                <w:b/>
                <w:sz w:val="20"/>
              </w:rPr>
            </w:pPr>
            <w:r w:rsidRPr="00F6575C">
              <w:rPr>
                <w:rFonts w:ascii="Arial" w:hAnsi="Arial" w:cs="Arial"/>
                <w:b/>
                <w:sz w:val="20"/>
              </w:rPr>
              <w:t>2</w:t>
            </w:r>
          </w:p>
        </w:tc>
        <w:tc>
          <w:tcPr>
            <w:tcW w:w="24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tabs>
                <w:tab w:val="left" w:pos="699"/>
                <w:tab w:val="left" w:pos="871"/>
              </w:tabs>
              <w:spacing w:before="1" w:line="228" w:lineRule="exact"/>
              <w:jc w:val="center"/>
              <w:rPr>
                <w:rFonts w:ascii="Arial" w:eastAsia="Arial" w:hAnsi="Arial" w:cs="Arial"/>
                <w:b/>
                <w:sz w:val="20"/>
              </w:rPr>
            </w:pPr>
            <w:r w:rsidRPr="00F6575C">
              <w:rPr>
                <w:rFonts w:ascii="Arial" w:hAnsi="Arial" w:cs="Arial"/>
                <w:b/>
                <w:sz w:val="20"/>
              </w:rPr>
              <w:t>3</w:t>
            </w:r>
          </w:p>
        </w:tc>
        <w:tc>
          <w:tcPr>
            <w:tcW w:w="16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b/>
                <w:sz w:val="20"/>
              </w:rPr>
            </w:pPr>
            <w:r w:rsidRPr="00F6575C">
              <w:rPr>
                <w:rFonts w:ascii="Arial" w:hAnsi="Arial" w:cs="Arial"/>
                <w:b/>
                <w:sz w:val="20"/>
              </w:rPr>
              <w:t>4</w:t>
            </w:r>
          </w:p>
        </w:tc>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autoSpaceDE w:val="0"/>
              <w:autoSpaceDN w:val="0"/>
              <w:adjustRightInd w:val="0"/>
              <w:ind w:right="-57"/>
              <w:jc w:val="center"/>
              <w:rPr>
                <w:rFonts w:ascii="Arial" w:eastAsia="Arial" w:hAnsi="Arial" w:cs="Arial"/>
                <w:b/>
                <w:spacing w:val="1"/>
                <w:sz w:val="20"/>
              </w:rPr>
            </w:pPr>
            <w:r w:rsidRPr="00F6575C">
              <w:rPr>
                <w:rFonts w:ascii="Arial" w:hAnsi="Arial" w:cs="Arial"/>
                <w:b/>
                <w:sz w:val="20"/>
              </w:rPr>
              <w:t>5</w:t>
            </w:r>
          </w:p>
        </w:tc>
        <w:tc>
          <w:tcPr>
            <w:tcW w:w="231" w:type="pct"/>
            <w:tcBorders>
              <w:top w:val="nil"/>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b/>
                <w:sz w:val="20"/>
              </w:rPr>
            </w:pPr>
            <w:r w:rsidRPr="00F6575C">
              <w:rPr>
                <w:rFonts w:ascii="Arial" w:hAnsi="Arial" w:cs="Arial"/>
                <w:b/>
                <w:sz w:val="20"/>
              </w:rPr>
              <w:t>6</w:t>
            </w:r>
          </w:p>
        </w:tc>
        <w:tc>
          <w:tcPr>
            <w:tcW w:w="199"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b/>
                <w:sz w:val="20"/>
              </w:rPr>
            </w:pPr>
            <w:r w:rsidRPr="00F6575C">
              <w:rPr>
                <w:rFonts w:ascii="Arial" w:hAnsi="Arial" w:cs="Arial"/>
                <w:b/>
                <w:sz w:val="20"/>
              </w:rPr>
              <w:t>7</w:t>
            </w:r>
          </w:p>
        </w:tc>
        <w:tc>
          <w:tcPr>
            <w:tcW w:w="190"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spacing w:before="2"/>
              <w:ind w:right="-20"/>
              <w:jc w:val="center"/>
              <w:rPr>
                <w:rFonts w:ascii="Arial" w:hAnsi="Arial" w:cs="Arial"/>
                <w:b/>
                <w:sz w:val="20"/>
              </w:rPr>
            </w:pPr>
            <w:r w:rsidRPr="00F6575C">
              <w:rPr>
                <w:rFonts w:ascii="Arial" w:hAnsi="Arial" w:cs="Arial"/>
                <w:b/>
                <w:sz w:val="20"/>
              </w:rPr>
              <w:t>8</w:t>
            </w:r>
          </w:p>
        </w:tc>
        <w:tc>
          <w:tcPr>
            <w:tcW w:w="17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spacing w:before="2"/>
              <w:ind w:right="-20"/>
              <w:jc w:val="center"/>
              <w:rPr>
                <w:rFonts w:ascii="Arial" w:hAnsi="Arial" w:cs="Arial"/>
                <w:b/>
                <w:sz w:val="20"/>
              </w:rPr>
            </w:pPr>
            <w:r w:rsidRPr="00F6575C">
              <w:rPr>
                <w:rFonts w:ascii="Arial" w:hAnsi="Arial" w:cs="Arial"/>
                <w:b/>
                <w:sz w:val="20"/>
              </w:rPr>
              <w:t>9</w:t>
            </w:r>
          </w:p>
        </w:tc>
        <w:tc>
          <w:tcPr>
            <w:tcW w:w="284"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b/>
                <w:sz w:val="20"/>
              </w:rPr>
            </w:pPr>
            <w:r w:rsidRPr="00F6575C">
              <w:rPr>
                <w:rFonts w:ascii="Arial" w:hAnsi="Arial" w:cs="Arial"/>
                <w:b/>
                <w:sz w:val="20"/>
              </w:rPr>
              <w:t>10</w:t>
            </w:r>
          </w:p>
        </w:tc>
        <w:tc>
          <w:tcPr>
            <w:tcW w:w="233"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b/>
                <w:sz w:val="20"/>
              </w:rPr>
            </w:pPr>
            <w:r w:rsidRPr="00F6575C">
              <w:rPr>
                <w:rFonts w:ascii="Arial" w:hAnsi="Arial" w:cs="Arial"/>
                <w:b/>
                <w:sz w:val="20"/>
              </w:rPr>
              <w:t>11</w:t>
            </w:r>
          </w:p>
        </w:tc>
        <w:tc>
          <w:tcPr>
            <w:tcW w:w="245" w:type="pct"/>
            <w:tcBorders>
              <w:top w:val="single" w:sz="4" w:space="0" w:color="auto"/>
              <w:left w:val="single" w:sz="4" w:space="0" w:color="auto"/>
              <w:bottom w:val="single" w:sz="4" w:space="0" w:color="auto"/>
              <w:right w:val="single" w:sz="4" w:space="0" w:color="auto"/>
            </w:tcBorders>
          </w:tcPr>
          <w:p w:rsidR="002F362C" w:rsidRPr="00F6575C" w:rsidRDefault="002F362C" w:rsidP="000360D3">
            <w:pPr>
              <w:jc w:val="center"/>
              <w:rPr>
                <w:rFonts w:ascii="Arial" w:hAnsi="Arial" w:cs="Arial"/>
                <w:b/>
                <w:sz w:val="20"/>
              </w:rPr>
            </w:pPr>
          </w:p>
        </w:tc>
        <w:tc>
          <w:tcPr>
            <w:tcW w:w="253" w:type="pct"/>
            <w:tcBorders>
              <w:top w:val="single" w:sz="4" w:space="0" w:color="auto"/>
              <w:left w:val="single" w:sz="4" w:space="0" w:color="auto"/>
              <w:bottom w:val="single" w:sz="4" w:space="0" w:color="auto"/>
              <w:right w:val="single" w:sz="4" w:space="0" w:color="auto"/>
            </w:tcBorders>
          </w:tcPr>
          <w:p w:rsidR="002F362C" w:rsidRPr="00F6575C" w:rsidRDefault="002F362C" w:rsidP="000360D3">
            <w:pPr>
              <w:jc w:val="center"/>
              <w:rPr>
                <w:rFonts w:ascii="Arial" w:hAnsi="Arial" w:cs="Arial"/>
                <w:b/>
                <w:sz w:val="20"/>
              </w:rPr>
            </w:pPr>
            <w:r w:rsidRPr="00F6575C">
              <w:rPr>
                <w:rFonts w:ascii="Arial" w:hAnsi="Arial" w:cs="Arial"/>
                <w:b/>
                <w:sz w:val="20"/>
              </w:rPr>
              <w:t>12</w:t>
            </w:r>
          </w:p>
        </w:tc>
        <w:tc>
          <w:tcPr>
            <w:tcW w:w="285" w:type="pct"/>
            <w:tcBorders>
              <w:top w:val="single" w:sz="4" w:space="0" w:color="auto"/>
              <w:left w:val="single" w:sz="4" w:space="0" w:color="auto"/>
              <w:bottom w:val="single" w:sz="4" w:space="0" w:color="auto"/>
              <w:right w:val="single" w:sz="4" w:space="0" w:color="auto"/>
            </w:tcBorders>
          </w:tcPr>
          <w:p w:rsidR="002F362C" w:rsidRPr="00F6575C" w:rsidRDefault="002F362C" w:rsidP="000360D3">
            <w:pPr>
              <w:jc w:val="center"/>
              <w:rPr>
                <w:rFonts w:ascii="Arial" w:hAnsi="Arial" w:cs="Arial"/>
                <w:b/>
                <w:sz w:val="20"/>
              </w:rPr>
            </w:pPr>
            <w:r w:rsidRPr="00F6575C">
              <w:rPr>
                <w:rFonts w:ascii="Arial" w:hAnsi="Arial" w:cs="Arial"/>
                <w:b/>
                <w:sz w:val="20"/>
              </w:rPr>
              <w:t>13</w:t>
            </w:r>
          </w:p>
        </w:tc>
        <w:tc>
          <w:tcPr>
            <w:tcW w:w="379" w:type="pct"/>
            <w:tcBorders>
              <w:top w:val="single" w:sz="4" w:space="0" w:color="auto"/>
              <w:left w:val="single" w:sz="4" w:space="0" w:color="auto"/>
              <w:bottom w:val="single" w:sz="4" w:space="0" w:color="auto"/>
              <w:right w:val="single" w:sz="4" w:space="0" w:color="auto"/>
            </w:tcBorders>
          </w:tcPr>
          <w:p w:rsidR="002F362C" w:rsidRPr="00F6575C" w:rsidRDefault="002F362C" w:rsidP="000360D3">
            <w:pPr>
              <w:ind w:left="-57" w:right="-57"/>
              <w:jc w:val="center"/>
              <w:rPr>
                <w:rFonts w:ascii="Arial" w:hAnsi="Arial" w:cs="Arial"/>
                <w:b/>
                <w:sz w:val="20"/>
              </w:rPr>
            </w:pPr>
            <w:r w:rsidRPr="00F6575C">
              <w:rPr>
                <w:rFonts w:ascii="Arial" w:hAnsi="Arial" w:cs="Arial"/>
                <w:b/>
                <w:sz w:val="20"/>
              </w:rPr>
              <w:t>14</w:t>
            </w:r>
          </w:p>
        </w:tc>
        <w:tc>
          <w:tcPr>
            <w:tcW w:w="602" w:type="pct"/>
            <w:tcBorders>
              <w:top w:val="single" w:sz="4" w:space="0" w:color="auto"/>
              <w:left w:val="single" w:sz="4" w:space="0" w:color="auto"/>
              <w:bottom w:val="single" w:sz="4" w:space="0" w:color="auto"/>
              <w:right w:val="single" w:sz="4" w:space="0" w:color="auto"/>
            </w:tcBorders>
          </w:tcPr>
          <w:p w:rsidR="002F362C" w:rsidRPr="00F6575C" w:rsidRDefault="002F362C" w:rsidP="000360D3">
            <w:pPr>
              <w:jc w:val="center"/>
              <w:rPr>
                <w:rFonts w:ascii="Arial" w:hAnsi="Arial" w:cs="Arial"/>
                <w:b/>
                <w:sz w:val="20"/>
              </w:rPr>
            </w:pPr>
            <w:r w:rsidRPr="00F6575C">
              <w:rPr>
                <w:rFonts w:ascii="Arial" w:hAnsi="Arial" w:cs="Arial"/>
                <w:b/>
                <w:sz w:val="20"/>
              </w:rPr>
              <w:t>15</w:t>
            </w:r>
          </w:p>
        </w:tc>
        <w:tc>
          <w:tcPr>
            <w:tcW w:w="181" w:type="pct"/>
            <w:tcBorders>
              <w:top w:val="single" w:sz="4" w:space="0" w:color="auto"/>
              <w:left w:val="single" w:sz="4" w:space="0" w:color="auto"/>
              <w:bottom w:val="single" w:sz="4" w:space="0" w:color="auto"/>
              <w:right w:val="single" w:sz="4" w:space="0" w:color="auto"/>
            </w:tcBorders>
          </w:tcPr>
          <w:p w:rsidR="002F362C" w:rsidRPr="00F6575C" w:rsidRDefault="002F362C" w:rsidP="000360D3">
            <w:pPr>
              <w:jc w:val="center"/>
              <w:rPr>
                <w:rFonts w:ascii="Arial" w:hAnsi="Arial" w:cs="Arial"/>
                <w:b/>
                <w:sz w:val="20"/>
              </w:rPr>
            </w:pPr>
            <w:r w:rsidRPr="00F6575C">
              <w:rPr>
                <w:rFonts w:ascii="Arial" w:hAnsi="Arial" w:cs="Arial"/>
                <w:b/>
                <w:sz w:val="20"/>
              </w:rPr>
              <w:t>16</w:t>
            </w:r>
          </w:p>
        </w:tc>
      </w:tr>
      <w:tr w:rsidR="002F362C"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autoSpaceDE w:val="0"/>
              <w:autoSpaceDN w:val="0"/>
              <w:adjustRightInd w:val="0"/>
              <w:rPr>
                <w:rFonts w:ascii="Arial" w:hAnsi="Arial" w:cs="Arial"/>
                <w:bCs/>
                <w:sz w:val="20"/>
              </w:rPr>
            </w:pPr>
            <w:r w:rsidRPr="00F6575C">
              <w:rPr>
                <w:rFonts w:ascii="Arial" w:hAnsi="Arial" w:cs="Arial"/>
                <w:color w:val="000000"/>
                <w:sz w:val="20"/>
              </w:rPr>
              <w:t>Аккумуляторы сви</w:t>
            </w:r>
            <w:r w:rsidRPr="00F6575C">
              <w:rPr>
                <w:rFonts w:ascii="Arial" w:hAnsi="Arial" w:cs="Arial"/>
                <w:color w:val="000000"/>
                <w:sz w:val="20"/>
              </w:rPr>
              <w:t>н</w:t>
            </w:r>
            <w:r w:rsidRPr="00F6575C">
              <w:rPr>
                <w:rFonts w:ascii="Arial" w:hAnsi="Arial" w:cs="Arial"/>
                <w:color w:val="000000"/>
                <w:sz w:val="20"/>
              </w:rPr>
              <w:t>цовые отработанные неповрежденные, с электролитом</w:t>
            </w:r>
          </w:p>
        </w:tc>
        <w:tc>
          <w:tcPr>
            <w:tcW w:w="30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tabs>
                <w:tab w:val="left" w:pos="4253"/>
              </w:tabs>
              <w:ind w:left="-57" w:right="-57"/>
              <w:jc w:val="center"/>
              <w:rPr>
                <w:rFonts w:ascii="Arial" w:hAnsi="Arial" w:cs="Arial"/>
                <w:bCs/>
                <w:sz w:val="20"/>
              </w:rPr>
            </w:pPr>
            <w:r w:rsidRPr="00F6575C">
              <w:rPr>
                <w:rFonts w:ascii="Arial" w:hAnsi="Arial" w:cs="Arial"/>
                <w:bCs/>
                <w:sz w:val="20"/>
              </w:rPr>
              <w:t>Замена а</w:t>
            </w:r>
            <w:r w:rsidRPr="00F6575C">
              <w:rPr>
                <w:rFonts w:ascii="Arial" w:hAnsi="Arial" w:cs="Arial"/>
                <w:bCs/>
                <w:sz w:val="20"/>
              </w:rPr>
              <w:t>к</w:t>
            </w:r>
            <w:r w:rsidRPr="00F6575C">
              <w:rPr>
                <w:rFonts w:ascii="Arial" w:hAnsi="Arial" w:cs="Arial"/>
                <w:bCs/>
                <w:sz w:val="20"/>
              </w:rPr>
              <w:t xml:space="preserve">кумуляторов в </w:t>
            </w:r>
            <w:proofErr w:type="gramStart"/>
            <w:r w:rsidRPr="00F6575C">
              <w:rPr>
                <w:rFonts w:ascii="Arial" w:hAnsi="Arial" w:cs="Arial"/>
                <w:bCs/>
                <w:sz w:val="20"/>
              </w:rPr>
              <w:t>трансфо</w:t>
            </w:r>
            <w:r w:rsidRPr="00F6575C">
              <w:rPr>
                <w:rFonts w:ascii="Arial" w:hAnsi="Arial" w:cs="Arial"/>
                <w:bCs/>
                <w:sz w:val="20"/>
              </w:rPr>
              <w:t>р</w:t>
            </w:r>
            <w:r w:rsidRPr="00F6575C">
              <w:rPr>
                <w:rFonts w:ascii="Arial" w:hAnsi="Arial" w:cs="Arial"/>
                <w:bCs/>
                <w:sz w:val="20"/>
              </w:rPr>
              <w:t>маторной</w:t>
            </w:r>
            <w:proofErr w:type="gramEnd"/>
          </w:p>
        </w:tc>
        <w:tc>
          <w:tcPr>
            <w:tcW w:w="24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color w:val="000000"/>
                <w:sz w:val="20"/>
              </w:rPr>
            </w:pPr>
            <w:r w:rsidRPr="00F6575C">
              <w:rPr>
                <w:rFonts w:ascii="Arial" w:hAnsi="Arial" w:cs="Arial"/>
                <w:color w:val="000000"/>
                <w:sz w:val="20"/>
              </w:rPr>
              <w:t>9 20 110 01 53 2</w:t>
            </w:r>
          </w:p>
        </w:tc>
        <w:tc>
          <w:tcPr>
            <w:tcW w:w="16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2</w:t>
            </w:r>
          </w:p>
        </w:tc>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ind w:left="-57" w:right="-57"/>
              <w:jc w:val="center"/>
              <w:rPr>
                <w:rFonts w:ascii="Arial" w:hAnsi="Arial" w:cs="Arial"/>
                <w:sz w:val="20"/>
              </w:rPr>
            </w:pPr>
            <w:r w:rsidRPr="00F6575C">
              <w:rPr>
                <w:rFonts w:ascii="Arial" w:hAnsi="Arial" w:cs="Arial"/>
                <w:sz w:val="20"/>
              </w:rPr>
              <w:t>свинец</w:t>
            </w:r>
          </w:p>
          <w:p w:rsidR="002F362C" w:rsidRPr="00F6575C" w:rsidRDefault="002F362C" w:rsidP="00BD481F">
            <w:pPr>
              <w:ind w:left="-57" w:right="-57"/>
              <w:jc w:val="center"/>
              <w:rPr>
                <w:rFonts w:ascii="Arial" w:hAnsi="Arial" w:cs="Arial"/>
                <w:sz w:val="20"/>
              </w:rPr>
            </w:pPr>
            <w:r w:rsidRPr="00F6575C">
              <w:rPr>
                <w:rFonts w:ascii="Arial" w:hAnsi="Arial" w:cs="Arial"/>
                <w:sz w:val="20"/>
              </w:rPr>
              <w:t>свинца сульфат</w:t>
            </w:r>
          </w:p>
          <w:p w:rsidR="002F362C" w:rsidRPr="00F6575C" w:rsidRDefault="002F362C" w:rsidP="00BD481F">
            <w:pPr>
              <w:ind w:left="-57" w:right="-57"/>
              <w:jc w:val="center"/>
              <w:rPr>
                <w:rFonts w:ascii="Arial" w:hAnsi="Arial" w:cs="Arial"/>
                <w:sz w:val="20"/>
              </w:rPr>
            </w:pPr>
            <w:r w:rsidRPr="00F6575C">
              <w:rPr>
                <w:rFonts w:ascii="Arial" w:hAnsi="Arial" w:cs="Arial"/>
                <w:sz w:val="20"/>
              </w:rPr>
              <w:t>свинца диоксид</w:t>
            </w:r>
          </w:p>
          <w:p w:rsidR="002F362C" w:rsidRPr="00F6575C" w:rsidRDefault="002F362C" w:rsidP="00BD481F">
            <w:pPr>
              <w:ind w:left="-57" w:right="-57"/>
              <w:jc w:val="center"/>
              <w:rPr>
                <w:rFonts w:ascii="Arial" w:hAnsi="Arial" w:cs="Arial"/>
                <w:sz w:val="20"/>
              </w:rPr>
            </w:pPr>
            <w:r w:rsidRPr="00F6575C">
              <w:rPr>
                <w:rFonts w:ascii="Arial" w:hAnsi="Arial" w:cs="Arial"/>
                <w:sz w:val="20"/>
              </w:rPr>
              <w:t>свинца сульфид</w:t>
            </w:r>
          </w:p>
          <w:p w:rsidR="002F362C" w:rsidRPr="00F6575C" w:rsidRDefault="002F362C" w:rsidP="00BD481F">
            <w:pPr>
              <w:ind w:left="-57" w:right="-57"/>
              <w:jc w:val="center"/>
              <w:rPr>
                <w:rFonts w:ascii="Arial" w:hAnsi="Arial" w:cs="Arial"/>
                <w:sz w:val="20"/>
              </w:rPr>
            </w:pPr>
            <w:r w:rsidRPr="00F6575C">
              <w:rPr>
                <w:rFonts w:ascii="Arial" w:hAnsi="Arial" w:cs="Arial"/>
                <w:sz w:val="20"/>
              </w:rPr>
              <w:t>сурьма</w:t>
            </w:r>
          </w:p>
          <w:p w:rsidR="002F362C" w:rsidRPr="00F6575C" w:rsidRDefault="002F362C" w:rsidP="00BD481F">
            <w:pPr>
              <w:ind w:left="-57" w:right="-57"/>
              <w:jc w:val="center"/>
              <w:rPr>
                <w:rFonts w:ascii="Arial" w:hAnsi="Arial" w:cs="Arial"/>
                <w:sz w:val="20"/>
              </w:rPr>
            </w:pPr>
            <w:r w:rsidRPr="00F6575C">
              <w:rPr>
                <w:rFonts w:ascii="Arial" w:hAnsi="Arial" w:cs="Arial"/>
                <w:sz w:val="20"/>
              </w:rPr>
              <w:t>серная кислота</w:t>
            </w:r>
          </w:p>
          <w:p w:rsidR="002F362C" w:rsidRPr="00F6575C" w:rsidRDefault="002F362C" w:rsidP="00BD481F">
            <w:pPr>
              <w:ind w:left="-57" w:right="-57"/>
              <w:jc w:val="center"/>
              <w:rPr>
                <w:rFonts w:ascii="Arial" w:hAnsi="Arial" w:cs="Arial"/>
                <w:sz w:val="20"/>
              </w:rPr>
            </w:pPr>
            <w:r w:rsidRPr="00F6575C">
              <w:rPr>
                <w:rFonts w:ascii="Arial" w:hAnsi="Arial" w:cs="Arial"/>
                <w:sz w:val="20"/>
              </w:rPr>
              <w:t>поливинилхлорид</w:t>
            </w:r>
          </w:p>
          <w:p w:rsidR="002F362C" w:rsidRPr="00F6575C" w:rsidRDefault="002F362C" w:rsidP="00BD481F">
            <w:pPr>
              <w:ind w:left="-57" w:right="-57"/>
              <w:jc w:val="center"/>
              <w:rPr>
                <w:rFonts w:ascii="Arial" w:hAnsi="Arial" w:cs="Arial"/>
                <w:sz w:val="20"/>
              </w:rPr>
            </w:pPr>
            <w:r w:rsidRPr="00F6575C">
              <w:rPr>
                <w:rFonts w:ascii="Arial" w:hAnsi="Arial" w:cs="Arial"/>
                <w:sz w:val="20"/>
              </w:rPr>
              <w:t>серная кислота</w:t>
            </w:r>
          </w:p>
          <w:p w:rsidR="002F362C" w:rsidRPr="00F6575C" w:rsidRDefault="002F362C" w:rsidP="00BD481F">
            <w:pPr>
              <w:ind w:left="-57" w:right="-57"/>
              <w:jc w:val="center"/>
              <w:rPr>
                <w:rFonts w:ascii="Arial" w:hAnsi="Arial" w:cs="Arial"/>
                <w:sz w:val="20"/>
              </w:rPr>
            </w:pPr>
            <w:r w:rsidRPr="00F6575C">
              <w:rPr>
                <w:rFonts w:ascii="Arial" w:hAnsi="Arial" w:cs="Arial"/>
                <w:sz w:val="20"/>
              </w:rPr>
              <w:t>вода</w:t>
            </w:r>
          </w:p>
        </w:tc>
        <w:tc>
          <w:tcPr>
            <w:tcW w:w="231" w:type="pct"/>
            <w:tcBorders>
              <w:top w:val="nil"/>
              <w:left w:val="single" w:sz="4" w:space="0" w:color="auto"/>
              <w:bottom w:val="single" w:sz="4" w:space="0" w:color="auto"/>
              <w:right w:val="single" w:sz="4" w:space="0" w:color="auto"/>
            </w:tcBorders>
          </w:tcPr>
          <w:p w:rsidR="002F362C" w:rsidRPr="00F6575C" w:rsidRDefault="002F362C" w:rsidP="00BD481F">
            <w:pPr>
              <w:ind w:right="-108"/>
              <w:jc w:val="center"/>
              <w:rPr>
                <w:rFonts w:ascii="Arial" w:hAnsi="Arial" w:cs="Arial"/>
                <w:sz w:val="20"/>
              </w:rPr>
            </w:pPr>
            <w:r w:rsidRPr="00F6575C">
              <w:rPr>
                <w:rFonts w:ascii="Arial" w:hAnsi="Arial" w:cs="Arial"/>
                <w:sz w:val="20"/>
              </w:rPr>
              <w:t>17,85</w:t>
            </w:r>
          </w:p>
          <w:p w:rsidR="002F362C" w:rsidRPr="00F6575C" w:rsidRDefault="002F362C" w:rsidP="00BD481F">
            <w:pPr>
              <w:ind w:right="-108"/>
              <w:jc w:val="center"/>
              <w:rPr>
                <w:rFonts w:ascii="Arial" w:hAnsi="Arial" w:cs="Arial"/>
                <w:sz w:val="20"/>
              </w:rPr>
            </w:pPr>
            <w:r w:rsidRPr="00F6575C">
              <w:rPr>
                <w:rFonts w:ascii="Arial" w:hAnsi="Arial" w:cs="Arial"/>
                <w:sz w:val="20"/>
              </w:rPr>
              <w:t>20,95</w:t>
            </w:r>
          </w:p>
          <w:p w:rsidR="002F362C" w:rsidRPr="00F6575C" w:rsidRDefault="002F362C" w:rsidP="00BD481F">
            <w:pPr>
              <w:ind w:right="-108"/>
              <w:jc w:val="center"/>
              <w:rPr>
                <w:rFonts w:ascii="Arial" w:hAnsi="Arial" w:cs="Arial"/>
                <w:sz w:val="20"/>
              </w:rPr>
            </w:pPr>
            <w:r w:rsidRPr="00F6575C">
              <w:rPr>
                <w:rFonts w:ascii="Arial" w:hAnsi="Arial" w:cs="Arial"/>
                <w:sz w:val="20"/>
              </w:rPr>
              <w:t>19,69</w:t>
            </w:r>
          </w:p>
          <w:p w:rsidR="002F362C" w:rsidRPr="00F6575C" w:rsidRDefault="002F362C" w:rsidP="00BD481F">
            <w:pPr>
              <w:ind w:right="-108"/>
              <w:jc w:val="center"/>
              <w:rPr>
                <w:rFonts w:ascii="Arial" w:hAnsi="Arial" w:cs="Arial"/>
                <w:sz w:val="20"/>
              </w:rPr>
            </w:pPr>
            <w:r w:rsidRPr="00F6575C">
              <w:rPr>
                <w:rFonts w:ascii="Arial" w:hAnsi="Arial" w:cs="Arial"/>
                <w:sz w:val="20"/>
              </w:rPr>
              <w:t>2,97</w:t>
            </w:r>
          </w:p>
          <w:p w:rsidR="002F362C" w:rsidRPr="00F6575C" w:rsidRDefault="002F362C" w:rsidP="00BD481F">
            <w:pPr>
              <w:ind w:right="-108"/>
              <w:jc w:val="center"/>
              <w:rPr>
                <w:rFonts w:ascii="Arial" w:hAnsi="Arial" w:cs="Arial"/>
                <w:sz w:val="20"/>
              </w:rPr>
            </w:pPr>
            <w:r w:rsidRPr="00F6575C">
              <w:rPr>
                <w:rFonts w:ascii="Arial" w:hAnsi="Arial" w:cs="Arial"/>
                <w:sz w:val="20"/>
              </w:rPr>
              <w:t>0,54</w:t>
            </w:r>
          </w:p>
          <w:p w:rsidR="002F362C" w:rsidRPr="00F6575C" w:rsidRDefault="002F362C" w:rsidP="00BD481F">
            <w:pPr>
              <w:ind w:right="-108"/>
              <w:jc w:val="center"/>
              <w:rPr>
                <w:rFonts w:ascii="Arial" w:hAnsi="Arial" w:cs="Arial"/>
                <w:sz w:val="20"/>
              </w:rPr>
            </w:pPr>
            <w:r w:rsidRPr="00F6575C">
              <w:rPr>
                <w:rFonts w:ascii="Arial" w:hAnsi="Arial" w:cs="Arial"/>
                <w:sz w:val="20"/>
              </w:rPr>
              <w:t>16,56</w:t>
            </w:r>
          </w:p>
          <w:p w:rsidR="002F362C" w:rsidRPr="00F6575C" w:rsidRDefault="002F362C" w:rsidP="00BD481F">
            <w:pPr>
              <w:ind w:right="-108"/>
              <w:jc w:val="center"/>
              <w:rPr>
                <w:rFonts w:ascii="Arial" w:hAnsi="Arial" w:cs="Arial"/>
                <w:sz w:val="20"/>
              </w:rPr>
            </w:pPr>
            <w:r w:rsidRPr="00F6575C">
              <w:rPr>
                <w:rFonts w:ascii="Arial" w:hAnsi="Arial" w:cs="Arial"/>
                <w:sz w:val="20"/>
              </w:rPr>
              <w:t>2,17</w:t>
            </w:r>
          </w:p>
          <w:p w:rsidR="002F362C" w:rsidRPr="00F6575C" w:rsidRDefault="002F362C" w:rsidP="00BD481F">
            <w:pPr>
              <w:ind w:right="-108"/>
              <w:jc w:val="center"/>
              <w:rPr>
                <w:rFonts w:ascii="Arial" w:hAnsi="Arial" w:cs="Arial"/>
                <w:sz w:val="20"/>
              </w:rPr>
            </w:pPr>
            <w:r w:rsidRPr="00F6575C">
              <w:rPr>
                <w:rFonts w:ascii="Arial" w:hAnsi="Arial" w:cs="Arial"/>
                <w:sz w:val="20"/>
              </w:rPr>
              <w:t>9,27</w:t>
            </w:r>
          </w:p>
          <w:p w:rsidR="002F362C" w:rsidRPr="00F6575C" w:rsidRDefault="002F362C" w:rsidP="00BD481F">
            <w:pPr>
              <w:ind w:right="-108"/>
              <w:jc w:val="center"/>
              <w:rPr>
                <w:rFonts w:ascii="Arial" w:hAnsi="Arial" w:cs="Arial"/>
                <w:sz w:val="20"/>
              </w:rPr>
            </w:pPr>
            <w:r w:rsidRPr="00F6575C">
              <w:rPr>
                <w:rFonts w:ascii="Arial" w:hAnsi="Arial" w:cs="Arial"/>
                <w:sz w:val="20"/>
              </w:rPr>
              <w:t>10,0</w:t>
            </w:r>
          </w:p>
        </w:tc>
        <w:tc>
          <w:tcPr>
            <w:tcW w:w="199"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творим</w:t>
            </w:r>
          </w:p>
        </w:tc>
        <w:tc>
          <w:tcPr>
            <w:tcW w:w="190" w:type="pct"/>
            <w:tcBorders>
              <w:top w:val="single" w:sz="4" w:space="0" w:color="auto"/>
              <w:left w:val="single" w:sz="4" w:space="0" w:color="auto"/>
              <w:bottom w:val="single" w:sz="4" w:space="0" w:color="auto"/>
              <w:right w:val="single" w:sz="4" w:space="0" w:color="auto"/>
            </w:tcBorders>
          </w:tcPr>
          <w:p w:rsidR="002F362C" w:rsidRPr="00F6575C" w:rsidRDefault="002F362C" w:rsidP="00402DD5">
            <w:pPr>
              <w:ind w:left="-72" w:right="-78" w:firstLine="15"/>
              <w:jc w:val="center"/>
              <w:rPr>
                <w:rFonts w:ascii="Arial" w:hAnsi="Arial" w:cs="Arial"/>
                <w:sz w:val="20"/>
              </w:rPr>
            </w:pPr>
            <w:r w:rsidRPr="00F6575C">
              <w:rPr>
                <w:rFonts w:ascii="Arial" w:hAnsi="Arial" w:cs="Arial"/>
                <w:sz w:val="20"/>
              </w:rPr>
              <w:t>Изд</w:t>
            </w:r>
            <w:r w:rsidRPr="00F6575C">
              <w:rPr>
                <w:rFonts w:ascii="Arial" w:hAnsi="Arial" w:cs="Arial"/>
                <w:sz w:val="20"/>
              </w:rPr>
              <w:t>е</w:t>
            </w:r>
            <w:r w:rsidRPr="00F6575C">
              <w:rPr>
                <w:rFonts w:ascii="Arial" w:hAnsi="Arial" w:cs="Arial"/>
                <w:sz w:val="20"/>
              </w:rPr>
              <w:t>лия, соде</w:t>
            </w:r>
            <w:r w:rsidRPr="00F6575C">
              <w:rPr>
                <w:rFonts w:ascii="Arial" w:hAnsi="Arial" w:cs="Arial"/>
                <w:sz w:val="20"/>
              </w:rPr>
              <w:t>р</w:t>
            </w:r>
            <w:r w:rsidRPr="00F6575C">
              <w:rPr>
                <w:rFonts w:ascii="Arial" w:hAnsi="Arial" w:cs="Arial"/>
                <w:sz w:val="20"/>
              </w:rPr>
              <w:t>жащие жи</w:t>
            </w:r>
            <w:r w:rsidRPr="00F6575C">
              <w:rPr>
                <w:rFonts w:ascii="Arial" w:hAnsi="Arial" w:cs="Arial"/>
                <w:sz w:val="20"/>
              </w:rPr>
              <w:t>д</w:t>
            </w:r>
            <w:r w:rsidRPr="00F6575C">
              <w:rPr>
                <w:rFonts w:ascii="Arial" w:hAnsi="Arial" w:cs="Arial"/>
                <w:sz w:val="20"/>
              </w:rPr>
              <w:t>кость</w:t>
            </w:r>
          </w:p>
        </w:tc>
        <w:tc>
          <w:tcPr>
            <w:tcW w:w="17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ind w:left="-57" w:right="-57"/>
              <w:jc w:val="center"/>
              <w:rPr>
                <w:rFonts w:ascii="Arial" w:hAnsi="Arial" w:cs="Arial"/>
                <w:sz w:val="20"/>
              </w:rPr>
            </w:pPr>
            <w:r w:rsidRPr="00F6575C">
              <w:rPr>
                <w:rFonts w:ascii="Arial" w:hAnsi="Arial" w:cs="Arial"/>
                <w:sz w:val="20"/>
              </w:rPr>
              <w:t>-</w:t>
            </w:r>
          </w:p>
        </w:tc>
        <w:tc>
          <w:tcPr>
            <w:tcW w:w="284"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1 раз в 12-15 лет</w:t>
            </w:r>
          </w:p>
        </w:tc>
        <w:tc>
          <w:tcPr>
            <w:tcW w:w="233" w:type="pct"/>
            <w:tcBorders>
              <w:top w:val="single" w:sz="4" w:space="0" w:color="auto"/>
              <w:left w:val="single" w:sz="4" w:space="0" w:color="auto"/>
              <w:bottom w:val="single" w:sz="4" w:space="0" w:color="auto"/>
              <w:right w:val="single" w:sz="4" w:space="0" w:color="auto"/>
            </w:tcBorders>
          </w:tcPr>
          <w:p w:rsidR="002F362C" w:rsidRPr="00F6575C" w:rsidRDefault="002F362C" w:rsidP="00906286">
            <w:pPr>
              <w:jc w:val="center"/>
              <w:rPr>
                <w:rFonts w:ascii="Arial" w:hAnsi="Arial" w:cs="Arial"/>
                <w:iCs/>
                <w:snapToGrid w:val="0"/>
                <w:sz w:val="20"/>
              </w:rPr>
            </w:pPr>
            <w:r w:rsidRPr="00F6575C">
              <w:rPr>
                <w:rFonts w:ascii="Arial" w:hAnsi="Arial" w:cs="Arial"/>
                <w:iCs/>
                <w:snapToGrid w:val="0"/>
                <w:sz w:val="20"/>
              </w:rPr>
              <w:t>0,359 т/год</w:t>
            </w:r>
          </w:p>
        </w:tc>
        <w:tc>
          <w:tcPr>
            <w:tcW w:w="245"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iCs/>
                <w:snapToGrid w:val="0"/>
                <w:sz w:val="20"/>
              </w:rPr>
            </w:pPr>
          </w:p>
        </w:tc>
        <w:tc>
          <w:tcPr>
            <w:tcW w:w="253"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iCs/>
                <w:snapToGrid w:val="0"/>
                <w:sz w:val="20"/>
              </w:rPr>
            </w:pPr>
            <w:r w:rsidRPr="00F6575C">
              <w:rPr>
                <w:rFonts w:ascii="Arial" w:hAnsi="Arial" w:cs="Arial"/>
                <w:iCs/>
                <w:snapToGrid w:val="0"/>
                <w:sz w:val="20"/>
              </w:rPr>
              <w:t>0,359 т/год</w:t>
            </w:r>
          </w:p>
        </w:tc>
        <w:tc>
          <w:tcPr>
            <w:tcW w:w="285"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ind w:left="-40" w:right="-40"/>
              <w:jc w:val="center"/>
              <w:rPr>
                <w:rFonts w:ascii="Arial" w:hAnsi="Arial" w:cs="Arial"/>
                <w:sz w:val="20"/>
              </w:rPr>
            </w:pPr>
            <w:r w:rsidRPr="00F6575C">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ind w:left="-40" w:right="-40"/>
              <w:jc w:val="center"/>
              <w:rPr>
                <w:rFonts w:ascii="Arial" w:hAnsi="Arial" w:cs="Arial"/>
                <w:sz w:val="20"/>
              </w:rPr>
            </w:pPr>
            <w:r w:rsidRPr="00F6575C">
              <w:rPr>
                <w:rFonts w:ascii="Arial" w:hAnsi="Arial" w:cs="Arial"/>
                <w:sz w:val="20"/>
              </w:rPr>
              <w:t>При замене в</w:t>
            </w:r>
            <w:r w:rsidRPr="00F6575C">
              <w:rPr>
                <w:rFonts w:ascii="Arial" w:hAnsi="Arial" w:cs="Arial"/>
                <w:sz w:val="20"/>
              </w:rPr>
              <w:t>ы</w:t>
            </w:r>
            <w:r w:rsidRPr="00F6575C">
              <w:rPr>
                <w:rFonts w:ascii="Arial" w:hAnsi="Arial" w:cs="Arial"/>
                <w:sz w:val="20"/>
              </w:rPr>
              <w:t>возятся с те</w:t>
            </w:r>
            <w:r w:rsidRPr="00F6575C">
              <w:rPr>
                <w:rFonts w:ascii="Arial" w:hAnsi="Arial" w:cs="Arial"/>
                <w:sz w:val="20"/>
              </w:rPr>
              <w:t>р</w:t>
            </w:r>
            <w:r w:rsidRPr="00F6575C">
              <w:rPr>
                <w:rFonts w:ascii="Arial" w:hAnsi="Arial" w:cs="Arial"/>
                <w:sz w:val="20"/>
              </w:rPr>
              <w:t>ритории пре</w:t>
            </w:r>
            <w:r w:rsidRPr="00F6575C">
              <w:rPr>
                <w:rFonts w:ascii="Arial" w:hAnsi="Arial" w:cs="Arial"/>
                <w:sz w:val="20"/>
              </w:rPr>
              <w:t>д</w:t>
            </w:r>
            <w:r w:rsidRPr="00F6575C">
              <w:rPr>
                <w:rFonts w:ascii="Arial" w:hAnsi="Arial" w:cs="Arial"/>
                <w:sz w:val="20"/>
              </w:rPr>
              <w:t>приятия</w:t>
            </w:r>
          </w:p>
        </w:tc>
        <w:tc>
          <w:tcPr>
            <w:tcW w:w="60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ind w:left="-57" w:right="-57"/>
              <w:jc w:val="center"/>
              <w:rPr>
                <w:rFonts w:ascii="Arial" w:hAnsi="Arial" w:cs="Arial"/>
                <w:sz w:val="20"/>
              </w:rPr>
            </w:pPr>
            <w:r w:rsidRPr="00F6575C">
              <w:rPr>
                <w:rFonts w:ascii="Arial" w:hAnsi="Arial" w:cs="Arial"/>
                <w:sz w:val="20"/>
              </w:rPr>
              <w:t>Направляется в специал</w:t>
            </w:r>
            <w:r w:rsidRPr="00F6575C">
              <w:rPr>
                <w:rFonts w:ascii="Arial" w:hAnsi="Arial" w:cs="Arial"/>
                <w:sz w:val="20"/>
              </w:rPr>
              <w:t>и</w:t>
            </w:r>
            <w:r w:rsidRPr="00F6575C">
              <w:rPr>
                <w:rFonts w:ascii="Arial" w:hAnsi="Arial" w:cs="Arial"/>
                <w:sz w:val="20"/>
              </w:rPr>
              <w:t>зированную организацию для восстановления (ООО «ПЭК») по договору</w:t>
            </w:r>
          </w:p>
        </w:tc>
        <w:tc>
          <w:tcPr>
            <w:tcW w:w="181"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p>
        </w:tc>
      </w:tr>
      <w:tr w:rsidR="002F362C" w:rsidRPr="00F6575C" w:rsidTr="00EC2690">
        <w:trPr>
          <w:gridAfter w:val="1"/>
          <w:wAfter w:w="12" w:type="pct"/>
          <w:cantSplit/>
        </w:trPr>
        <w:tc>
          <w:tcPr>
            <w:tcW w:w="2526" w:type="pct"/>
            <w:gridSpan w:val="9"/>
            <w:tcBorders>
              <w:top w:val="single" w:sz="4" w:space="0" w:color="auto"/>
              <w:left w:val="single" w:sz="4" w:space="0" w:color="auto"/>
              <w:bottom w:val="single" w:sz="4" w:space="0" w:color="auto"/>
              <w:right w:val="single" w:sz="4" w:space="0" w:color="auto"/>
            </w:tcBorders>
            <w:vAlign w:val="center"/>
          </w:tcPr>
          <w:p w:rsidR="002F362C" w:rsidRPr="00F6575C" w:rsidRDefault="002F362C" w:rsidP="002379B5">
            <w:pPr>
              <w:ind w:left="-57" w:right="-57"/>
              <w:rPr>
                <w:rFonts w:ascii="Arial" w:hAnsi="Arial" w:cs="Arial"/>
                <w:sz w:val="20"/>
              </w:rPr>
            </w:pPr>
            <w:r w:rsidRPr="00F6575C">
              <w:rPr>
                <w:rFonts w:ascii="Arial" w:hAnsi="Arial" w:cs="Arial"/>
                <w:color w:val="000000"/>
                <w:sz w:val="20"/>
              </w:rPr>
              <w:t>ИТОГО 2 класса опасности</w:t>
            </w:r>
          </w:p>
        </w:tc>
        <w:tc>
          <w:tcPr>
            <w:tcW w:w="284"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p>
        </w:tc>
        <w:tc>
          <w:tcPr>
            <w:tcW w:w="233"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iCs/>
                <w:snapToGrid w:val="0"/>
                <w:sz w:val="20"/>
              </w:rPr>
            </w:pPr>
            <w:r w:rsidRPr="00F6575C">
              <w:rPr>
                <w:rFonts w:ascii="Arial" w:hAnsi="Arial" w:cs="Arial"/>
                <w:iCs/>
                <w:snapToGrid w:val="0"/>
                <w:sz w:val="20"/>
              </w:rPr>
              <w:t>0,359</w:t>
            </w:r>
          </w:p>
        </w:tc>
        <w:tc>
          <w:tcPr>
            <w:tcW w:w="245" w:type="pct"/>
            <w:tcBorders>
              <w:top w:val="single" w:sz="4" w:space="0" w:color="auto"/>
              <w:left w:val="single" w:sz="4" w:space="0" w:color="auto"/>
              <w:bottom w:val="single" w:sz="4" w:space="0" w:color="auto"/>
              <w:right w:val="single" w:sz="4" w:space="0" w:color="auto"/>
            </w:tcBorders>
          </w:tcPr>
          <w:p w:rsidR="002F362C" w:rsidRPr="00F6575C" w:rsidRDefault="00EC622A" w:rsidP="00BD481F">
            <w:pPr>
              <w:jc w:val="center"/>
              <w:rPr>
                <w:rFonts w:ascii="Arial" w:hAnsi="Arial" w:cs="Arial"/>
                <w:iCs/>
                <w:snapToGrid w:val="0"/>
                <w:sz w:val="20"/>
              </w:rPr>
            </w:pPr>
            <w:r>
              <w:rPr>
                <w:rFonts w:ascii="Arial" w:hAnsi="Arial" w:cs="Arial"/>
                <w:iCs/>
                <w:snapToGrid w:val="0"/>
                <w:sz w:val="20"/>
              </w:rPr>
              <w:t>0</w:t>
            </w:r>
          </w:p>
        </w:tc>
        <w:tc>
          <w:tcPr>
            <w:tcW w:w="253"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iCs/>
                <w:snapToGrid w:val="0"/>
                <w:sz w:val="20"/>
              </w:rPr>
            </w:pPr>
            <w:r w:rsidRPr="00F6575C">
              <w:rPr>
                <w:rFonts w:ascii="Arial" w:hAnsi="Arial" w:cs="Arial"/>
                <w:iCs/>
                <w:snapToGrid w:val="0"/>
                <w:sz w:val="20"/>
              </w:rPr>
              <w:t>0,359</w:t>
            </w:r>
          </w:p>
        </w:tc>
        <w:tc>
          <w:tcPr>
            <w:tcW w:w="285" w:type="pct"/>
            <w:tcBorders>
              <w:top w:val="single" w:sz="4" w:space="0" w:color="auto"/>
              <w:left w:val="single" w:sz="4" w:space="0" w:color="auto"/>
              <w:bottom w:val="single" w:sz="4" w:space="0" w:color="auto"/>
              <w:right w:val="single" w:sz="4" w:space="0" w:color="auto"/>
            </w:tcBorders>
          </w:tcPr>
          <w:p w:rsidR="002F362C" w:rsidRPr="00F6575C" w:rsidRDefault="00EC622A" w:rsidP="00BD481F">
            <w:pPr>
              <w:ind w:left="-40" w:right="-40"/>
              <w:jc w:val="center"/>
              <w:rPr>
                <w:rFonts w:ascii="Arial" w:hAnsi="Arial" w:cs="Arial"/>
                <w:sz w:val="20"/>
              </w:rPr>
            </w:pPr>
            <w:r>
              <w:rPr>
                <w:rFonts w:ascii="Arial" w:hAnsi="Arial" w:cs="Arial"/>
                <w:sz w:val="20"/>
              </w:rPr>
              <w:t>0</w:t>
            </w:r>
          </w:p>
        </w:tc>
        <w:tc>
          <w:tcPr>
            <w:tcW w:w="379"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ind w:left="-40" w:right="-40"/>
              <w:jc w:val="center"/>
              <w:rPr>
                <w:rFonts w:ascii="Arial" w:hAnsi="Arial" w:cs="Arial"/>
                <w:sz w:val="20"/>
              </w:rPr>
            </w:pPr>
          </w:p>
        </w:tc>
        <w:tc>
          <w:tcPr>
            <w:tcW w:w="60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ind w:left="-57" w:right="-57"/>
              <w:jc w:val="center"/>
              <w:rPr>
                <w:rFonts w:ascii="Arial" w:hAnsi="Arial" w:cs="Arial"/>
                <w:sz w:val="20"/>
              </w:rPr>
            </w:pPr>
          </w:p>
        </w:tc>
        <w:tc>
          <w:tcPr>
            <w:tcW w:w="181"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p>
        </w:tc>
      </w:tr>
      <w:tr w:rsidR="002F362C"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tabs>
                <w:tab w:val="center" w:pos="4536"/>
                <w:tab w:val="right" w:pos="9072"/>
              </w:tabs>
              <w:rPr>
                <w:rFonts w:ascii="Arial" w:hAnsi="Arial" w:cs="Arial"/>
                <w:sz w:val="20"/>
              </w:rPr>
            </w:pPr>
            <w:r w:rsidRPr="00F6575C">
              <w:rPr>
                <w:rFonts w:ascii="Arial" w:hAnsi="Arial" w:cs="Arial"/>
                <w:color w:val="000000"/>
                <w:sz w:val="20"/>
              </w:rPr>
              <w:t>Отходы синтетич</w:t>
            </w:r>
            <w:r w:rsidRPr="00F6575C">
              <w:rPr>
                <w:rFonts w:ascii="Arial" w:hAnsi="Arial" w:cs="Arial"/>
                <w:color w:val="000000"/>
                <w:sz w:val="20"/>
              </w:rPr>
              <w:t>е</w:t>
            </w:r>
            <w:r w:rsidRPr="00F6575C">
              <w:rPr>
                <w:rFonts w:ascii="Arial" w:hAnsi="Arial" w:cs="Arial"/>
                <w:color w:val="000000"/>
                <w:sz w:val="20"/>
              </w:rPr>
              <w:t>ских масел компре</w:t>
            </w:r>
            <w:r w:rsidRPr="00F6575C">
              <w:rPr>
                <w:rFonts w:ascii="Arial" w:hAnsi="Arial" w:cs="Arial"/>
                <w:color w:val="000000"/>
                <w:sz w:val="20"/>
              </w:rPr>
              <w:t>с</w:t>
            </w:r>
            <w:r w:rsidRPr="00F6575C">
              <w:rPr>
                <w:rFonts w:ascii="Arial" w:hAnsi="Arial" w:cs="Arial"/>
                <w:color w:val="000000"/>
                <w:sz w:val="20"/>
              </w:rPr>
              <w:t xml:space="preserve">сорных </w:t>
            </w:r>
          </w:p>
        </w:tc>
        <w:tc>
          <w:tcPr>
            <w:tcW w:w="308" w:type="pct"/>
            <w:tcBorders>
              <w:top w:val="single" w:sz="4" w:space="0" w:color="auto"/>
              <w:left w:val="single" w:sz="4" w:space="0" w:color="auto"/>
              <w:bottom w:val="single" w:sz="4" w:space="0" w:color="auto"/>
              <w:right w:val="single" w:sz="4" w:space="0" w:color="auto"/>
            </w:tcBorders>
          </w:tcPr>
          <w:p w:rsidR="002F362C" w:rsidRPr="00F6575C" w:rsidRDefault="002F362C" w:rsidP="00402DD5">
            <w:pPr>
              <w:tabs>
                <w:tab w:val="center" w:pos="4536"/>
                <w:tab w:val="right" w:pos="9072"/>
              </w:tabs>
              <w:ind w:left="-58" w:right="-57"/>
              <w:jc w:val="center"/>
              <w:rPr>
                <w:rFonts w:ascii="Arial" w:hAnsi="Arial" w:cs="Arial"/>
                <w:sz w:val="20"/>
              </w:rPr>
            </w:pPr>
            <w:r w:rsidRPr="00F6575C">
              <w:rPr>
                <w:rFonts w:ascii="Arial" w:hAnsi="Arial" w:cs="Arial"/>
                <w:sz w:val="20"/>
              </w:rPr>
              <w:t>Замена ма</w:t>
            </w:r>
            <w:r w:rsidRPr="00F6575C">
              <w:rPr>
                <w:rFonts w:ascii="Arial" w:hAnsi="Arial" w:cs="Arial"/>
                <w:sz w:val="20"/>
              </w:rPr>
              <w:t>с</w:t>
            </w:r>
            <w:r w:rsidRPr="00F6575C">
              <w:rPr>
                <w:rFonts w:ascii="Arial" w:hAnsi="Arial" w:cs="Arial"/>
                <w:sz w:val="20"/>
              </w:rPr>
              <w:t>ла в ко</w:t>
            </w:r>
            <w:r w:rsidRPr="00F6575C">
              <w:rPr>
                <w:rFonts w:ascii="Arial" w:hAnsi="Arial" w:cs="Arial"/>
                <w:sz w:val="20"/>
              </w:rPr>
              <w:t>м</w:t>
            </w:r>
            <w:r w:rsidRPr="00F6575C">
              <w:rPr>
                <w:rFonts w:ascii="Arial" w:hAnsi="Arial" w:cs="Arial"/>
                <w:sz w:val="20"/>
              </w:rPr>
              <w:t>прессорной установке</w:t>
            </w:r>
          </w:p>
        </w:tc>
        <w:tc>
          <w:tcPr>
            <w:tcW w:w="24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tabs>
                <w:tab w:val="left" w:pos="699"/>
                <w:tab w:val="left" w:pos="871"/>
              </w:tabs>
              <w:spacing w:before="1" w:line="228" w:lineRule="exact"/>
              <w:jc w:val="center"/>
              <w:rPr>
                <w:rFonts w:ascii="Arial" w:eastAsia="Arial" w:hAnsi="Arial" w:cs="Arial"/>
                <w:sz w:val="20"/>
              </w:rPr>
            </w:pPr>
            <w:r w:rsidRPr="00F6575C">
              <w:rPr>
                <w:rFonts w:ascii="Arial" w:hAnsi="Arial" w:cs="Arial"/>
                <w:color w:val="000000"/>
                <w:sz w:val="20"/>
              </w:rPr>
              <w:t>4 13 400 01 31 3</w:t>
            </w:r>
          </w:p>
        </w:tc>
        <w:tc>
          <w:tcPr>
            <w:tcW w:w="16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3</w:t>
            </w:r>
          </w:p>
        </w:tc>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autoSpaceDE w:val="0"/>
              <w:autoSpaceDN w:val="0"/>
              <w:adjustRightInd w:val="0"/>
              <w:ind w:right="-57"/>
              <w:jc w:val="center"/>
              <w:rPr>
                <w:rFonts w:ascii="Arial" w:hAnsi="Arial" w:cs="Arial"/>
                <w:sz w:val="20"/>
              </w:rPr>
            </w:pPr>
            <w:r w:rsidRPr="00F6575C">
              <w:rPr>
                <w:rFonts w:ascii="Arial" w:hAnsi="Arial" w:cs="Arial"/>
                <w:sz w:val="20"/>
              </w:rPr>
              <w:t>масло синтетическое</w:t>
            </w:r>
          </w:p>
          <w:p w:rsidR="002F362C" w:rsidRPr="00F6575C" w:rsidRDefault="002F362C" w:rsidP="00BD481F">
            <w:pPr>
              <w:autoSpaceDE w:val="0"/>
              <w:autoSpaceDN w:val="0"/>
              <w:adjustRightInd w:val="0"/>
              <w:ind w:right="-57"/>
              <w:jc w:val="center"/>
              <w:rPr>
                <w:rFonts w:ascii="Arial" w:eastAsia="Arial" w:hAnsi="Arial" w:cs="Arial"/>
                <w:spacing w:val="1"/>
                <w:sz w:val="20"/>
              </w:rPr>
            </w:pPr>
            <w:proofErr w:type="spellStart"/>
            <w:r w:rsidRPr="00F6575C">
              <w:rPr>
                <w:rFonts w:ascii="Arial" w:hAnsi="Arial" w:cs="Arial"/>
                <w:sz w:val="20"/>
              </w:rPr>
              <w:t>мех</w:t>
            </w:r>
            <w:proofErr w:type="gramStart"/>
            <w:r w:rsidRPr="00F6575C">
              <w:rPr>
                <w:rFonts w:ascii="Arial" w:hAnsi="Arial" w:cs="Arial"/>
                <w:sz w:val="20"/>
              </w:rPr>
              <w:t>.п</w:t>
            </w:r>
            <w:proofErr w:type="gramEnd"/>
            <w:r w:rsidRPr="00F6575C">
              <w:rPr>
                <w:rFonts w:ascii="Arial" w:hAnsi="Arial" w:cs="Arial"/>
                <w:sz w:val="20"/>
              </w:rPr>
              <w:t>римеси</w:t>
            </w:r>
            <w:proofErr w:type="spellEnd"/>
            <w:r w:rsidRPr="00F6575C">
              <w:rPr>
                <w:rFonts w:ascii="Arial" w:hAnsi="Arial" w:cs="Arial"/>
                <w:sz w:val="20"/>
              </w:rPr>
              <w:t>, вода</w:t>
            </w:r>
          </w:p>
        </w:tc>
        <w:tc>
          <w:tcPr>
            <w:tcW w:w="231" w:type="pct"/>
            <w:tcBorders>
              <w:top w:val="nil"/>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98,0</w:t>
            </w:r>
          </w:p>
          <w:p w:rsidR="002F362C" w:rsidRPr="00F6575C" w:rsidRDefault="002F362C" w:rsidP="00BD481F">
            <w:pPr>
              <w:jc w:val="center"/>
              <w:rPr>
                <w:rFonts w:ascii="Arial" w:hAnsi="Arial" w:cs="Arial"/>
                <w:sz w:val="20"/>
              </w:rPr>
            </w:pPr>
            <w:r w:rsidRPr="00F6575C">
              <w:rPr>
                <w:rFonts w:ascii="Arial" w:hAnsi="Arial" w:cs="Arial"/>
                <w:sz w:val="20"/>
              </w:rPr>
              <w:t>2,0</w:t>
            </w:r>
          </w:p>
          <w:p w:rsidR="002F362C" w:rsidRPr="00F6575C" w:rsidRDefault="002F362C" w:rsidP="00BD481F">
            <w:pPr>
              <w:jc w:val="center"/>
              <w:rPr>
                <w:rFonts w:ascii="Arial" w:hAnsi="Arial" w:cs="Arial"/>
                <w:sz w:val="20"/>
              </w:rPr>
            </w:pPr>
          </w:p>
        </w:tc>
        <w:tc>
          <w:tcPr>
            <w:tcW w:w="199"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творим</w:t>
            </w:r>
          </w:p>
        </w:tc>
        <w:tc>
          <w:tcPr>
            <w:tcW w:w="190" w:type="pct"/>
            <w:tcBorders>
              <w:top w:val="single" w:sz="4" w:space="0" w:color="auto"/>
              <w:left w:val="single" w:sz="4" w:space="0" w:color="auto"/>
              <w:bottom w:val="single" w:sz="4" w:space="0" w:color="auto"/>
              <w:right w:val="single" w:sz="4" w:space="0" w:color="auto"/>
            </w:tcBorders>
          </w:tcPr>
          <w:p w:rsidR="002F362C" w:rsidRPr="00F6575C" w:rsidRDefault="002F362C" w:rsidP="008B4A91">
            <w:pPr>
              <w:spacing w:before="2"/>
              <w:ind w:left="-113" w:right="-113"/>
              <w:jc w:val="center"/>
              <w:rPr>
                <w:rFonts w:ascii="Arial" w:hAnsi="Arial" w:cs="Arial"/>
                <w:sz w:val="20"/>
              </w:rPr>
            </w:pPr>
            <w:proofErr w:type="gramStart"/>
            <w:r w:rsidRPr="00F6575C">
              <w:rPr>
                <w:rFonts w:ascii="Arial" w:hAnsi="Arial" w:cs="Arial"/>
                <w:sz w:val="20"/>
              </w:rPr>
              <w:t>Жидкое</w:t>
            </w:r>
            <w:proofErr w:type="gramEnd"/>
            <w:r w:rsidRPr="00F6575C">
              <w:rPr>
                <w:rFonts w:ascii="Arial" w:hAnsi="Arial" w:cs="Arial"/>
                <w:sz w:val="20"/>
              </w:rPr>
              <w:t xml:space="preserve"> в жи</w:t>
            </w:r>
            <w:r w:rsidRPr="00F6575C">
              <w:rPr>
                <w:rFonts w:ascii="Arial" w:hAnsi="Arial" w:cs="Arial"/>
                <w:sz w:val="20"/>
              </w:rPr>
              <w:t>д</w:t>
            </w:r>
            <w:r w:rsidRPr="00F6575C">
              <w:rPr>
                <w:rFonts w:ascii="Arial" w:hAnsi="Arial" w:cs="Arial"/>
                <w:sz w:val="20"/>
              </w:rPr>
              <w:t>ком (эмул</w:t>
            </w:r>
            <w:r w:rsidRPr="00F6575C">
              <w:rPr>
                <w:rFonts w:ascii="Arial" w:hAnsi="Arial" w:cs="Arial"/>
                <w:sz w:val="20"/>
              </w:rPr>
              <w:t>ь</w:t>
            </w:r>
            <w:r w:rsidRPr="00F6575C">
              <w:rPr>
                <w:rFonts w:ascii="Arial" w:hAnsi="Arial" w:cs="Arial"/>
                <w:sz w:val="20"/>
              </w:rPr>
              <w:t>сия)</w:t>
            </w:r>
          </w:p>
        </w:tc>
        <w:tc>
          <w:tcPr>
            <w:tcW w:w="17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spacing w:before="2"/>
              <w:ind w:right="-20"/>
              <w:jc w:val="center"/>
              <w:rPr>
                <w:rFonts w:ascii="Arial" w:hAnsi="Arial" w:cs="Arial"/>
                <w:sz w:val="20"/>
              </w:rPr>
            </w:pPr>
            <w:r w:rsidRPr="00F6575C">
              <w:rPr>
                <w:rFonts w:ascii="Arial" w:hAnsi="Arial" w:cs="Arial"/>
                <w:color w:val="000000"/>
                <w:sz w:val="20"/>
              </w:rPr>
              <w:t>-</w:t>
            </w:r>
          </w:p>
        </w:tc>
        <w:tc>
          <w:tcPr>
            <w:tcW w:w="284"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2 раза в год</w:t>
            </w:r>
          </w:p>
        </w:tc>
        <w:tc>
          <w:tcPr>
            <w:tcW w:w="233" w:type="pct"/>
            <w:tcBorders>
              <w:top w:val="single" w:sz="4" w:space="0" w:color="auto"/>
              <w:left w:val="single" w:sz="4" w:space="0" w:color="auto"/>
              <w:bottom w:val="single" w:sz="4" w:space="0" w:color="auto"/>
              <w:right w:val="single" w:sz="4" w:space="0" w:color="auto"/>
            </w:tcBorders>
          </w:tcPr>
          <w:p w:rsidR="002F362C" w:rsidRPr="00F6575C" w:rsidRDefault="002F362C" w:rsidP="00906286">
            <w:pPr>
              <w:jc w:val="center"/>
              <w:rPr>
                <w:rFonts w:ascii="Arial" w:hAnsi="Arial" w:cs="Arial"/>
                <w:sz w:val="20"/>
              </w:rPr>
            </w:pPr>
            <w:r w:rsidRPr="00F6575C">
              <w:rPr>
                <w:rFonts w:ascii="Arial" w:hAnsi="Arial" w:cs="Arial"/>
                <w:sz w:val="20"/>
              </w:rPr>
              <w:t>0,430 т/год</w:t>
            </w:r>
          </w:p>
        </w:tc>
        <w:tc>
          <w:tcPr>
            <w:tcW w:w="245"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p>
        </w:tc>
        <w:tc>
          <w:tcPr>
            <w:tcW w:w="253"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0,430 т/год</w:t>
            </w:r>
          </w:p>
        </w:tc>
        <w:tc>
          <w:tcPr>
            <w:tcW w:w="285"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ind w:left="-57" w:right="-62"/>
              <w:jc w:val="center"/>
              <w:rPr>
                <w:rFonts w:ascii="Arial" w:hAnsi="Arial" w:cs="Arial"/>
                <w:sz w:val="20"/>
              </w:rPr>
            </w:pPr>
            <w:r w:rsidRPr="00F6575C">
              <w:rPr>
                <w:rFonts w:ascii="Arial" w:hAnsi="Arial" w:cs="Arial"/>
                <w:sz w:val="20"/>
              </w:rPr>
              <w:t>В металлич</w:t>
            </w:r>
            <w:r w:rsidRPr="00F6575C">
              <w:rPr>
                <w:rFonts w:ascii="Arial" w:hAnsi="Arial" w:cs="Arial"/>
                <w:sz w:val="20"/>
              </w:rPr>
              <w:t>е</w:t>
            </w:r>
            <w:r w:rsidRPr="00F6575C">
              <w:rPr>
                <w:rFonts w:ascii="Arial" w:hAnsi="Arial" w:cs="Arial"/>
                <w:sz w:val="20"/>
              </w:rPr>
              <w:t>ской емкости</w:t>
            </w:r>
          </w:p>
        </w:tc>
        <w:tc>
          <w:tcPr>
            <w:tcW w:w="602" w:type="pct"/>
            <w:tcBorders>
              <w:top w:val="single" w:sz="4" w:space="0" w:color="auto"/>
              <w:left w:val="single" w:sz="4" w:space="0" w:color="auto"/>
              <w:bottom w:val="single" w:sz="4" w:space="0" w:color="auto"/>
              <w:right w:val="single" w:sz="4" w:space="0" w:color="auto"/>
            </w:tcBorders>
          </w:tcPr>
          <w:p w:rsidR="002F362C" w:rsidRPr="00F6575C" w:rsidRDefault="002F362C" w:rsidP="00402DD5">
            <w:pPr>
              <w:jc w:val="center"/>
            </w:pPr>
            <w:r w:rsidRPr="00F6575C">
              <w:rPr>
                <w:rFonts w:ascii="Arial" w:hAnsi="Arial" w:cs="Arial"/>
                <w:sz w:val="20"/>
              </w:rPr>
              <w:t>Направляется в специ</w:t>
            </w:r>
            <w:r w:rsidRPr="00F6575C">
              <w:rPr>
                <w:rFonts w:ascii="Arial" w:hAnsi="Arial" w:cs="Arial"/>
                <w:sz w:val="20"/>
              </w:rPr>
              <w:t>а</w:t>
            </w:r>
            <w:r w:rsidRPr="00F6575C">
              <w:rPr>
                <w:rFonts w:ascii="Arial" w:hAnsi="Arial" w:cs="Arial"/>
                <w:sz w:val="20"/>
              </w:rPr>
              <w:t>лизированную организ</w:t>
            </w:r>
            <w:r w:rsidRPr="00F6575C">
              <w:rPr>
                <w:rFonts w:ascii="Arial" w:hAnsi="Arial" w:cs="Arial"/>
                <w:sz w:val="20"/>
              </w:rPr>
              <w:t>а</w:t>
            </w:r>
            <w:r w:rsidRPr="00F6575C">
              <w:rPr>
                <w:rFonts w:ascii="Arial" w:hAnsi="Arial" w:cs="Arial"/>
                <w:sz w:val="20"/>
              </w:rPr>
              <w:t>цию (ООО «ПЭК») по д</w:t>
            </w:r>
            <w:r w:rsidRPr="00F6575C">
              <w:rPr>
                <w:rFonts w:ascii="Arial" w:hAnsi="Arial" w:cs="Arial"/>
                <w:sz w:val="20"/>
              </w:rPr>
              <w:t>о</w:t>
            </w:r>
            <w:r w:rsidRPr="00F6575C">
              <w:rPr>
                <w:rFonts w:ascii="Arial" w:hAnsi="Arial" w:cs="Arial"/>
                <w:sz w:val="20"/>
              </w:rPr>
              <w:t>говору</w:t>
            </w:r>
          </w:p>
        </w:tc>
        <w:tc>
          <w:tcPr>
            <w:tcW w:w="181"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ind w:right="-57"/>
              <w:rPr>
                <w:rFonts w:ascii="Arial" w:hAnsi="Arial" w:cs="Arial"/>
                <w:sz w:val="20"/>
              </w:rPr>
            </w:pPr>
          </w:p>
        </w:tc>
      </w:tr>
      <w:tr w:rsidR="002F362C"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tabs>
                <w:tab w:val="center" w:pos="4536"/>
                <w:tab w:val="right" w:pos="9072"/>
              </w:tabs>
              <w:rPr>
                <w:rFonts w:ascii="Arial" w:hAnsi="Arial" w:cs="Arial"/>
                <w:sz w:val="20"/>
              </w:rPr>
            </w:pPr>
            <w:r w:rsidRPr="00F6575C">
              <w:rPr>
                <w:rFonts w:ascii="Arial" w:hAnsi="Arial" w:cs="Arial"/>
                <w:color w:val="000000"/>
                <w:sz w:val="20"/>
              </w:rPr>
              <w:t>Отходы прочих м</w:t>
            </w:r>
            <w:r w:rsidRPr="00F6575C">
              <w:rPr>
                <w:rFonts w:ascii="Arial" w:hAnsi="Arial" w:cs="Arial"/>
                <w:color w:val="000000"/>
                <w:sz w:val="20"/>
              </w:rPr>
              <w:t>и</w:t>
            </w:r>
            <w:r w:rsidRPr="00F6575C">
              <w:rPr>
                <w:rFonts w:ascii="Arial" w:hAnsi="Arial" w:cs="Arial"/>
                <w:color w:val="000000"/>
                <w:sz w:val="20"/>
              </w:rPr>
              <w:t>неральных масел</w:t>
            </w:r>
          </w:p>
        </w:tc>
        <w:tc>
          <w:tcPr>
            <w:tcW w:w="308" w:type="pct"/>
            <w:tcBorders>
              <w:top w:val="single" w:sz="4" w:space="0" w:color="auto"/>
              <w:left w:val="single" w:sz="4" w:space="0" w:color="auto"/>
              <w:bottom w:val="single" w:sz="4" w:space="0" w:color="auto"/>
              <w:right w:val="single" w:sz="4" w:space="0" w:color="auto"/>
            </w:tcBorders>
          </w:tcPr>
          <w:p w:rsidR="002F362C" w:rsidRPr="00F6575C" w:rsidRDefault="002F362C" w:rsidP="00402DD5">
            <w:pPr>
              <w:tabs>
                <w:tab w:val="center" w:pos="4536"/>
                <w:tab w:val="right" w:pos="9072"/>
              </w:tabs>
              <w:ind w:left="-58" w:right="-57"/>
              <w:jc w:val="center"/>
              <w:rPr>
                <w:rFonts w:ascii="Arial" w:hAnsi="Arial" w:cs="Arial"/>
                <w:sz w:val="20"/>
              </w:rPr>
            </w:pPr>
            <w:r w:rsidRPr="00F6575C">
              <w:rPr>
                <w:rFonts w:ascii="Arial" w:hAnsi="Arial" w:cs="Arial"/>
                <w:sz w:val="20"/>
              </w:rPr>
              <w:t>Замена ма</w:t>
            </w:r>
            <w:r w:rsidRPr="00F6575C">
              <w:rPr>
                <w:rFonts w:ascii="Arial" w:hAnsi="Arial" w:cs="Arial"/>
                <w:sz w:val="20"/>
              </w:rPr>
              <w:t>с</w:t>
            </w:r>
            <w:r w:rsidRPr="00F6575C">
              <w:rPr>
                <w:rFonts w:ascii="Arial" w:hAnsi="Arial" w:cs="Arial"/>
                <w:sz w:val="20"/>
              </w:rPr>
              <w:t>ла в насо</w:t>
            </w:r>
            <w:r w:rsidRPr="00F6575C">
              <w:rPr>
                <w:rFonts w:ascii="Arial" w:hAnsi="Arial" w:cs="Arial"/>
                <w:sz w:val="20"/>
              </w:rPr>
              <w:t>с</w:t>
            </w:r>
            <w:r w:rsidRPr="00F6575C">
              <w:rPr>
                <w:rFonts w:ascii="Arial" w:hAnsi="Arial" w:cs="Arial"/>
                <w:sz w:val="20"/>
              </w:rPr>
              <w:t>ном обор</w:t>
            </w:r>
            <w:r w:rsidRPr="00F6575C">
              <w:rPr>
                <w:rFonts w:ascii="Arial" w:hAnsi="Arial" w:cs="Arial"/>
                <w:sz w:val="20"/>
              </w:rPr>
              <w:t>у</w:t>
            </w:r>
            <w:r w:rsidRPr="00F6575C">
              <w:rPr>
                <w:rFonts w:ascii="Arial" w:hAnsi="Arial" w:cs="Arial"/>
                <w:sz w:val="20"/>
              </w:rPr>
              <w:t>довании</w:t>
            </w:r>
          </w:p>
        </w:tc>
        <w:tc>
          <w:tcPr>
            <w:tcW w:w="24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tabs>
                <w:tab w:val="left" w:pos="699"/>
                <w:tab w:val="left" w:pos="871"/>
              </w:tabs>
              <w:spacing w:before="1" w:line="228" w:lineRule="exact"/>
              <w:jc w:val="center"/>
              <w:rPr>
                <w:rFonts w:ascii="Arial" w:eastAsia="Arial" w:hAnsi="Arial" w:cs="Arial"/>
                <w:sz w:val="20"/>
              </w:rPr>
            </w:pPr>
            <w:r w:rsidRPr="00F6575C">
              <w:rPr>
                <w:rFonts w:ascii="Arial" w:hAnsi="Arial" w:cs="Arial"/>
                <w:color w:val="000000"/>
                <w:sz w:val="20"/>
              </w:rPr>
              <w:t>4 06 190 01 31 3</w:t>
            </w:r>
          </w:p>
        </w:tc>
        <w:tc>
          <w:tcPr>
            <w:tcW w:w="16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3</w:t>
            </w:r>
          </w:p>
        </w:tc>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autoSpaceDE w:val="0"/>
              <w:autoSpaceDN w:val="0"/>
              <w:adjustRightInd w:val="0"/>
              <w:ind w:right="-57"/>
              <w:jc w:val="center"/>
              <w:rPr>
                <w:rFonts w:ascii="Arial" w:hAnsi="Arial" w:cs="Arial"/>
                <w:iCs/>
                <w:color w:val="111111"/>
                <w:sz w:val="20"/>
              </w:rPr>
            </w:pPr>
            <w:r w:rsidRPr="00F6575C">
              <w:rPr>
                <w:rFonts w:ascii="Arial" w:hAnsi="Arial" w:cs="Arial"/>
                <w:iCs/>
                <w:color w:val="111111"/>
                <w:sz w:val="20"/>
              </w:rPr>
              <w:t>углеводороды</w:t>
            </w:r>
          </w:p>
          <w:p w:rsidR="002F362C" w:rsidRPr="00F6575C" w:rsidRDefault="002F362C" w:rsidP="00BD481F">
            <w:pPr>
              <w:autoSpaceDE w:val="0"/>
              <w:autoSpaceDN w:val="0"/>
              <w:adjustRightInd w:val="0"/>
              <w:ind w:right="-57"/>
              <w:jc w:val="center"/>
              <w:rPr>
                <w:rFonts w:ascii="Arial" w:hAnsi="Arial" w:cs="Arial"/>
                <w:iCs/>
                <w:color w:val="111111"/>
                <w:sz w:val="20"/>
              </w:rPr>
            </w:pPr>
            <w:r w:rsidRPr="00F6575C">
              <w:rPr>
                <w:rFonts w:ascii="Arial" w:hAnsi="Arial" w:cs="Arial"/>
                <w:iCs/>
                <w:color w:val="111111"/>
                <w:sz w:val="20"/>
              </w:rPr>
              <w:t>механические прим</w:t>
            </w:r>
            <w:r w:rsidRPr="00F6575C">
              <w:rPr>
                <w:rFonts w:ascii="Arial" w:hAnsi="Arial" w:cs="Arial"/>
                <w:iCs/>
                <w:color w:val="111111"/>
                <w:sz w:val="20"/>
              </w:rPr>
              <w:t>е</w:t>
            </w:r>
            <w:r w:rsidRPr="00F6575C">
              <w:rPr>
                <w:rFonts w:ascii="Arial" w:hAnsi="Arial" w:cs="Arial"/>
                <w:iCs/>
                <w:color w:val="111111"/>
                <w:sz w:val="20"/>
              </w:rPr>
              <w:t>си</w:t>
            </w:r>
          </w:p>
          <w:p w:rsidR="002F362C" w:rsidRPr="00F6575C" w:rsidRDefault="002F362C" w:rsidP="00BD481F">
            <w:pPr>
              <w:autoSpaceDE w:val="0"/>
              <w:autoSpaceDN w:val="0"/>
              <w:adjustRightInd w:val="0"/>
              <w:ind w:right="-57"/>
              <w:jc w:val="center"/>
              <w:rPr>
                <w:rFonts w:ascii="Arial" w:eastAsia="Arial" w:hAnsi="Arial" w:cs="Arial"/>
                <w:spacing w:val="1"/>
                <w:sz w:val="20"/>
              </w:rPr>
            </w:pPr>
            <w:r w:rsidRPr="00F6575C">
              <w:rPr>
                <w:rFonts w:ascii="Arial" w:hAnsi="Arial" w:cs="Arial"/>
                <w:iCs/>
                <w:color w:val="111111"/>
                <w:sz w:val="20"/>
              </w:rPr>
              <w:t>присадка</w:t>
            </w:r>
          </w:p>
        </w:tc>
        <w:tc>
          <w:tcPr>
            <w:tcW w:w="231" w:type="pct"/>
            <w:tcBorders>
              <w:top w:val="nil"/>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97,95</w:t>
            </w:r>
          </w:p>
          <w:p w:rsidR="002F362C" w:rsidRPr="00F6575C" w:rsidRDefault="002F362C" w:rsidP="00BD481F">
            <w:pPr>
              <w:jc w:val="center"/>
              <w:rPr>
                <w:rFonts w:ascii="Arial" w:hAnsi="Arial" w:cs="Arial"/>
                <w:sz w:val="20"/>
              </w:rPr>
            </w:pPr>
            <w:r w:rsidRPr="00F6575C">
              <w:rPr>
                <w:rFonts w:ascii="Arial" w:hAnsi="Arial" w:cs="Arial"/>
                <w:sz w:val="20"/>
              </w:rPr>
              <w:t>1,05</w:t>
            </w:r>
          </w:p>
          <w:p w:rsidR="002F362C" w:rsidRPr="00F6575C" w:rsidRDefault="002F362C" w:rsidP="00BD481F">
            <w:pPr>
              <w:jc w:val="center"/>
              <w:rPr>
                <w:rFonts w:ascii="Arial" w:hAnsi="Arial" w:cs="Arial"/>
                <w:sz w:val="20"/>
              </w:rPr>
            </w:pPr>
          </w:p>
          <w:p w:rsidR="002F362C" w:rsidRPr="00F6575C" w:rsidRDefault="002F362C" w:rsidP="00BD481F">
            <w:pPr>
              <w:jc w:val="center"/>
              <w:rPr>
                <w:rFonts w:ascii="Arial" w:hAnsi="Arial" w:cs="Arial"/>
                <w:sz w:val="20"/>
              </w:rPr>
            </w:pPr>
            <w:r w:rsidRPr="00F6575C">
              <w:rPr>
                <w:rFonts w:ascii="Arial" w:hAnsi="Arial" w:cs="Arial"/>
                <w:sz w:val="20"/>
              </w:rPr>
              <w:t>1,03</w:t>
            </w:r>
          </w:p>
        </w:tc>
        <w:tc>
          <w:tcPr>
            <w:tcW w:w="199"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творим</w:t>
            </w:r>
          </w:p>
        </w:tc>
        <w:tc>
          <w:tcPr>
            <w:tcW w:w="190" w:type="pct"/>
            <w:tcBorders>
              <w:top w:val="single" w:sz="4" w:space="0" w:color="auto"/>
              <w:left w:val="single" w:sz="4" w:space="0" w:color="auto"/>
              <w:bottom w:val="single" w:sz="4" w:space="0" w:color="auto"/>
              <w:right w:val="single" w:sz="4" w:space="0" w:color="auto"/>
            </w:tcBorders>
          </w:tcPr>
          <w:p w:rsidR="002F362C" w:rsidRPr="00F6575C" w:rsidRDefault="002F362C" w:rsidP="008B4A91">
            <w:pPr>
              <w:spacing w:before="2"/>
              <w:ind w:left="-113" w:right="-113"/>
              <w:jc w:val="center"/>
              <w:rPr>
                <w:rFonts w:ascii="Arial" w:hAnsi="Arial" w:cs="Arial"/>
                <w:sz w:val="20"/>
              </w:rPr>
            </w:pPr>
            <w:proofErr w:type="gramStart"/>
            <w:r w:rsidRPr="00F6575C">
              <w:rPr>
                <w:rFonts w:ascii="Arial" w:hAnsi="Arial" w:cs="Arial"/>
                <w:sz w:val="20"/>
              </w:rPr>
              <w:t>Жидкое</w:t>
            </w:r>
            <w:proofErr w:type="gramEnd"/>
            <w:r w:rsidRPr="00F6575C">
              <w:rPr>
                <w:rFonts w:ascii="Arial" w:hAnsi="Arial" w:cs="Arial"/>
                <w:sz w:val="20"/>
              </w:rPr>
              <w:t xml:space="preserve"> в жи</w:t>
            </w:r>
            <w:r w:rsidRPr="00F6575C">
              <w:rPr>
                <w:rFonts w:ascii="Arial" w:hAnsi="Arial" w:cs="Arial"/>
                <w:sz w:val="20"/>
              </w:rPr>
              <w:t>д</w:t>
            </w:r>
            <w:r w:rsidRPr="00F6575C">
              <w:rPr>
                <w:rFonts w:ascii="Arial" w:hAnsi="Arial" w:cs="Arial"/>
                <w:sz w:val="20"/>
              </w:rPr>
              <w:t>ком (эмул</w:t>
            </w:r>
            <w:r w:rsidRPr="00F6575C">
              <w:rPr>
                <w:rFonts w:ascii="Arial" w:hAnsi="Arial" w:cs="Arial"/>
                <w:sz w:val="20"/>
              </w:rPr>
              <w:t>ь</w:t>
            </w:r>
            <w:r w:rsidRPr="00F6575C">
              <w:rPr>
                <w:rFonts w:ascii="Arial" w:hAnsi="Arial" w:cs="Arial"/>
                <w:sz w:val="20"/>
              </w:rPr>
              <w:t>сия)</w:t>
            </w:r>
          </w:p>
        </w:tc>
        <w:tc>
          <w:tcPr>
            <w:tcW w:w="17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spacing w:before="2"/>
              <w:ind w:right="-20"/>
              <w:jc w:val="center"/>
              <w:rPr>
                <w:rFonts w:ascii="Arial" w:hAnsi="Arial" w:cs="Arial"/>
                <w:sz w:val="20"/>
              </w:rPr>
            </w:pPr>
            <w:r w:rsidRPr="00F6575C">
              <w:rPr>
                <w:rFonts w:ascii="Arial" w:hAnsi="Arial" w:cs="Arial"/>
                <w:color w:val="000000"/>
                <w:sz w:val="20"/>
              </w:rPr>
              <w:t>-</w:t>
            </w:r>
          </w:p>
        </w:tc>
        <w:tc>
          <w:tcPr>
            <w:tcW w:w="284"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2 раза в год</w:t>
            </w:r>
          </w:p>
        </w:tc>
        <w:tc>
          <w:tcPr>
            <w:tcW w:w="233" w:type="pct"/>
            <w:tcBorders>
              <w:top w:val="single" w:sz="4" w:space="0" w:color="auto"/>
              <w:left w:val="single" w:sz="4" w:space="0" w:color="auto"/>
              <w:bottom w:val="single" w:sz="4" w:space="0" w:color="auto"/>
              <w:right w:val="single" w:sz="4" w:space="0" w:color="auto"/>
            </w:tcBorders>
          </w:tcPr>
          <w:p w:rsidR="002F362C" w:rsidRPr="00F6575C" w:rsidRDefault="002F362C" w:rsidP="00906286">
            <w:pPr>
              <w:jc w:val="center"/>
              <w:rPr>
                <w:rFonts w:ascii="Arial" w:hAnsi="Arial" w:cs="Arial"/>
                <w:sz w:val="20"/>
              </w:rPr>
            </w:pPr>
            <w:r w:rsidRPr="00F6575C">
              <w:rPr>
                <w:rFonts w:ascii="Arial" w:hAnsi="Arial" w:cs="Arial"/>
                <w:sz w:val="20"/>
              </w:rPr>
              <w:t>0,415 т/год</w:t>
            </w:r>
          </w:p>
        </w:tc>
        <w:tc>
          <w:tcPr>
            <w:tcW w:w="245"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p>
        </w:tc>
        <w:tc>
          <w:tcPr>
            <w:tcW w:w="253"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0,415 т/год</w:t>
            </w:r>
          </w:p>
        </w:tc>
        <w:tc>
          <w:tcPr>
            <w:tcW w:w="285"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ind w:left="-57" w:right="-62"/>
              <w:jc w:val="center"/>
              <w:rPr>
                <w:rFonts w:ascii="Arial" w:hAnsi="Arial" w:cs="Arial"/>
                <w:sz w:val="20"/>
              </w:rPr>
            </w:pPr>
            <w:r w:rsidRPr="00F6575C">
              <w:rPr>
                <w:rFonts w:ascii="Arial" w:hAnsi="Arial" w:cs="Arial"/>
                <w:sz w:val="20"/>
              </w:rPr>
              <w:t>В металлич</w:t>
            </w:r>
            <w:r w:rsidRPr="00F6575C">
              <w:rPr>
                <w:rFonts w:ascii="Arial" w:hAnsi="Arial" w:cs="Arial"/>
                <w:sz w:val="20"/>
              </w:rPr>
              <w:t>е</w:t>
            </w:r>
            <w:r w:rsidRPr="00F6575C">
              <w:rPr>
                <w:rFonts w:ascii="Arial" w:hAnsi="Arial" w:cs="Arial"/>
                <w:sz w:val="20"/>
              </w:rPr>
              <w:t>ской емкости</w:t>
            </w:r>
          </w:p>
        </w:tc>
        <w:tc>
          <w:tcPr>
            <w:tcW w:w="602" w:type="pct"/>
            <w:tcBorders>
              <w:top w:val="single" w:sz="4" w:space="0" w:color="auto"/>
              <w:left w:val="single" w:sz="4" w:space="0" w:color="auto"/>
              <w:bottom w:val="single" w:sz="4" w:space="0" w:color="auto"/>
              <w:right w:val="single" w:sz="4" w:space="0" w:color="auto"/>
            </w:tcBorders>
          </w:tcPr>
          <w:p w:rsidR="002F362C" w:rsidRPr="00F6575C" w:rsidRDefault="002F362C" w:rsidP="00402DD5">
            <w:pPr>
              <w:jc w:val="center"/>
            </w:pPr>
            <w:r w:rsidRPr="00F6575C">
              <w:rPr>
                <w:rFonts w:ascii="Arial" w:hAnsi="Arial" w:cs="Arial"/>
                <w:sz w:val="20"/>
              </w:rPr>
              <w:t>Направляется в специ</w:t>
            </w:r>
            <w:r w:rsidRPr="00F6575C">
              <w:rPr>
                <w:rFonts w:ascii="Arial" w:hAnsi="Arial" w:cs="Arial"/>
                <w:sz w:val="20"/>
              </w:rPr>
              <w:t>а</w:t>
            </w:r>
            <w:r w:rsidRPr="00F6575C">
              <w:rPr>
                <w:rFonts w:ascii="Arial" w:hAnsi="Arial" w:cs="Arial"/>
                <w:sz w:val="20"/>
              </w:rPr>
              <w:t>лизированную организ</w:t>
            </w:r>
            <w:r w:rsidRPr="00F6575C">
              <w:rPr>
                <w:rFonts w:ascii="Arial" w:hAnsi="Arial" w:cs="Arial"/>
                <w:sz w:val="20"/>
              </w:rPr>
              <w:t>а</w:t>
            </w:r>
            <w:r w:rsidRPr="00F6575C">
              <w:rPr>
                <w:rFonts w:ascii="Arial" w:hAnsi="Arial" w:cs="Arial"/>
                <w:sz w:val="20"/>
              </w:rPr>
              <w:t>цию для восстановления (ООО «ПЭК») по договору</w:t>
            </w:r>
          </w:p>
        </w:tc>
        <w:tc>
          <w:tcPr>
            <w:tcW w:w="181"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ind w:right="-57"/>
              <w:rPr>
                <w:rFonts w:ascii="Arial" w:hAnsi="Arial" w:cs="Arial"/>
                <w:sz w:val="20"/>
              </w:rPr>
            </w:pPr>
          </w:p>
        </w:tc>
      </w:tr>
      <w:tr w:rsidR="00EC2690"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rPr>
                <w:rFonts w:ascii="Arial" w:hAnsi="Arial" w:cs="Arial"/>
                <w:sz w:val="20"/>
              </w:rPr>
            </w:pPr>
            <w:r w:rsidRPr="00F6575C">
              <w:rPr>
                <w:rFonts w:ascii="Arial" w:hAnsi="Arial" w:cs="Arial"/>
                <w:color w:val="000000"/>
                <w:sz w:val="20"/>
              </w:rPr>
              <w:t>Катализатор на осн</w:t>
            </w:r>
            <w:r w:rsidRPr="00F6575C">
              <w:rPr>
                <w:rFonts w:ascii="Arial" w:hAnsi="Arial" w:cs="Arial"/>
                <w:color w:val="000000"/>
                <w:sz w:val="20"/>
              </w:rPr>
              <w:t>о</w:t>
            </w:r>
            <w:r w:rsidRPr="00F6575C">
              <w:rPr>
                <w:rFonts w:ascii="Arial" w:hAnsi="Arial" w:cs="Arial"/>
                <w:color w:val="000000"/>
                <w:sz w:val="20"/>
              </w:rPr>
              <w:t>ве оксида алюминия активного, содерж</w:t>
            </w:r>
            <w:r w:rsidRPr="00F6575C">
              <w:rPr>
                <w:rFonts w:ascii="Arial" w:hAnsi="Arial" w:cs="Arial"/>
                <w:color w:val="000000"/>
                <w:sz w:val="20"/>
              </w:rPr>
              <w:t>а</w:t>
            </w:r>
            <w:r w:rsidRPr="00F6575C">
              <w:rPr>
                <w:rFonts w:ascii="Arial" w:hAnsi="Arial" w:cs="Arial"/>
                <w:color w:val="000000"/>
                <w:sz w:val="20"/>
              </w:rPr>
              <w:t>щий палладий, отр</w:t>
            </w:r>
            <w:r w:rsidRPr="00F6575C">
              <w:rPr>
                <w:rFonts w:ascii="Arial" w:hAnsi="Arial" w:cs="Arial"/>
                <w:color w:val="000000"/>
                <w:sz w:val="20"/>
              </w:rPr>
              <w:t>а</w:t>
            </w:r>
            <w:r w:rsidRPr="00F6575C">
              <w:rPr>
                <w:rFonts w:ascii="Arial" w:hAnsi="Arial" w:cs="Arial"/>
                <w:color w:val="000000"/>
                <w:sz w:val="20"/>
              </w:rPr>
              <w:t>ботанный</w:t>
            </w:r>
          </w:p>
        </w:tc>
        <w:tc>
          <w:tcPr>
            <w:tcW w:w="30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Реактор гидриров</w:t>
            </w:r>
            <w:r w:rsidRPr="00F6575C">
              <w:rPr>
                <w:rFonts w:ascii="Arial" w:hAnsi="Arial" w:cs="Arial"/>
                <w:sz w:val="20"/>
              </w:rPr>
              <w:t>а</w:t>
            </w:r>
            <w:r w:rsidRPr="00F6575C">
              <w:rPr>
                <w:rFonts w:ascii="Arial" w:hAnsi="Arial" w:cs="Arial"/>
                <w:sz w:val="20"/>
              </w:rPr>
              <w:t xml:space="preserve">ния </w:t>
            </w:r>
            <w:r w:rsidRPr="00F6575C">
              <w:rPr>
                <w:rFonts w:ascii="Arial" w:hAnsi="Arial" w:cs="Arial"/>
                <w:sz w:val="20"/>
                <w:lang w:val="en-GB"/>
              </w:rPr>
              <w:t>C</w:t>
            </w:r>
            <w:r w:rsidRPr="00F6575C">
              <w:rPr>
                <w:rFonts w:ascii="Arial" w:hAnsi="Arial" w:cs="Arial"/>
                <w:sz w:val="20"/>
              </w:rPr>
              <w:t xml:space="preserve">2 </w:t>
            </w:r>
            <w:r w:rsidRPr="00F6575C">
              <w:rPr>
                <w:rFonts w:ascii="Arial" w:hAnsi="Arial" w:cs="Arial"/>
                <w:sz w:val="20"/>
                <w:lang w:val="en-GB"/>
              </w:rPr>
              <w:t>DC25-01</w:t>
            </w:r>
          </w:p>
        </w:tc>
        <w:tc>
          <w:tcPr>
            <w:tcW w:w="24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color w:val="000000"/>
                <w:sz w:val="20"/>
              </w:rPr>
              <w:t>4 41 001 04 49 3</w:t>
            </w:r>
          </w:p>
        </w:tc>
        <w:tc>
          <w:tcPr>
            <w:tcW w:w="16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3</w:t>
            </w:r>
          </w:p>
        </w:tc>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Алюминия оксид</w:t>
            </w:r>
          </w:p>
          <w:p w:rsidR="00EC2690" w:rsidRDefault="00EC2690" w:rsidP="00BD481F">
            <w:pPr>
              <w:jc w:val="center"/>
              <w:rPr>
                <w:rFonts w:ascii="Arial" w:hAnsi="Arial" w:cs="Arial"/>
                <w:sz w:val="20"/>
              </w:rPr>
            </w:pPr>
            <w:r w:rsidRPr="00F6575C">
              <w:rPr>
                <w:rFonts w:ascii="Arial" w:hAnsi="Arial" w:cs="Arial"/>
                <w:sz w:val="20"/>
              </w:rPr>
              <w:t>Палладий</w:t>
            </w:r>
          </w:p>
          <w:p w:rsidR="00EC2690" w:rsidRPr="00F6575C" w:rsidRDefault="00EC2690" w:rsidP="00BD481F">
            <w:pPr>
              <w:jc w:val="center"/>
              <w:rPr>
                <w:rFonts w:ascii="Arial" w:hAnsi="Arial" w:cs="Arial"/>
                <w:sz w:val="20"/>
              </w:rPr>
            </w:pPr>
            <w:r>
              <w:rPr>
                <w:rFonts w:ascii="Arial" w:hAnsi="Arial" w:cs="Arial"/>
                <w:sz w:val="20"/>
              </w:rPr>
              <w:t>Инертный материал</w:t>
            </w:r>
          </w:p>
          <w:p w:rsidR="00EC2690" w:rsidRPr="00F6575C" w:rsidRDefault="00EC2690" w:rsidP="00BD481F">
            <w:pPr>
              <w:jc w:val="center"/>
              <w:rPr>
                <w:rFonts w:ascii="Arial" w:hAnsi="Arial" w:cs="Arial"/>
                <w:sz w:val="20"/>
              </w:rPr>
            </w:pPr>
          </w:p>
        </w:tc>
        <w:tc>
          <w:tcPr>
            <w:tcW w:w="231" w:type="pct"/>
            <w:tcBorders>
              <w:top w:val="nil"/>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lang w:val="en-US"/>
              </w:rPr>
            </w:pPr>
            <w:r w:rsidRPr="00F6575C">
              <w:rPr>
                <w:rFonts w:ascii="Arial" w:hAnsi="Arial" w:cs="Arial"/>
                <w:sz w:val="20"/>
              </w:rPr>
              <w:t>99,96</w:t>
            </w:r>
            <w:r w:rsidRPr="00F6575C">
              <w:rPr>
                <w:rFonts w:ascii="Arial" w:hAnsi="Arial" w:cs="Arial"/>
                <w:sz w:val="20"/>
                <w:lang w:val="en-US"/>
              </w:rPr>
              <w:t>5</w:t>
            </w:r>
          </w:p>
          <w:p w:rsidR="00EC2690" w:rsidRPr="00F6575C" w:rsidRDefault="00EC2690" w:rsidP="00BD481F">
            <w:pPr>
              <w:jc w:val="center"/>
              <w:rPr>
                <w:rFonts w:ascii="Arial" w:hAnsi="Arial" w:cs="Arial"/>
                <w:sz w:val="20"/>
                <w:lang w:val="en-US"/>
              </w:rPr>
            </w:pPr>
            <w:r w:rsidRPr="00F6575C">
              <w:rPr>
                <w:rFonts w:ascii="Arial" w:hAnsi="Arial" w:cs="Arial"/>
                <w:sz w:val="20"/>
              </w:rPr>
              <w:t>0,0</w:t>
            </w:r>
            <w:r w:rsidRPr="00F6575C">
              <w:rPr>
                <w:rFonts w:ascii="Arial" w:hAnsi="Arial" w:cs="Arial"/>
                <w:sz w:val="20"/>
                <w:lang w:val="en-US"/>
              </w:rPr>
              <w:t>35</w:t>
            </w:r>
          </w:p>
          <w:p w:rsidR="00EC2690" w:rsidRPr="00F6575C" w:rsidRDefault="00EC2690" w:rsidP="00BD481F">
            <w:pPr>
              <w:jc w:val="center"/>
              <w:rPr>
                <w:rFonts w:ascii="Arial" w:hAnsi="Arial" w:cs="Arial"/>
                <w:sz w:val="20"/>
              </w:rPr>
            </w:pPr>
          </w:p>
        </w:tc>
        <w:tc>
          <w:tcPr>
            <w:tcW w:w="199"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w:t>
            </w:r>
            <w:r w:rsidRPr="00F6575C">
              <w:rPr>
                <w:rFonts w:ascii="Arial" w:hAnsi="Arial" w:cs="Arial"/>
                <w:sz w:val="20"/>
              </w:rPr>
              <w:t>и</w:t>
            </w:r>
            <w:r w:rsidRPr="00F6575C">
              <w:rPr>
                <w:rFonts w:ascii="Arial" w:hAnsi="Arial" w:cs="Arial"/>
                <w:sz w:val="20"/>
              </w:rPr>
              <w:t>мый</w:t>
            </w:r>
          </w:p>
        </w:tc>
        <w:tc>
          <w:tcPr>
            <w:tcW w:w="190" w:type="pct"/>
            <w:tcBorders>
              <w:top w:val="single" w:sz="4" w:space="0" w:color="auto"/>
              <w:left w:val="single" w:sz="4" w:space="0" w:color="auto"/>
              <w:bottom w:val="single" w:sz="4" w:space="0" w:color="auto"/>
              <w:right w:val="single" w:sz="4" w:space="0" w:color="auto"/>
            </w:tcBorders>
          </w:tcPr>
          <w:p w:rsidR="00EC2690" w:rsidRPr="00F6575C" w:rsidRDefault="00EC2690" w:rsidP="008B4A91">
            <w:pPr>
              <w:ind w:left="-113" w:right="-113"/>
              <w:jc w:val="center"/>
              <w:rPr>
                <w:rFonts w:ascii="Arial" w:hAnsi="Arial" w:cs="Arial"/>
                <w:sz w:val="20"/>
              </w:rPr>
            </w:pPr>
            <w:r w:rsidRPr="00F6575C">
              <w:rPr>
                <w:rFonts w:ascii="Arial" w:hAnsi="Arial" w:cs="Arial"/>
                <w:sz w:val="20"/>
              </w:rPr>
              <w:t>Прочие сыпучие матер</w:t>
            </w:r>
            <w:r w:rsidRPr="00F6575C">
              <w:rPr>
                <w:rFonts w:ascii="Arial" w:hAnsi="Arial" w:cs="Arial"/>
                <w:sz w:val="20"/>
              </w:rPr>
              <w:t>и</w:t>
            </w:r>
            <w:r w:rsidRPr="00F6575C">
              <w:rPr>
                <w:rFonts w:ascii="Arial" w:hAnsi="Arial" w:cs="Arial"/>
                <w:sz w:val="20"/>
              </w:rPr>
              <w:t>алы</w:t>
            </w:r>
          </w:p>
        </w:tc>
        <w:tc>
          <w:tcPr>
            <w:tcW w:w="17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shd w:val="clear" w:color="auto" w:fill="FFFFFF"/>
              <w:jc w:val="center"/>
              <w:rPr>
                <w:rFonts w:ascii="Arial" w:hAnsi="Arial" w:cs="Arial"/>
                <w:sz w:val="20"/>
                <w:lang w:val="en-US"/>
              </w:rPr>
            </w:pPr>
            <w:r w:rsidRPr="00F6575C">
              <w:rPr>
                <w:rFonts w:ascii="Arial" w:hAnsi="Arial" w:cs="Arial"/>
                <w:sz w:val="20"/>
                <w:lang w:val="en-US"/>
              </w:rPr>
              <w:t>-</w:t>
            </w:r>
          </w:p>
        </w:tc>
        <w:tc>
          <w:tcPr>
            <w:tcW w:w="284"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1 раз в 5 лет</w:t>
            </w:r>
          </w:p>
        </w:tc>
        <w:tc>
          <w:tcPr>
            <w:tcW w:w="233" w:type="pct"/>
            <w:tcBorders>
              <w:top w:val="single" w:sz="4" w:space="0" w:color="auto"/>
              <w:left w:val="single" w:sz="4" w:space="0" w:color="auto"/>
              <w:bottom w:val="single" w:sz="4" w:space="0" w:color="auto"/>
              <w:right w:val="single" w:sz="4" w:space="0" w:color="auto"/>
            </w:tcBorders>
          </w:tcPr>
          <w:p w:rsidR="00EC2690" w:rsidRPr="00611C2E" w:rsidRDefault="00EC2690" w:rsidP="00906286">
            <w:pPr>
              <w:jc w:val="center"/>
              <w:rPr>
                <w:rFonts w:ascii="Arial" w:hAnsi="Arial" w:cs="Arial"/>
                <w:sz w:val="20"/>
                <w:highlight w:val="lightGray"/>
              </w:rPr>
            </w:pPr>
            <w:r w:rsidRPr="00611C2E">
              <w:rPr>
                <w:rFonts w:ascii="Arial" w:hAnsi="Arial" w:cs="Arial"/>
                <w:sz w:val="20"/>
                <w:highlight w:val="lightGray"/>
              </w:rPr>
              <w:t>21,84</w:t>
            </w:r>
          </w:p>
          <w:p w:rsidR="00EC2690" w:rsidRPr="00611C2E" w:rsidRDefault="00EC2690" w:rsidP="00906286">
            <w:pPr>
              <w:jc w:val="center"/>
              <w:rPr>
                <w:rFonts w:ascii="Arial" w:hAnsi="Arial" w:cs="Arial"/>
                <w:sz w:val="20"/>
                <w:highlight w:val="lightGray"/>
              </w:rPr>
            </w:pPr>
            <w:r w:rsidRPr="00611C2E">
              <w:rPr>
                <w:rFonts w:ascii="Arial" w:hAnsi="Arial" w:cs="Arial"/>
                <w:sz w:val="20"/>
                <w:highlight w:val="lightGray"/>
              </w:rPr>
              <w:t>т/1 раз в 5 лет</w:t>
            </w:r>
          </w:p>
        </w:tc>
        <w:tc>
          <w:tcPr>
            <w:tcW w:w="245" w:type="pct"/>
            <w:tcBorders>
              <w:top w:val="single" w:sz="4" w:space="0" w:color="auto"/>
              <w:left w:val="single" w:sz="4" w:space="0" w:color="auto"/>
              <w:bottom w:val="single" w:sz="4" w:space="0" w:color="auto"/>
              <w:right w:val="single" w:sz="4" w:space="0" w:color="auto"/>
            </w:tcBorders>
          </w:tcPr>
          <w:p w:rsidR="00EC2690" w:rsidRPr="00611C2E" w:rsidRDefault="00EC2690" w:rsidP="00EC2690">
            <w:pPr>
              <w:jc w:val="center"/>
              <w:rPr>
                <w:rFonts w:ascii="Arial" w:hAnsi="Arial" w:cs="Arial"/>
                <w:sz w:val="20"/>
                <w:highlight w:val="lightGray"/>
              </w:rPr>
            </w:pPr>
            <w:r w:rsidRPr="00611C2E">
              <w:rPr>
                <w:rFonts w:ascii="Arial" w:hAnsi="Arial" w:cs="Arial"/>
                <w:sz w:val="20"/>
                <w:highlight w:val="lightGray"/>
              </w:rPr>
              <w:t>21,84</w:t>
            </w:r>
          </w:p>
          <w:p w:rsidR="00EC2690" w:rsidRPr="00611C2E" w:rsidRDefault="00EC2690" w:rsidP="00EC2690">
            <w:pPr>
              <w:jc w:val="center"/>
              <w:rPr>
                <w:rFonts w:ascii="Arial" w:hAnsi="Arial" w:cs="Arial"/>
                <w:sz w:val="20"/>
                <w:highlight w:val="lightGray"/>
              </w:rPr>
            </w:pPr>
            <w:r w:rsidRPr="00611C2E">
              <w:rPr>
                <w:rFonts w:ascii="Arial" w:hAnsi="Arial" w:cs="Arial"/>
                <w:sz w:val="20"/>
                <w:highlight w:val="lightGray"/>
              </w:rPr>
              <w:t>т/1 раз в 5 лет</w:t>
            </w:r>
          </w:p>
        </w:tc>
        <w:tc>
          <w:tcPr>
            <w:tcW w:w="253" w:type="pct"/>
            <w:tcBorders>
              <w:top w:val="single" w:sz="4" w:space="0" w:color="auto"/>
              <w:left w:val="single" w:sz="4" w:space="0" w:color="auto"/>
              <w:bottom w:val="single" w:sz="4" w:space="0" w:color="auto"/>
              <w:right w:val="single" w:sz="4" w:space="0" w:color="auto"/>
            </w:tcBorders>
          </w:tcPr>
          <w:p w:rsidR="00EC2690" w:rsidRPr="00611C2E" w:rsidRDefault="00EC2690" w:rsidP="00BD481F">
            <w:pPr>
              <w:jc w:val="center"/>
              <w:rPr>
                <w:rFonts w:ascii="Arial" w:hAnsi="Arial" w:cs="Arial"/>
                <w:sz w:val="20"/>
                <w:highlight w:val="lightGray"/>
              </w:rPr>
            </w:pPr>
            <w:r>
              <w:rPr>
                <w:rFonts w:ascii="Arial" w:hAnsi="Arial" w:cs="Arial"/>
                <w:sz w:val="20"/>
                <w:highlight w:val="lightGray"/>
              </w:rPr>
              <w:t>-</w:t>
            </w:r>
          </w:p>
        </w:tc>
        <w:tc>
          <w:tcPr>
            <w:tcW w:w="285"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EC2690" w:rsidRPr="00F6575C" w:rsidRDefault="00EC2690" w:rsidP="00402DD5">
            <w:pPr>
              <w:ind w:left="-56" w:right="-85"/>
              <w:jc w:val="center"/>
              <w:rPr>
                <w:rFonts w:ascii="Arial" w:hAnsi="Arial" w:cs="Arial"/>
                <w:sz w:val="20"/>
              </w:rPr>
            </w:pPr>
            <w:r w:rsidRPr="00F6575C">
              <w:rPr>
                <w:rFonts w:ascii="Arial" w:hAnsi="Arial" w:cs="Arial"/>
                <w:sz w:val="20"/>
              </w:rPr>
              <w:t>Выгружается в передвижной транспортный контейнер</w:t>
            </w:r>
          </w:p>
        </w:tc>
        <w:tc>
          <w:tcPr>
            <w:tcW w:w="602" w:type="pct"/>
            <w:tcBorders>
              <w:top w:val="single" w:sz="4" w:space="0" w:color="auto"/>
              <w:left w:val="single" w:sz="4" w:space="0" w:color="auto"/>
              <w:bottom w:val="single" w:sz="4" w:space="0" w:color="auto"/>
              <w:right w:val="single" w:sz="4" w:space="0" w:color="auto"/>
            </w:tcBorders>
          </w:tcPr>
          <w:p w:rsidR="00EC2690" w:rsidRPr="00F6575C" w:rsidRDefault="00EC2690" w:rsidP="00A946AB">
            <w:pPr>
              <w:tabs>
                <w:tab w:val="left" w:pos="2006"/>
              </w:tabs>
              <w:ind w:left="-57" w:right="-57"/>
              <w:jc w:val="center"/>
              <w:rPr>
                <w:rFonts w:ascii="Arial" w:hAnsi="Arial" w:cs="Arial"/>
                <w:sz w:val="20"/>
              </w:rPr>
            </w:pPr>
            <w:r w:rsidRPr="00F6575C">
              <w:rPr>
                <w:rFonts w:ascii="Arial" w:hAnsi="Arial" w:cs="Arial"/>
                <w:sz w:val="20"/>
              </w:rPr>
              <w:t>Направляется на разм</w:t>
            </w:r>
            <w:r w:rsidRPr="00F6575C">
              <w:rPr>
                <w:rFonts w:ascii="Arial" w:hAnsi="Arial" w:cs="Arial"/>
                <w:sz w:val="20"/>
              </w:rPr>
              <w:t>е</w:t>
            </w:r>
            <w:r w:rsidRPr="00F6575C">
              <w:rPr>
                <w:rFonts w:ascii="Arial" w:hAnsi="Arial" w:cs="Arial"/>
                <w:sz w:val="20"/>
              </w:rPr>
              <w:t xml:space="preserve">щение на полигон </w:t>
            </w:r>
            <w:proofErr w:type="spellStart"/>
            <w:r w:rsidRPr="00F6575C">
              <w:rPr>
                <w:rFonts w:ascii="Arial" w:hAnsi="Arial" w:cs="Arial"/>
                <w:sz w:val="20"/>
              </w:rPr>
              <w:t>промо</w:t>
            </w:r>
            <w:r w:rsidRPr="00F6575C">
              <w:rPr>
                <w:rFonts w:ascii="Arial" w:hAnsi="Arial" w:cs="Arial"/>
                <w:sz w:val="20"/>
              </w:rPr>
              <w:t>т</w:t>
            </w:r>
            <w:r w:rsidRPr="00F6575C">
              <w:rPr>
                <w:rFonts w:ascii="Arial" w:hAnsi="Arial" w:cs="Arial"/>
                <w:sz w:val="20"/>
              </w:rPr>
              <w:t>ходов</w:t>
            </w:r>
            <w:proofErr w:type="spellEnd"/>
            <w:r w:rsidRPr="00F6575C">
              <w:rPr>
                <w:rFonts w:ascii="Arial" w:hAnsi="Arial" w:cs="Arial"/>
                <w:sz w:val="20"/>
              </w:rPr>
              <w:t xml:space="preserve"> ПАО «НКНХ» номер в ГРОРО </w:t>
            </w:r>
            <w:r w:rsidRPr="00F6575C">
              <w:rPr>
                <w:rFonts w:ascii="Helvetica" w:hAnsi="Helvetica"/>
                <w:color w:val="333333"/>
                <w:sz w:val="21"/>
                <w:szCs w:val="21"/>
                <w:shd w:val="clear" w:color="auto" w:fill="FFFFFF"/>
              </w:rPr>
              <w:t>16-00058-З-00920-171115</w:t>
            </w:r>
          </w:p>
        </w:tc>
        <w:tc>
          <w:tcPr>
            <w:tcW w:w="181"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p>
        </w:tc>
      </w:tr>
      <w:tr w:rsidR="00EC2690"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8B4A91">
            <w:pPr>
              <w:ind w:right="-158"/>
              <w:rPr>
                <w:rFonts w:ascii="Arial" w:hAnsi="Arial" w:cs="Arial"/>
                <w:sz w:val="20"/>
              </w:rPr>
            </w:pPr>
            <w:r w:rsidRPr="00F6575C">
              <w:rPr>
                <w:rFonts w:ascii="Arial" w:hAnsi="Arial" w:cs="Arial"/>
                <w:color w:val="000000"/>
                <w:sz w:val="20"/>
              </w:rPr>
              <w:t>Катализатор на основе оксида алюминия а</w:t>
            </w:r>
            <w:r w:rsidRPr="00F6575C">
              <w:rPr>
                <w:rFonts w:ascii="Arial" w:hAnsi="Arial" w:cs="Arial"/>
                <w:color w:val="000000"/>
                <w:sz w:val="20"/>
              </w:rPr>
              <w:t>к</w:t>
            </w:r>
            <w:r w:rsidRPr="00F6575C">
              <w:rPr>
                <w:rFonts w:ascii="Arial" w:hAnsi="Arial" w:cs="Arial"/>
                <w:color w:val="000000"/>
                <w:sz w:val="20"/>
              </w:rPr>
              <w:t>тивного, содержащий палладий, отработа</w:t>
            </w:r>
            <w:r w:rsidRPr="00F6575C">
              <w:rPr>
                <w:rFonts w:ascii="Arial" w:hAnsi="Arial" w:cs="Arial"/>
                <w:color w:val="000000"/>
                <w:sz w:val="20"/>
              </w:rPr>
              <w:t>н</w:t>
            </w:r>
            <w:r w:rsidRPr="00F6575C">
              <w:rPr>
                <w:rFonts w:ascii="Arial" w:hAnsi="Arial" w:cs="Arial"/>
                <w:color w:val="000000"/>
                <w:sz w:val="20"/>
              </w:rPr>
              <w:t>ный</w:t>
            </w:r>
          </w:p>
        </w:tc>
        <w:tc>
          <w:tcPr>
            <w:tcW w:w="30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Реактор гидриров</w:t>
            </w:r>
            <w:r w:rsidRPr="00F6575C">
              <w:rPr>
                <w:rFonts w:ascii="Arial" w:hAnsi="Arial" w:cs="Arial"/>
                <w:sz w:val="20"/>
              </w:rPr>
              <w:t>а</w:t>
            </w:r>
            <w:r w:rsidRPr="00F6575C">
              <w:rPr>
                <w:rFonts w:ascii="Arial" w:hAnsi="Arial" w:cs="Arial"/>
                <w:sz w:val="20"/>
              </w:rPr>
              <w:t xml:space="preserve">ния </w:t>
            </w:r>
            <w:r w:rsidRPr="00F6575C">
              <w:rPr>
                <w:rFonts w:ascii="Arial" w:hAnsi="Arial" w:cs="Arial"/>
                <w:sz w:val="20"/>
                <w:lang w:val="en-GB"/>
              </w:rPr>
              <w:t>DC</w:t>
            </w:r>
            <w:r w:rsidRPr="00F6575C">
              <w:rPr>
                <w:rFonts w:ascii="Arial" w:hAnsi="Arial" w:cs="Arial"/>
                <w:sz w:val="20"/>
              </w:rPr>
              <w:t xml:space="preserve">34-01 </w:t>
            </w:r>
            <w:r w:rsidRPr="00F6575C">
              <w:rPr>
                <w:rFonts w:ascii="Arial" w:hAnsi="Arial" w:cs="Arial"/>
                <w:sz w:val="20"/>
                <w:lang w:val="en-US"/>
              </w:rPr>
              <w:t>A</w:t>
            </w:r>
            <w:r w:rsidRPr="00F6575C">
              <w:rPr>
                <w:rFonts w:ascii="Arial" w:hAnsi="Arial" w:cs="Arial"/>
                <w:sz w:val="20"/>
              </w:rPr>
              <w:t>/</w:t>
            </w:r>
            <w:r w:rsidRPr="00F6575C">
              <w:rPr>
                <w:rFonts w:ascii="Arial" w:hAnsi="Arial" w:cs="Arial"/>
                <w:sz w:val="20"/>
                <w:lang w:val="en-US"/>
              </w:rPr>
              <w:t>S</w:t>
            </w:r>
          </w:p>
        </w:tc>
        <w:tc>
          <w:tcPr>
            <w:tcW w:w="24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color w:val="000000"/>
                <w:sz w:val="20"/>
              </w:rPr>
              <w:t>4 41 001 04 49 3</w:t>
            </w:r>
          </w:p>
        </w:tc>
        <w:tc>
          <w:tcPr>
            <w:tcW w:w="16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3</w:t>
            </w:r>
          </w:p>
        </w:tc>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Алюминия оксид</w:t>
            </w:r>
          </w:p>
          <w:p w:rsidR="00EC2690" w:rsidRPr="00F6575C" w:rsidRDefault="00EC2690" w:rsidP="00BD481F">
            <w:pPr>
              <w:jc w:val="center"/>
              <w:rPr>
                <w:rFonts w:ascii="Arial" w:hAnsi="Arial" w:cs="Arial"/>
                <w:sz w:val="20"/>
              </w:rPr>
            </w:pPr>
            <w:r w:rsidRPr="00F6575C">
              <w:rPr>
                <w:rFonts w:ascii="Arial" w:hAnsi="Arial" w:cs="Arial"/>
                <w:sz w:val="20"/>
              </w:rPr>
              <w:t>палладий</w:t>
            </w:r>
          </w:p>
          <w:p w:rsidR="00EC2690" w:rsidRPr="00F6575C" w:rsidRDefault="00EC2690" w:rsidP="00BD481F">
            <w:pPr>
              <w:jc w:val="center"/>
              <w:rPr>
                <w:rFonts w:ascii="Arial" w:hAnsi="Arial" w:cs="Arial"/>
                <w:sz w:val="20"/>
              </w:rPr>
            </w:pPr>
          </w:p>
        </w:tc>
        <w:tc>
          <w:tcPr>
            <w:tcW w:w="231" w:type="pct"/>
            <w:tcBorders>
              <w:top w:val="nil"/>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lang w:val="en-US"/>
              </w:rPr>
            </w:pPr>
            <w:r w:rsidRPr="00F6575C">
              <w:rPr>
                <w:rFonts w:ascii="Arial" w:hAnsi="Arial" w:cs="Arial"/>
                <w:sz w:val="20"/>
              </w:rPr>
              <w:t>99,78</w:t>
            </w:r>
          </w:p>
          <w:p w:rsidR="00EC2690" w:rsidRPr="00F6575C" w:rsidRDefault="00EC2690" w:rsidP="00BD481F">
            <w:pPr>
              <w:jc w:val="center"/>
              <w:rPr>
                <w:rFonts w:ascii="Arial" w:hAnsi="Arial" w:cs="Arial"/>
                <w:sz w:val="20"/>
                <w:lang w:val="en-US"/>
              </w:rPr>
            </w:pPr>
            <w:r w:rsidRPr="00F6575C">
              <w:rPr>
                <w:rFonts w:ascii="Arial" w:hAnsi="Arial" w:cs="Arial"/>
                <w:sz w:val="20"/>
              </w:rPr>
              <w:t>0,22</w:t>
            </w:r>
          </w:p>
          <w:p w:rsidR="00EC2690" w:rsidRPr="00F6575C" w:rsidRDefault="00EC2690" w:rsidP="00BD481F">
            <w:pPr>
              <w:jc w:val="center"/>
              <w:rPr>
                <w:rFonts w:ascii="Arial" w:hAnsi="Arial" w:cs="Arial"/>
                <w:sz w:val="20"/>
              </w:rPr>
            </w:pPr>
          </w:p>
        </w:tc>
        <w:tc>
          <w:tcPr>
            <w:tcW w:w="199"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w:t>
            </w:r>
            <w:r w:rsidRPr="00F6575C">
              <w:rPr>
                <w:rFonts w:ascii="Arial" w:hAnsi="Arial" w:cs="Arial"/>
                <w:sz w:val="20"/>
              </w:rPr>
              <w:t>и</w:t>
            </w:r>
            <w:r w:rsidRPr="00F6575C">
              <w:rPr>
                <w:rFonts w:ascii="Arial" w:hAnsi="Arial" w:cs="Arial"/>
                <w:sz w:val="20"/>
              </w:rPr>
              <w:t>мый</w:t>
            </w:r>
          </w:p>
        </w:tc>
        <w:tc>
          <w:tcPr>
            <w:tcW w:w="190" w:type="pct"/>
            <w:tcBorders>
              <w:top w:val="single" w:sz="4" w:space="0" w:color="auto"/>
              <w:left w:val="single" w:sz="4" w:space="0" w:color="auto"/>
              <w:bottom w:val="single" w:sz="4" w:space="0" w:color="auto"/>
              <w:right w:val="single" w:sz="4" w:space="0" w:color="auto"/>
            </w:tcBorders>
          </w:tcPr>
          <w:p w:rsidR="00EC2690" w:rsidRPr="00F6575C" w:rsidRDefault="00EC2690" w:rsidP="008B4A91">
            <w:pPr>
              <w:ind w:left="-113" w:right="-113"/>
              <w:jc w:val="center"/>
              <w:rPr>
                <w:rFonts w:ascii="Arial" w:hAnsi="Arial" w:cs="Arial"/>
                <w:sz w:val="20"/>
              </w:rPr>
            </w:pPr>
            <w:r w:rsidRPr="00F6575C">
              <w:rPr>
                <w:rFonts w:ascii="Arial" w:hAnsi="Arial" w:cs="Arial"/>
                <w:sz w:val="20"/>
              </w:rPr>
              <w:t>Прочие сыпучие матер</w:t>
            </w:r>
            <w:r w:rsidRPr="00F6575C">
              <w:rPr>
                <w:rFonts w:ascii="Arial" w:hAnsi="Arial" w:cs="Arial"/>
                <w:sz w:val="20"/>
              </w:rPr>
              <w:t>и</w:t>
            </w:r>
            <w:r w:rsidRPr="00F6575C">
              <w:rPr>
                <w:rFonts w:ascii="Arial" w:hAnsi="Arial" w:cs="Arial"/>
                <w:sz w:val="20"/>
              </w:rPr>
              <w:t>алы</w:t>
            </w:r>
          </w:p>
        </w:tc>
        <w:tc>
          <w:tcPr>
            <w:tcW w:w="17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shd w:val="clear" w:color="auto" w:fill="FFFFFF"/>
              <w:jc w:val="center"/>
              <w:rPr>
                <w:rFonts w:ascii="Arial" w:hAnsi="Arial" w:cs="Arial"/>
                <w:sz w:val="20"/>
                <w:lang w:val="en-US"/>
              </w:rPr>
            </w:pPr>
            <w:r w:rsidRPr="00F6575C">
              <w:rPr>
                <w:rFonts w:ascii="Arial" w:hAnsi="Arial" w:cs="Arial"/>
                <w:sz w:val="20"/>
                <w:lang w:val="en-US"/>
              </w:rPr>
              <w:t>-</w:t>
            </w:r>
          </w:p>
        </w:tc>
        <w:tc>
          <w:tcPr>
            <w:tcW w:w="284"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1 раз в 5 лет</w:t>
            </w:r>
          </w:p>
        </w:tc>
        <w:tc>
          <w:tcPr>
            <w:tcW w:w="233" w:type="pct"/>
            <w:tcBorders>
              <w:top w:val="single" w:sz="4" w:space="0" w:color="auto"/>
              <w:left w:val="single" w:sz="4" w:space="0" w:color="auto"/>
              <w:bottom w:val="single" w:sz="4" w:space="0" w:color="auto"/>
              <w:right w:val="single" w:sz="4" w:space="0" w:color="auto"/>
            </w:tcBorders>
          </w:tcPr>
          <w:p w:rsidR="00EC2690" w:rsidRPr="00611C2E" w:rsidRDefault="00EC2690" w:rsidP="00906286">
            <w:pPr>
              <w:jc w:val="center"/>
              <w:rPr>
                <w:rFonts w:ascii="Arial" w:hAnsi="Arial" w:cs="Arial"/>
                <w:sz w:val="20"/>
                <w:highlight w:val="lightGray"/>
              </w:rPr>
            </w:pPr>
            <w:r w:rsidRPr="00611C2E">
              <w:rPr>
                <w:rFonts w:ascii="Arial" w:hAnsi="Arial" w:cs="Arial"/>
                <w:sz w:val="20"/>
                <w:highlight w:val="lightGray"/>
              </w:rPr>
              <w:t>11,9</w:t>
            </w:r>
          </w:p>
          <w:p w:rsidR="00EC2690" w:rsidRPr="00611C2E" w:rsidRDefault="00EC2690" w:rsidP="00906286">
            <w:pPr>
              <w:jc w:val="center"/>
              <w:rPr>
                <w:rFonts w:ascii="Arial" w:hAnsi="Arial" w:cs="Arial"/>
                <w:sz w:val="20"/>
                <w:highlight w:val="lightGray"/>
              </w:rPr>
            </w:pPr>
            <w:r w:rsidRPr="00611C2E">
              <w:rPr>
                <w:rFonts w:ascii="Arial" w:hAnsi="Arial" w:cs="Arial"/>
                <w:sz w:val="20"/>
                <w:highlight w:val="lightGray"/>
              </w:rPr>
              <w:t>т/1 раз в 5 лет</w:t>
            </w:r>
          </w:p>
        </w:tc>
        <w:tc>
          <w:tcPr>
            <w:tcW w:w="245" w:type="pct"/>
            <w:tcBorders>
              <w:top w:val="single" w:sz="4" w:space="0" w:color="auto"/>
              <w:left w:val="single" w:sz="4" w:space="0" w:color="auto"/>
              <w:bottom w:val="single" w:sz="4" w:space="0" w:color="auto"/>
              <w:right w:val="single" w:sz="4" w:space="0" w:color="auto"/>
            </w:tcBorders>
          </w:tcPr>
          <w:p w:rsidR="00EC2690" w:rsidRPr="00611C2E" w:rsidRDefault="00EC2690" w:rsidP="00EC2690">
            <w:pPr>
              <w:jc w:val="center"/>
              <w:rPr>
                <w:rFonts w:ascii="Arial" w:hAnsi="Arial" w:cs="Arial"/>
                <w:sz w:val="20"/>
                <w:highlight w:val="lightGray"/>
              </w:rPr>
            </w:pPr>
            <w:r w:rsidRPr="00611C2E">
              <w:rPr>
                <w:rFonts w:ascii="Arial" w:hAnsi="Arial" w:cs="Arial"/>
                <w:sz w:val="20"/>
                <w:highlight w:val="lightGray"/>
              </w:rPr>
              <w:t>11,9</w:t>
            </w:r>
          </w:p>
          <w:p w:rsidR="00EC2690" w:rsidRPr="00611C2E" w:rsidRDefault="00EC2690" w:rsidP="00EC2690">
            <w:pPr>
              <w:jc w:val="center"/>
              <w:rPr>
                <w:rFonts w:ascii="Arial" w:hAnsi="Arial" w:cs="Arial"/>
                <w:sz w:val="20"/>
                <w:highlight w:val="lightGray"/>
              </w:rPr>
            </w:pPr>
            <w:r w:rsidRPr="00611C2E">
              <w:rPr>
                <w:rFonts w:ascii="Arial" w:hAnsi="Arial" w:cs="Arial"/>
                <w:sz w:val="20"/>
                <w:highlight w:val="lightGray"/>
              </w:rPr>
              <w:t>т/1 раз в 5 лет</w:t>
            </w:r>
          </w:p>
        </w:tc>
        <w:tc>
          <w:tcPr>
            <w:tcW w:w="253" w:type="pct"/>
            <w:tcBorders>
              <w:top w:val="single" w:sz="4" w:space="0" w:color="auto"/>
              <w:left w:val="single" w:sz="4" w:space="0" w:color="auto"/>
              <w:bottom w:val="single" w:sz="4" w:space="0" w:color="auto"/>
              <w:right w:val="single" w:sz="4" w:space="0" w:color="auto"/>
            </w:tcBorders>
          </w:tcPr>
          <w:p w:rsidR="00EC2690" w:rsidRPr="00611C2E" w:rsidRDefault="00EC2690" w:rsidP="00BD481F">
            <w:pPr>
              <w:jc w:val="center"/>
              <w:rPr>
                <w:rFonts w:ascii="Arial" w:hAnsi="Arial" w:cs="Arial"/>
                <w:sz w:val="20"/>
                <w:highlight w:val="lightGray"/>
              </w:rPr>
            </w:pPr>
            <w:r>
              <w:rPr>
                <w:rFonts w:ascii="Arial" w:hAnsi="Arial" w:cs="Arial"/>
                <w:sz w:val="20"/>
                <w:highlight w:val="lightGray"/>
              </w:rPr>
              <w:t>-</w:t>
            </w:r>
          </w:p>
        </w:tc>
        <w:tc>
          <w:tcPr>
            <w:tcW w:w="285"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EC2690" w:rsidRPr="00F6575C" w:rsidRDefault="00EC2690" w:rsidP="00402DD5">
            <w:pPr>
              <w:ind w:left="-56" w:right="-85"/>
              <w:jc w:val="center"/>
              <w:rPr>
                <w:rFonts w:ascii="Arial" w:hAnsi="Arial" w:cs="Arial"/>
                <w:sz w:val="20"/>
              </w:rPr>
            </w:pPr>
            <w:r w:rsidRPr="00F6575C">
              <w:rPr>
                <w:rFonts w:ascii="Arial" w:hAnsi="Arial" w:cs="Arial"/>
                <w:sz w:val="20"/>
              </w:rPr>
              <w:t>Выгружается в передвижной транспортный контейнер</w:t>
            </w:r>
          </w:p>
        </w:tc>
        <w:tc>
          <w:tcPr>
            <w:tcW w:w="602" w:type="pct"/>
            <w:tcBorders>
              <w:top w:val="single" w:sz="4" w:space="0" w:color="auto"/>
              <w:left w:val="single" w:sz="4" w:space="0" w:color="auto"/>
              <w:bottom w:val="single" w:sz="4" w:space="0" w:color="auto"/>
              <w:right w:val="single" w:sz="4" w:space="0" w:color="auto"/>
            </w:tcBorders>
          </w:tcPr>
          <w:p w:rsidR="00EC2690" w:rsidRPr="00F6575C" w:rsidRDefault="00EC2690" w:rsidP="00B007FE">
            <w:pPr>
              <w:tabs>
                <w:tab w:val="left" w:pos="2006"/>
              </w:tabs>
              <w:ind w:left="-57" w:right="-57"/>
              <w:jc w:val="center"/>
              <w:rPr>
                <w:rFonts w:ascii="Arial" w:hAnsi="Arial" w:cs="Arial"/>
                <w:sz w:val="20"/>
              </w:rPr>
            </w:pPr>
            <w:r w:rsidRPr="00F6575C">
              <w:rPr>
                <w:rFonts w:ascii="Arial" w:hAnsi="Arial" w:cs="Arial"/>
                <w:sz w:val="20"/>
              </w:rPr>
              <w:t>Направляется на разм</w:t>
            </w:r>
            <w:r w:rsidRPr="00F6575C">
              <w:rPr>
                <w:rFonts w:ascii="Arial" w:hAnsi="Arial" w:cs="Arial"/>
                <w:sz w:val="20"/>
              </w:rPr>
              <w:t>е</w:t>
            </w:r>
            <w:r w:rsidRPr="00F6575C">
              <w:rPr>
                <w:rFonts w:ascii="Arial" w:hAnsi="Arial" w:cs="Arial"/>
                <w:sz w:val="20"/>
              </w:rPr>
              <w:t xml:space="preserve">щение на полигон </w:t>
            </w:r>
            <w:proofErr w:type="spellStart"/>
            <w:r w:rsidRPr="00F6575C">
              <w:rPr>
                <w:rFonts w:ascii="Arial" w:hAnsi="Arial" w:cs="Arial"/>
                <w:sz w:val="20"/>
              </w:rPr>
              <w:t>промо</w:t>
            </w:r>
            <w:r w:rsidRPr="00F6575C">
              <w:rPr>
                <w:rFonts w:ascii="Arial" w:hAnsi="Arial" w:cs="Arial"/>
                <w:sz w:val="20"/>
              </w:rPr>
              <w:t>т</w:t>
            </w:r>
            <w:r w:rsidRPr="00F6575C">
              <w:rPr>
                <w:rFonts w:ascii="Arial" w:hAnsi="Arial" w:cs="Arial"/>
                <w:sz w:val="20"/>
              </w:rPr>
              <w:t>ходов</w:t>
            </w:r>
            <w:proofErr w:type="spellEnd"/>
            <w:r w:rsidRPr="00F6575C">
              <w:rPr>
                <w:rFonts w:ascii="Arial" w:hAnsi="Arial" w:cs="Arial"/>
                <w:sz w:val="20"/>
              </w:rPr>
              <w:t xml:space="preserve"> ПАО «НКНХ» номер в ГРОРО </w:t>
            </w:r>
            <w:r w:rsidRPr="00F6575C">
              <w:rPr>
                <w:rFonts w:ascii="Helvetica" w:hAnsi="Helvetica"/>
                <w:color w:val="333333"/>
                <w:sz w:val="21"/>
                <w:szCs w:val="21"/>
                <w:shd w:val="clear" w:color="auto" w:fill="FFFFFF"/>
              </w:rPr>
              <w:t>16-00058-З-00920-171115</w:t>
            </w:r>
          </w:p>
        </w:tc>
        <w:tc>
          <w:tcPr>
            <w:tcW w:w="181"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p>
        </w:tc>
      </w:tr>
      <w:tr w:rsidR="00EC2690"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8B4A91">
            <w:pPr>
              <w:ind w:right="-158"/>
              <w:rPr>
                <w:rFonts w:ascii="Arial" w:hAnsi="Arial" w:cs="Arial"/>
                <w:sz w:val="20"/>
              </w:rPr>
            </w:pPr>
            <w:r w:rsidRPr="00F6575C">
              <w:rPr>
                <w:rFonts w:ascii="Arial" w:hAnsi="Arial" w:cs="Arial"/>
                <w:color w:val="000000"/>
                <w:sz w:val="20"/>
              </w:rPr>
              <w:t>Адсорбент на основе оксида алюминия, о</w:t>
            </w:r>
            <w:r w:rsidRPr="00F6575C">
              <w:rPr>
                <w:rFonts w:ascii="Arial" w:hAnsi="Arial" w:cs="Arial"/>
                <w:color w:val="000000"/>
                <w:sz w:val="20"/>
              </w:rPr>
              <w:t>т</w:t>
            </w:r>
            <w:r w:rsidRPr="00F6575C">
              <w:rPr>
                <w:rFonts w:ascii="Arial" w:hAnsi="Arial" w:cs="Arial"/>
                <w:color w:val="000000"/>
                <w:sz w:val="20"/>
              </w:rPr>
              <w:t>работанный при осу</w:t>
            </w:r>
            <w:r w:rsidRPr="00F6575C">
              <w:rPr>
                <w:rFonts w:ascii="Arial" w:hAnsi="Arial" w:cs="Arial"/>
                <w:color w:val="000000"/>
                <w:sz w:val="20"/>
              </w:rPr>
              <w:t>ш</w:t>
            </w:r>
            <w:r w:rsidRPr="00F6575C">
              <w:rPr>
                <w:rFonts w:ascii="Arial" w:hAnsi="Arial" w:cs="Arial"/>
                <w:color w:val="000000"/>
                <w:sz w:val="20"/>
              </w:rPr>
              <w:t>ке газа</w:t>
            </w:r>
          </w:p>
        </w:tc>
        <w:tc>
          <w:tcPr>
            <w:tcW w:w="30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autoSpaceDE w:val="0"/>
              <w:autoSpaceDN w:val="0"/>
              <w:adjustRightInd w:val="0"/>
              <w:jc w:val="center"/>
              <w:rPr>
                <w:rFonts w:ascii="Arial" w:hAnsi="Arial" w:cs="Arial"/>
                <w:color w:val="000000"/>
                <w:sz w:val="20"/>
              </w:rPr>
            </w:pPr>
            <w:r w:rsidRPr="00F6575C">
              <w:rPr>
                <w:rFonts w:ascii="Arial" w:hAnsi="Arial" w:cs="Arial"/>
                <w:color w:val="000000"/>
                <w:sz w:val="20"/>
              </w:rPr>
              <w:t xml:space="preserve">Защитный слой </w:t>
            </w:r>
          </w:p>
          <w:p w:rsidR="00EC2690" w:rsidRPr="00F6575C" w:rsidRDefault="00EC2690" w:rsidP="00BD481F">
            <w:pPr>
              <w:jc w:val="center"/>
              <w:rPr>
                <w:rFonts w:ascii="Arial" w:hAnsi="Arial" w:cs="Arial"/>
                <w:sz w:val="20"/>
              </w:rPr>
            </w:pPr>
            <w:r w:rsidRPr="00F6575C">
              <w:rPr>
                <w:rFonts w:ascii="Arial" w:hAnsi="Arial" w:cs="Arial"/>
                <w:sz w:val="20"/>
              </w:rPr>
              <w:t xml:space="preserve">FF25-02 </w:t>
            </w:r>
          </w:p>
        </w:tc>
        <w:tc>
          <w:tcPr>
            <w:tcW w:w="24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color w:val="000000"/>
                <w:sz w:val="20"/>
              </w:rPr>
              <w:t>4 42 511 31 20 3</w:t>
            </w:r>
          </w:p>
        </w:tc>
        <w:tc>
          <w:tcPr>
            <w:tcW w:w="16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3</w:t>
            </w:r>
          </w:p>
        </w:tc>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ind w:left="-57" w:right="-57"/>
              <w:jc w:val="center"/>
              <w:rPr>
                <w:rFonts w:ascii="Arial" w:hAnsi="Arial" w:cs="Arial"/>
                <w:sz w:val="20"/>
              </w:rPr>
            </w:pPr>
            <w:r w:rsidRPr="00F6575C">
              <w:rPr>
                <w:rFonts w:ascii="Arial" w:hAnsi="Arial" w:cs="Arial"/>
                <w:sz w:val="20"/>
              </w:rPr>
              <w:t xml:space="preserve">Адсорбент (в </w:t>
            </w:r>
            <w:proofErr w:type="spellStart"/>
            <w:r w:rsidRPr="00F6575C">
              <w:rPr>
                <w:rFonts w:ascii="Arial" w:hAnsi="Arial" w:cs="Arial"/>
                <w:sz w:val="20"/>
              </w:rPr>
              <w:t>т.ч</w:t>
            </w:r>
            <w:proofErr w:type="spellEnd"/>
            <w:r w:rsidRPr="00F6575C">
              <w:rPr>
                <w:rFonts w:ascii="Arial" w:hAnsi="Arial" w:cs="Arial"/>
                <w:sz w:val="20"/>
              </w:rPr>
              <w:t>. ал</w:t>
            </w:r>
            <w:r w:rsidRPr="00F6575C">
              <w:rPr>
                <w:rFonts w:ascii="Arial" w:hAnsi="Arial" w:cs="Arial"/>
                <w:sz w:val="20"/>
              </w:rPr>
              <w:t>ю</w:t>
            </w:r>
            <w:r w:rsidRPr="00F6575C">
              <w:rPr>
                <w:rFonts w:ascii="Arial" w:hAnsi="Arial" w:cs="Arial"/>
                <w:sz w:val="20"/>
              </w:rPr>
              <w:t>миния оксид – 50,0, оксид меди – 45,0, оксид натрия – 5,0)</w:t>
            </w:r>
          </w:p>
          <w:p w:rsidR="00EC2690" w:rsidRPr="00F6575C" w:rsidRDefault="00EC2690" w:rsidP="00BD481F">
            <w:pPr>
              <w:ind w:left="-57" w:right="-57"/>
              <w:jc w:val="center"/>
              <w:rPr>
                <w:rFonts w:ascii="Arial" w:eastAsia="TimesNewRomanPSMT" w:hAnsi="Arial" w:cs="Arial"/>
                <w:sz w:val="20"/>
              </w:rPr>
            </w:pPr>
            <w:r w:rsidRPr="00F6575C">
              <w:rPr>
                <w:rFonts w:ascii="Arial" w:hAnsi="Arial" w:cs="Arial"/>
                <w:sz w:val="20"/>
              </w:rPr>
              <w:t>Керамика</w:t>
            </w:r>
          </w:p>
        </w:tc>
        <w:tc>
          <w:tcPr>
            <w:tcW w:w="231" w:type="pct"/>
            <w:tcBorders>
              <w:top w:val="nil"/>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94,1</w:t>
            </w:r>
          </w:p>
          <w:p w:rsidR="00EC2690" w:rsidRPr="00F6575C" w:rsidRDefault="00EC2690" w:rsidP="00BD481F">
            <w:pPr>
              <w:jc w:val="center"/>
              <w:rPr>
                <w:rFonts w:ascii="Arial" w:hAnsi="Arial" w:cs="Arial"/>
                <w:sz w:val="20"/>
              </w:rPr>
            </w:pPr>
          </w:p>
          <w:p w:rsidR="00EC2690" w:rsidRPr="00F6575C" w:rsidRDefault="00EC2690" w:rsidP="00BD481F">
            <w:pPr>
              <w:jc w:val="center"/>
              <w:rPr>
                <w:rFonts w:ascii="Arial" w:hAnsi="Arial" w:cs="Arial"/>
                <w:sz w:val="20"/>
              </w:rPr>
            </w:pPr>
          </w:p>
          <w:p w:rsidR="00EC2690" w:rsidRDefault="00EC2690" w:rsidP="00BD481F">
            <w:pPr>
              <w:jc w:val="center"/>
              <w:rPr>
                <w:rFonts w:ascii="Arial" w:hAnsi="Arial" w:cs="Arial"/>
                <w:sz w:val="20"/>
              </w:rPr>
            </w:pPr>
          </w:p>
          <w:p w:rsidR="00EC2690" w:rsidRPr="00F6575C" w:rsidRDefault="00EC2690" w:rsidP="00BD481F">
            <w:pPr>
              <w:jc w:val="center"/>
              <w:rPr>
                <w:rFonts w:ascii="Arial" w:hAnsi="Arial" w:cs="Arial"/>
                <w:sz w:val="20"/>
              </w:rPr>
            </w:pPr>
            <w:r w:rsidRPr="00F6575C">
              <w:rPr>
                <w:rFonts w:ascii="Arial" w:hAnsi="Arial" w:cs="Arial"/>
                <w:sz w:val="20"/>
              </w:rPr>
              <w:t>5,9</w:t>
            </w:r>
          </w:p>
        </w:tc>
        <w:tc>
          <w:tcPr>
            <w:tcW w:w="199"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w:t>
            </w:r>
            <w:r w:rsidRPr="00F6575C">
              <w:rPr>
                <w:rFonts w:ascii="Arial" w:hAnsi="Arial" w:cs="Arial"/>
                <w:sz w:val="20"/>
              </w:rPr>
              <w:t>и</w:t>
            </w:r>
            <w:r w:rsidRPr="00F6575C">
              <w:rPr>
                <w:rFonts w:ascii="Arial" w:hAnsi="Arial" w:cs="Arial"/>
                <w:sz w:val="20"/>
              </w:rPr>
              <w:t>мый</w:t>
            </w:r>
          </w:p>
        </w:tc>
        <w:tc>
          <w:tcPr>
            <w:tcW w:w="190" w:type="pct"/>
            <w:tcBorders>
              <w:top w:val="single" w:sz="4" w:space="0" w:color="auto"/>
              <w:left w:val="single" w:sz="4" w:space="0" w:color="auto"/>
              <w:bottom w:val="single" w:sz="4" w:space="0" w:color="auto"/>
              <w:right w:val="single" w:sz="4" w:space="0" w:color="auto"/>
            </w:tcBorders>
          </w:tcPr>
          <w:p w:rsidR="00EC2690" w:rsidRPr="00F6575C" w:rsidRDefault="00EC2690" w:rsidP="008B4A91">
            <w:pPr>
              <w:ind w:left="-113" w:right="-113"/>
              <w:jc w:val="center"/>
              <w:rPr>
                <w:rFonts w:ascii="Arial" w:hAnsi="Arial" w:cs="Arial"/>
                <w:sz w:val="20"/>
              </w:rPr>
            </w:pPr>
            <w:r w:rsidRPr="00F6575C">
              <w:rPr>
                <w:rFonts w:ascii="Arial" w:hAnsi="Arial" w:cs="Arial"/>
                <w:color w:val="000000"/>
                <w:sz w:val="20"/>
              </w:rPr>
              <w:t>твердое</w:t>
            </w:r>
          </w:p>
        </w:tc>
        <w:tc>
          <w:tcPr>
            <w:tcW w:w="17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shd w:val="clear" w:color="auto" w:fill="FFFFFF"/>
              <w:jc w:val="center"/>
              <w:rPr>
                <w:rFonts w:ascii="Arial" w:hAnsi="Arial" w:cs="Arial"/>
                <w:sz w:val="20"/>
                <w:lang w:val="en-US"/>
              </w:rPr>
            </w:pPr>
            <w:r w:rsidRPr="00F6575C">
              <w:rPr>
                <w:rFonts w:ascii="Arial" w:hAnsi="Arial" w:cs="Arial"/>
                <w:sz w:val="20"/>
                <w:lang w:val="en-US"/>
              </w:rPr>
              <w:t>-</w:t>
            </w:r>
          </w:p>
        </w:tc>
        <w:tc>
          <w:tcPr>
            <w:tcW w:w="284"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1 раз в 5 лет</w:t>
            </w:r>
          </w:p>
        </w:tc>
        <w:tc>
          <w:tcPr>
            <w:tcW w:w="233" w:type="pct"/>
            <w:tcBorders>
              <w:top w:val="single" w:sz="4" w:space="0" w:color="auto"/>
              <w:left w:val="single" w:sz="4" w:space="0" w:color="auto"/>
              <w:bottom w:val="single" w:sz="4" w:space="0" w:color="auto"/>
              <w:right w:val="single" w:sz="4" w:space="0" w:color="auto"/>
            </w:tcBorders>
          </w:tcPr>
          <w:p w:rsidR="00EC2690" w:rsidRPr="00611C2E" w:rsidRDefault="00EC2690" w:rsidP="00906286">
            <w:pPr>
              <w:jc w:val="center"/>
              <w:rPr>
                <w:rFonts w:ascii="Arial" w:hAnsi="Arial" w:cs="Arial"/>
                <w:sz w:val="20"/>
                <w:highlight w:val="lightGray"/>
              </w:rPr>
            </w:pPr>
            <w:r w:rsidRPr="00611C2E">
              <w:rPr>
                <w:rFonts w:ascii="Arial" w:hAnsi="Arial" w:cs="Arial"/>
                <w:sz w:val="20"/>
                <w:highlight w:val="lightGray"/>
              </w:rPr>
              <w:t>9,5</w:t>
            </w:r>
          </w:p>
          <w:p w:rsidR="00EC2690" w:rsidRPr="00611C2E" w:rsidRDefault="00EC2690" w:rsidP="00906286">
            <w:pPr>
              <w:jc w:val="center"/>
              <w:rPr>
                <w:rFonts w:ascii="Arial" w:hAnsi="Arial" w:cs="Arial"/>
                <w:sz w:val="20"/>
                <w:highlight w:val="lightGray"/>
              </w:rPr>
            </w:pPr>
            <w:r w:rsidRPr="00611C2E">
              <w:rPr>
                <w:rFonts w:ascii="Arial" w:hAnsi="Arial" w:cs="Arial"/>
                <w:sz w:val="20"/>
                <w:highlight w:val="lightGray"/>
              </w:rPr>
              <w:t>т/1 раз в 5 лет</w:t>
            </w:r>
          </w:p>
        </w:tc>
        <w:tc>
          <w:tcPr>
            <w:tcW w:w="245" w:type="pct"/>
            <w:tcBorders>
              <w:top w:val="single" w:sz="4" w:space="0" w:color="auto"/>
              <w:left w:val="single" w:sz="4" w:space="0" w:color="auto"/>
              <w:bottom w:val="single" w:sz="4" w:space="0" w:color="auto"/>
              <w:right w:val="single" w:sz="4" w:space="0" w:color="auto"/>
            </w:tcBorders>
          </w:tcPr>
          <w:p w:rsidR="00EC2690" w:rsidRPr="00611C2E" w:rsidRDefault="00EC2690" w:rsidP="00EC2690">
            <w:pPr>
              <w:jc w:val="center"/>
              <w:rPr>
                <w:rFonts w:ascii="Arial" w:hAnsi="Arial" w:cs="Arial"/>
                <w:sz w:val="20"/>
                <w:highlight w:val="lightGray"/>
              </w:rPr>
            </w:pPr>
            <w:r w:rsidRPr="00611C2E">
              <w:rPr>
                <w:rFonts w:ascii="Arial" w:hAnsi="Arial" w:cs="Arial"/>
                <w:sz w:val="20"/>
                <w:highlight w:val="lightGray"/>
              </w:rPr>
              <w:t>9,5</w:t>
            </w:r>
          </w:p>
          <w:p w:rsidR="00EC2690" w:rsidRPr="00611C2E" w:rsidRDefault="00EC2690" w:rsidP="00EC2690">
            <w:pPr>
              <w:jc w:val="center"/>
              <w:rPr>
                <w:rFonts w:ascii="Arial" w:hAnsi="Arial" w:cs="Arial"/>
                <w:sz w:val="20"/>
                <w:highlight w:val="lightGray"/>
              </w:rPr>
            </w:pPr>
            <w:r w:rsidRPr="00611C2E">
              <w:rPr>
                <w:rFonts w:ascii="Arial" w:hAnsi="Arial" w:cs="Arial"/>
                <w:sz w:val="20"/>
                <w:highlight w:val="lightGray"/>
              </w:rPr>
              <w:t>т/1 раз в 5 лет</w:t>
            </w:r>
          </w:p>
        </w:tc>
        <w:tc>
          <w:tcPr>
            <w:tcW w:w="253" w:type="pct"/>
            <w:tcBorders>
              <w:top w:val="single" w:sz="4" w:space="0" w:color="auto"/>
              <w:left w:val="single" w:sz="4" w:space="0" w:color="auto"/>
              <w:bottom w:val="single" w:sz="4" w:space="0" w:color="auto"/>
              <w:right w:val="single" w:sz="4" w:space="0" w:color="auto"/>
            </w:tcBorders>
          </w:tcPr>
          <w:p w:rsidR="00EC2690" w:rsidRPr="00611C2E" w:rsidRDefault="00EC2690" w:rsidP="00BD481F">
            <w:pPr>
              <w:jc w:val="center"/>
              <w:rPr>
                <w:rFonts w:ascii="Arial" w:hAnsi="Arial" w:cs="Arial"/>
                <w:sz w:val="20"/>
                <w:highlight w:val="lightGray"/>
              </w:rPr>
            </w:pPr>
            <w:r>
              <w:rPr>
                <w:rFonts w:ascii="Arial" w:hAnsi="Arial" w:cs="Arial"/>
                <w:sz w:val="20"/>
                <w:highlight w:val="lightGray"/>
              </w:rPr>
              <w:t>-</w:t>
            </w:r>
          </w:p>
        </w:tc>
        <w:tc>
          <w:tcPr>
            <w:tcW w:w="285"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EC2690" w:rsidRPr="00F6575C" w:rsidRDefault="00EC2690" w:rsidP="00402DD5">
            <w:pPr>
              <w:ind w:left="-56" w:right="-85"/>
              <w:jc w:val="center"/>
              <w:rPr>
                <w:rFonts w:ascii="Arial" w:hAnsi="Arial" w:cs="Arial"/>
                <w:sz w:val="20"/>
              </w:rPr>
            </w:pPr>
            <w:r w:rsidRPr="00F6575C">
              <w:rPr>
                <w:rFonts w:ascii="Arial" w:hAnsi="Arial" w:cs="Arial"/>
                <w:sz w:val="20"/>
              </w:rPr>
              <w:t>Выгружается в передвижной транспортный контейнер</w:t>
            </w:r>
          </w:p>
        </w:tc>
        <w:tc>
          <w:tcPr>
            <w:tcW w:w="602" w:type="pct"/>
            <w:tcBorders>
              <w:top w:val="single" w:sz="4" w:space="0" w:color="auto"/>
              <w:left w:val="single" w:sz="4" w:space="0" w:color="auto"/>
              <w:bottom w:val="single" w:sz="4" w:space="0" w:color="auto"/>
              <w:right w:val="single" w:sz="4" w:space="0" w:color="auto"/>
            </w:tcBorders>
          </w:tcPr>
          <w:p w:rsidR="00EC2690" w:rsidRPr="00F6575C" w:rsidRDefault="00EC2690" w:rsidP="00F126F7">
            <w:pPr>
              <w:tabs>
                <w:tab w:val="left" w:pos="2006"/>
              </w:tabs>
              <w:ind w:left="-57" w:right="-57"/>
              <w:jc w:val="center"/>
              <w:rPr>
                <w:rFonts w:ascii="Arial" w:hAnsi="Arial" w:cs="Arial"/>
                <w:sz w:val="20"/>
              </w:rPr>
            </w:pPr>
            <w:r w:rsidRPr="00F6575C">
              <w:rPr>
                <w:rFonts w:ascii="Arial" w:hAnsi="Arial" w:cs="Arial"/>
                <w:sz w:val="20"/>
              </w:rPr>
              <w:t xml:space="preserve">Размещение на полигоне захоронения отходов ОАО «НКНХ», Нижнекамский район, </w:t>
            </w:r>
            <w:proofErr w:type="spellStart"/>
            <w:r w:rsidRPr="00F6575C">
              <w:rPr>
                <w:rFonts w:ascii="Arial" w:hAnsi="Arial" w:cs="Arial"/>
                <w:sz w:val="20"/>
              </w:rPr>
              <w:t>Биклянское</w:t>
            </w:r>
            <w:proofErr w:type="spellEnd"/>
            <w:r w:rsidRPr="00F6575C">
              <w:rPr>
                <w:rFonts w:ascii="Arial" w:hAnsi="Arial" w:cs="Arial"/>
                <w:sz w:val="20"/>
              </w:rPr>
              <w:t xml:space="preserve"> лесн</w:t>
            </w:r>
            <w:r w:rsidRPr="00F6575C">
              <w:rPr>
                <w:rFonts w:ascii="Arial" w:hAnsi="Arial" w:cs="Arial"/>
                <w:sz w:val="20"/>
              </w:rPr>
              <w:t>и</w:t>
            </w:r>
            <w:r w:rsidRPr="00F6575C">
              <w:rPr>
                <w:rFonts w:ascii="Arial" w:hAnsi="Arial" w:cs="Arial"/>
                <w:sz w:val="20"/>
              </w:rPr>
              <w:t xml:space="preserve">чество. ГРОРО 16-00058-З-00920-171115 </w:t>
            </w:r>
          </w:p>
        </w:tc>
        <w:tc>
          <w:tcPr>
            <w:tcW w:w="181"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p>
        </w:tc>
      </w:tr>
      <w:tr w:rsidR="00EC2690"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8B4A91">
            <w:pPr>
              <w:ind w:right="-158"/>
              <w:rPr>
                <w:rFonts w:ascii="Arial" w:hAnsi="Arial" w:cs="Arial"/>
                <w:sz w:val="20"/>
              </w:rPr>
            </w:pPr>
            <w:r w:rsidRPr="00F6575C">
              <w:rPr>
                <w:rFonts w:ascii="Arial" w:hAnsi="Arial" w:cs="Arial"/>
                <w:color w:val="000000"/>
                <w:sz w:val="20"/>
              </w:rPr>
              <w:t>Катализатор на основе оксида алюминия а</w:t>
            </w:r>
            <w:r w:rsidRPr="00F6575C">
              <w:rPr>
                <w:rFonts w:ascii="Arial" w:hAnsi="Arial" w:cs="Arial"/>
                <w:color w:val="000000"/>
                <w:sz w:val="20"/>
              </w:rPr>
              <w:t>к</w:t>
            </w:r>
            <w:r w:rsidRPr="00F6575C">
              <w:rPr>
                <w:rFonts w:ascii="Arial" w:hAnsi="Arial" w:cs="Arial"/>
                <w:color w:val="000000"/>
                <w:sz w:val="20"/>
              </w:rPr>
              <w:t>тивного, содержащий палладий, отработа</w:t>
            </w:r>
            <w:r w:rsidRPr="00F6575C">
              <w:rPr>
                <w:rFonts w:ascii="Arial" w:hAnsi="Arial" w:cs="Arial"/>
                <w:color w:val="000000"/>
                <w:sz w:val="20"/>
              </w:rPr>
              <w:t>н</w:t>
            </w:r>
            <w:r w:rsidRPr="00F6575C">
              <w:rPr>
                <w:rFonts w:ascii="Arial" w:hAnsi="Arial" w:cs="Arial"/>
                <w:color w:val="000000"/>
                <w:sz w:val="20"/>
              </w:rPr>
              <w:t>ный</w:t>
            </w:r>
          </w:p>
        </w:tc>
        <w:tc>
          <w:tcPr>
            <w:tcW w:w="308" w:type="pct"/>
            <w:tcBorders>
              <w:top w:val="single" w:sz="4" w:space="0" w:color="auto"/>
              <w:left w:val="single" w:sz="4" w:space="0" w:color="auto"/>
              <w:bottom w:val="single" w:sz="4" w:space="0" w:color="auto"/>
              <w:right w:val="single" w:sz="4" w:space="0" w:color="auto"/>
            </w:tcBorders>
          </w:tcPr>
          <w:p w:rsidR="00EC2690" w:rsidRPr="00F6575C" w:rsidRDefault="00EC2690" w:rsidP="008B4A91">
            <w:pPr>
              <w:ind w:left="-200" w:right="-198" w:firstLine="142"/>
              <w:jc w:val="center"/>
              <w:rPr>
                <w:rFonts w:ascii="Arial" w:hAnsi="Arial" w:cs="Arial"/>
                <w:sz w:val="20"/>
              </w:rPr>
            </w:pPr>
            <w:r w:rsidRPr="00F6575C">
              <w:rPr>
                <w:rFonts w:ascii="Arial" w:hAnsi="Arial" w:cs="Arial"/>
                <w:sz w:val="20"/>
              </w:rPr>
              <w:t>Реактор ги</w:t>
            </w:r>
            <w:r w:rsidRPr="00F6575C">
              <w:rPr>
                <w:rFonts w:ascii="Arial" w:hAnsi="Arial" w:cs="Arial"/>
                <w:sz w:val="20"/>
              </w:rPr>
              <w:t>д</w:t>
            </w:r>
            <w:r w:rsidRPr="00F6575C">
              <w:rPr>
                <w:rFonts w:ascii="Arial" w:hAnsi="Arial" w:cs="Arial"/>
                <w:sz w:val="20"/>
              </w:rPr>
              <w:t xml:space="preserve">рирования бензина, </w:t>
            </w:r>
          </w:p>
          <w:p w:rsidR="00EC2690" w:rsidRPr="00F6575C" w:rsidRDefault="00EC2690" w:rsidP="00BD481F">
            <w:pPr>
              <w:autoSpaceDE w:val="0"/>
              <w:autoSpaceDN w:val="0"/>
              <w:adjustRightInd w:val="0"/>
              <w:ind w:left="-57" w:right="-57"/>
              <w:jc w:val="center"/>
              <w:rPr>
                <w:rFonts w:ascii="Arial" w:hAnsi="Arial" w:cs="Arial"/>
                <w:sz w:val="20"/>
              </w:rPr>
            </w:pPr>
            <w:r w:rsidRPr="00F6575C">
              <w:rPr>
                <w:rFonts w:ascii="Arial" w:hAnsi="Arial" w:cs="Arial"/>
                <w:sz w:val="20"/>
              </w:rPr>
              <w:t xml:space="preserve">1-я ступень </w:t>
            </w:r>
          </w:p>
          <w:p w:rsidR="00EC2690" w:rsidRPr="00F6575C" w:rsidRDefault="00EC2690" w:rsidP="008B4A91">
            <w:pPr>
              <w:ind w:left="-113" w:right="-113"/>
              <w:jc w:val="center"/>
              <w:rPr>
                <w:rFonts w:ascii="Arial" w:hAnsi="Arial" w:cs="Arial"/>
                <w:sz w:val="20"/>
              </w:rPr>
            </w:pPr>
            <w:r w:rsidRPr="00F6575C">
              <w:rPr>
                <w:rFonts w:ascii="Arial" w:hAnsi="Arial" w:cs="Arial"/>
                <w:sz w:val="20"/>
              </w:rPr>
              <w:t xml:space="preserve">DC042-01 A/S </w:t>
            </w:r>
          </w:p>
        </w:tc>
        <w:tc>
          <w:tcPr>
            <w:tcW w:w="24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color w:val="000000"/>
                <w:sz w:val="20"/>
              </w:rPr>
              <w:t>4 41 001 04 49 3</w:t>
            </w:r>
          </w:p>
        </w:tc>
        <w:tc>
          <w:tcPr>
            <w:tcW w:w="16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3</w:t>
            </w:r>
          </w:p>
        </w:tc>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Алюминия оксид</w:t>
            </w:r>
          </w:p>
          <w:p w:rsidR="00EC2690" w:rsidRPr="00F6575C" w:rsidRDefault="00EC2690" w:rsidP="00BD481F">
            <w:pPr>
              <w:jc w:val="center"/>
              <w:rPr>
                <w:rFonts w:ascii="Arial" w:hAnsi="Arial" w:cs="Arial"/>
                <w:sz w:val="20"/>
              </w:rPr>
            </w:pPr>
            <w:r w:rsidRPr="00F6575C">
              <w:rPr>
                <w:rFonts w:ascii="Arial" w:hAnsi="Arial" w:cs="Arial"/>
                <w:sz w:val="20"/>
              </w:rPr>
              <w:t>палладий</w:t>
            </w:r>
          </w:p>
          <w:p w:rsidR="00EC2690" w:rsidRPr="00F6575C" w:rsidRDefault="00EC2690" w:rsidP="00BD481F">
            <w:pPr>
              <w:jc w:val="center"/>
              <w:rPr>
                <w:rFonts w:ascii="Arial" w:hAnsi="Arial" w:cs="Arial"/>
                <w:sz w:val="20"/>
              </w:rPr>
            </w:pPr>
          </w:p>
        </w:tc>
        <w:tc>
          <w:tcPr>
            <w:tcW w:w="231" w:type="pct"/>
            <w:tcBorders>
              <w:top w:val="nil"/>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lang w:val="en-US"/>
              </w:rPr>
            </w:pPr>
            <w:r w:rsidRPr="00F6575C">
              <w:rPr>
                <w:rFonts w:ascii="Arial" w:hAnsi="Arial" w:cs="Arial"/>
                <w:sz w:val="20"/>
              </w:rPr>
              <w:t>99,77</w:t>
            </w:r>
          </w:p>
          <w:p w:rsidR="00EC2690" w:rsidRPr="00F6575C" w:rsidRDefault="00EC2690" w:rsidP="00BD481F">
            <w:pPr>
              <w:jc w:val="center"/>
              <w:rPr>
                <w:rFonts w:ascii="Arial" w:hAnsi="Arial" w:cs="Arial"/>
                <w:sz w:val="20"/>
                <w:lang w:val="en-US"/>
              </w:rPr>
            </w:pPr>
            <w:r w:rsidRPr="00F6575C">
              <w:rPr>
                <w:rFonts w:ascii="Arial" w:hAnsi="Arial" w:cs="Arial"/>
                <w:sz w:val="20"/>
              </w:rPr>
              <w:t>0,23</w:t>
            </w:r>
          </w:p>
          <w:p w:rsidR="00EC2690" w:rsidRPr="00F6575C" w:rsidRDefault="00EC2690" w:rsidP="00BD481F">
            <w:pPr>
              <w:jc w:val="center"/>
              <w:rPr>
                <w:rFonts w:ascii="Arial" w:hAnsi="Arial" w:cs="Arial"/>
                <w:sz w:val="20"/>
              </w:rPr>
            </w:pPr>
          </w:p>
        </w:tc>
        <w:tc>
          <w:tcPr>
            <w:tcW w:w="199"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w:t>
            </w:r>
            <w:r w:rsidRPr="00F6575C">
              <w:rPr>
                <w:rFonts w:ascii="Arial" w:hAnsi="Arial" w:cs="Arial"/>
                <w:sz w:val="20"/>
              </w:rPr>
              <w:t>и</w:t>
            </w:r>
            <w:r w:rsidRPr="00F6575C">
              <w:rPr>
                <w:rFonts w:ascii="Arial" w:hAnsi="Arial" w:cs="Arial"/>
                <w:sz w:val="20"/>
              </w:rPr>
              <w:t>мый</w:t>
            </w:r>
          </w:p>
        </w:tc>
        <w:tc>
          <w:tcPr>
            <w:tcW w:w="190" w:type="pct"/>
            <w:tcBorders>
              <w:top w:val="single" w:sz="4" w:space="0" w:color="auto"/>
              <w:left w:val="single" w:sz="4" w:space="0" w:color="auto"/>
              <w:bottom w:val="single" w:sz="4" w:space="0" w:color="auto"/>
              <w:right w:val="single" w:sz="4" w:space="0" w:color="auto"/>
            </w:tcBorders>
          </w:tcPr>
          <w:p w:rsidR="00EC2690" w:rsidRPr="00F6575C" w:rsidRDefault="00EC2690" w:rsidP="008B4A91">
            <w:pPr>
              <w:ind w:left="-113" w:right="-113"/>
              <w:jc w:val="center"/>
              <w:rPr>
                <w:rFonts w:ascii="Arial" w:hAnsi="Arial" w:cs="Arial"/>
                <w:sz w:val="20"/>
              </w:rPr>
            </w:pPr>
            <w:r w:rsidRPr="00F6575C">
              <w:rPr>
                <w:rFonts w:ascii="Arial" w:hAnsi="Arial" w:cs="Arial"/>
                <w:sz w:val="20"/>
              </w:rPr>
              <w:t>Прочие сыпучие матер</w:t>
            </w:r>
            <w:r w:rsidRPr="00F6575C">
              <w:rPr>
                <w:rFonts w:ascii="Arial" w:hAnsi="Arial" w:cs="Arial"/>
                <w:sz w:val="20"/>
              </w:rPr>
              <w:t>и</w:t>
            </w:r>
            <w:r w:rsidRPr="00F6575C">
              <w:rPr>
                <w:rFonts w:ascii="Arial" w:hAnsi="Arial" w:cs="Arial"/>
                <w:sz w:val="20"/>
              </w:rPr>
              <w:t>алы</w:t>
            </w:r>
          </w:p>
        </w:tc>
        <w:tc>
          <w:tcPr>
            <w:tcW w:w="17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shd w:val="clear" w:color="auto" w:fill="FFFFFF"/>
              <w:jc w:val="center"/>
              <w:rPr>
                <w:rFonts w:ascii="Arial" w:hAnsi="Arial" w:cs="Arial"/>
                <w:sz w:val="20"/>
                <w:lang w:val="en-US"/>
              </w:rPr>
            </w:pPr>
            <w:r w:rsidRPr="00F6575C">
              <w:rPr>
                <w:rFonts w:ascii="Arial" w:hAnsi="Arial" w:cs="Arial"/>
                <w:sz w:val="20"/>
                <w:lang w:val="en-US"/>
              </w:rPr>
              <w:t>-</w:t>
            </w:r>
          </w:p>
        </w:tc>
        <w:tc>
          <w:tcPr>
            <w:tcW w:w="284"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1 раз в 5 лет</w:t>
            </w:r>
          </w:p>
        </w:tc>
        <w:tc>
          <w:tcPr>
            <w:tcW w:w="233" w:type="pct"/>
            <w:tcBorders>
              <w:top w:val="single" w:sz="4" w:space="0" w:color="auto"/>
              <w:left w:val="single" w:sz="4" w:space="0" w:color="auto"/>
              <w:bottom w:val="single" w:sz="4" w:space="0" w:color="auto"/>
              <w:right w:val="single" w:sz="4" w:space="0" w:color="auto"/>
            </w:tcBorders>
          </w:tcPr>
          <w:p w:rsidR="00EC2690" w:rsidRPr="007665DD" w:rsidRDefault="00EC2690" w:rsidP="007665DD">
            <w:pPr>
              <w:jc w:val="center"/>
              <w:rPr>
                <w:rFonts w:ascii="Arial" w:hAnsi="Arial" w:cs="Arial"/>
                <w:sz w:val="20"/>
                <w:highlight w:val="lightGray"/>
              </w:rPr>
            </w:pPr>
            <w:r w:rsidRPr="007665DD">
              <w:rPr>
                <w:rFonts w:ascii="Arial" w:hAnsi="Arial" w:cs="Arial"/>
                <w:sz w:val="20"/>
                <w:highlight w:val="lightGray"/>
              </w:rPr>
              <w:t>21,0 т/1 раз в 5 лет</w:t>
            </w:r>
          </w:p>
        </w:tc>
        <w:tc>
          <w:tcPr>
            <w:tcW w:w="245" w:type="pct"/>
            <w:tcBorders>
              <w:top w:val="single" w:sz="4" w:space="0" w:color="auto"/>
              <w:left w:val="single" w:sz="4" w:space="0" w:color="auto"/>
              <w:bottom w:val="single" w:sz="4" w:space="0" w:color="auto"/>
              <w:right w:val="single" w:sz="4" w:space="0" w:color="auto"/>
            </w:tcBorders>
          </w:tcPr>
          <w:p w:rsidR="00EC2690" w:rsidRPr="007665DD" w:rsidRDefault="00EC2690" w:rsidP="00EC2690">
            <w:pPr>
              <w:jc w:val="center"/>
              <w:rPr>
                <w:rFonts w:ascii="Arial" w:hAnsi="Arial" w:cs="Arial"/>
                <w:sz w:val="20"/>
                <w:highlight w:val="lightGray"/>
              </w:rPr>
            </w:pPr>
            <w:r w:rsidRPr="007665DD">
              <w:rPr>
                <w:rFonts w:ascii="Arial" w:hAnsi="Arial" w:cs="Arial"/>
                <w:sz w:val="20"/>
                <w:highlight w:val="lightGray"/>
              </w:rPr>
              <w:t>21,0 т/1 раз в 5 лет</w:t>
            </w:r>
          </w:p>
        </w:tc>
        <w:tc>
          <w:tcPr>
            <w:tcW w:w="253" w:type="pct"/>
            <w:tcBorders>
              <w:top w:val="single" w:sz="4" w:space="0" w:color="auto"/>
              <w:left w:val="single" w:sz="4" w:space="0" w:color="auto"/>
              <w:bottom w:val="single" w:sz="4" w:space="0" w:color="auto"/>
              <w:right w:val="single" w:sz="4" w:space="0" w:color="auto"/>
            </w:tcBorders>
          </w:tcPr>
          <w:p w:rsidR="00EC2690" w:rsidRPr="007665DD" w:rsidRDefault="00EC2690" w:rsidP="007665DD">
            <w:pPr>
              <w:jc w:val="center"/>
              <w:rPr>
                <w:rFonts w:ascii="Arial" w:hAnsi="Arial" w:cs="Arial"/>
                <w:sz w:val="20"/>
                <w:highlight w:val="lightGray"/>
              </w:rPr>
            </w:pPr>
            <w:r>
              <w:rPr>
                <w:rFonts w:ascii="Arial" w:hAnsi="Arial" w:cs="Arial"/>
                <w:sz w:val="20"/>
                <w:highlight w:val="lightGray"/>
              </w:rPr>
              <w:t>-</w:t>
            </w:r>
          </w:p>
        </w:tc>
        <w:tc>
          <w:tcPr>
            <w:tcW w:w="285"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EC2690" w:rsidRPr="00F6575C" w:rsidRDefault="00EC2690" w:rsidP="00402DD5">
            <w:pPr>
              <w:ind w:left="-56" w:right="-85"/>
              <w:jc w:val="center"/>
              <w:rPr>
                <w:rFonts w:ascii="Arial" w:hAnsi="Arial" w:cs="Arial"/>
                <w:sz w:val="20"/>
              </w:rPr>
            </w:pPr>
            <w:r w:rsidRPr="00F6575C">
              <w:rPr>
                <w:rFonts w:ascii="Arial" w:hAnsi="Arial" w:cs="Arial"/>
                <w:sz w:val="20"/>
              </w:rPr>
              <w:t>Выгружается в передвижной транспортный контейнер</w:t>
            </w:r>
          </w:p>
        </w:tc>
        <w:tc>
          <w:tcPr>
            <w:tcW w:w="602" w:type="pct"/>
            <w:tcBorders>
              <w:top w:val="single" w:sz="4" w:space="0" w:color="auto"/>
              <w:left w:val="single" w:sz="4" w:space="0" w:color="auto"/>
              <w:bottom w:val="single" w:sz="4" w:space="0" w:color="auto"/>
              <w:right w:val="single" w:sz="4" w:space="0" w:color="auto"/>
            </w:tcBorders>
          </w:tcPr>
          <w:p w:rsidR="00EC2690" w:rsidRPr="00F6575C" w:rsidRDefault="00EC2690" w:rsidP="00B007FE">
            <w:pPr>
              <w:tabs>
                <w:tab w:val="left" w:pos="2006"/>
              </w:tabs>
              <w:ind w:left="-57" w:right="-57"/>
              <w:jc w:val="center"/>
              <w:rPr>
                <w:rFonts w:ascii="Arial" w:hAnsi="Arial" w:cs="Arial"/>
                <w:sz w:val="20"/>
              </w:rPr>
            </w:pPr>
            <w:r w:rsidRPr="00F6575C">
              <w:rPr>
                <w:rFonts w:ascii="Arial" w:hAnsi="Arial" w:cs="Arial"/>
                <w:sz w:val="20"/>
              </w:rPr>
              <w:t>Направляется на разм</w:t>
            </w:r>
            <w:r w:rsidRPr="00F6575C">
              <w:rPr>
                <w:rFonts w:ascii="Arial" w:hAnsi="Arial" w:cs="Arial"/>
                <w:sz w:val="20"/>
              </w:rPr>
              <w:t>е</w:t>
            </w:r>
            <w:r w:rsidRPr="00F6575C">
              <w:rPr>
                <w:rFonts w:ascii="Arial" w:hAnsi="Arial" w:cs="Arial"/>
                <w:sz w:val="20"/>
              </w:rPr>
              <w:t xml:space="preserve">щение на полигон </w:t>
            </w:r>
            <w:proofErr w:type="spellStart"/>
            <w:r w:rsidRPr="00F6575C">
              <w:rPr>
                <w:rFonts w:ascii="Arial" w:hAnsi="Arial" w:cs="Arial"/>
                <w:sz w:val="20"/>
              </w:rPr>
              <w:t>промо</w:t>
            </w:r>
            <w:r w:rsidRPr="00F6575C">
              <w:rPr>
                <w:rFonts w:ascii="Arial" w:hAnsi="Arial" w:cs="Arial"/>
                <w:sz w:val="20"/>
              </w:rPr>
              <w:t>т</w:t>
            </w:r>
            <w:r w:rsidRPr="00F6575C">
              <w:rPr>
                <w:rFonts w:ascii="Arial" w:hAnsi="Arial" w:cs="Arial"/>
                <w:sz w:val="20"/>
              </w:rPr>
              <w:t>ходов</w:t>
            </w:r>
            <w:proofErr w:type="spellEnd"/>
            <w:r w:rsidRPr="00F6575C">
              <w:rPr>
                <w:rFonts w:ascii="Arial" w:hAnsi="Arial" w:cs="Arial"/>
                <w:sz w:val="20"/>
              </w:rPr>
              <w:t xml:space="preserve"> ПАО «НКНХ» номер в ГРОРО </w:t>
            </w:r>
            <w:r w:rsidRPr="00F6575C">
              <w:rPr>
                <w:rFonts w:ascii="Helvetica" w:hAnsi="Helvetica"/>
                <w:color w:val="333333"/>
                <w:sz w:val="21"/>
                <w:szCs w:val="21"/>
                <w:shd w:val="clear" w:color="auto" w:fill="FFFFFF"/>
              </w:rPr>
              <w:t>16-00058-З-00920-171115</w:t>
            </w:r>
          </w:p>
        </w:tc>
        <w:tc>
          <w:tcPr>
            <w:tcW w:w="181"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p>
        </w:tc>
      </w:tr>
      <w:tr w:rsidR="00EC2690"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8B4A91">
            <w:pPr>
              <w:ind w:right="-158"/>
              <w:rPr>
                <w:rFonts w:ascii="Arial" w:hAnsi="Arial" w:cs="Arial"/>
                <w:sz w:val="20"/>
              </w:rPr>
            </w:pPr>
            <w:r w:rsidRPr="00F6575C">
              <w:rPr>
                <w:rFonts w:ascii="Arial" w:hAnsi="Arial" w:cs="Arial"/>
                <w:color w:val="000000"/>
                <w:sz w:val="20"/>
              </w:rPr>
              <w:t>Катализатор на основе оксида алюминия а</w:t>
            </w:r>
            <w:r w:rsidRPr="00F6575C">
              <w:rPr>
                <w:rFonts w:ascii="Arial" w:hAnsi="Arial" w:cs="Arial"/>
                <w:color w:val="000000"/>
                <w:sz w:val="20"/>
              </w:rPr>
              <w:t>к</w:t>
            </w:r>
            <w:r w:rsidRPr="00F6575C">
              <w:rPr>
                <w:rFonts w:ascii="Arial" w:hAnsi="Arial" w:cs="Arial"/>
                <w:color w:val="000000"/>
                <w:sz w:val="20"/>
              </w:rPr>
              <w:t>тивного, содержащий палладий, отработа</w:t>
            </w:r>
            <w:r w:rsidRPr="00F6575C">
              <w:rPr>
                <w:rFonts w:ascii="Arial" w:hAnsi="Arial" w:cs="Arial"/>
                <w:color w:val="000000"/>
                <w:sz w:val="20"/>
              </w:rPr>
              <w:t>н</w:t>
            </w:r>
            <w:r w:rsidRPr="00F6575C">
              <w:rPr>
                <w:rFonts w:ascii="Arial" w:hAnsi="Arial" w:cs="Arial"/>
                <w:color w:val="000000"/>
                <w:sz w:val="20"/>
              </w:rPr>
              <w:t>ный</w:t>
            </w:r>
          </w:p>
        </w:tc>
        <w:tc>
          <w:tcPr>
            <w:tcW w:w="308" w:type="pct"/>
            <w:tcBorders>
              <w:top w:val="single" w:sz="4" w:space="0" w:color="auto"/>
              <w:left w:val="single" w:sz="4" w:space="0" w:color="auto"/>
              <w:bottom w:val="single" w:sz="4" w:space="0" w:color="auto"/>
              <w:right w:val="single" w:sz="4" w:space="0" w:color="auto"/>
            </w:tcBorders>
          </w:tcPr>
          <w:p w:rsidR="00EC2690" w:rsidRPr="00F6575C" w:rsidRDefault="00EC2690" w:rsidP="002379B5">
            <w:pPr>
              <w:ind w:left="-113" w:right="-113"/>
              <w:jc w:val="center"/>
              <w:rPr>
                <w:rFonts w:ascii="Arial" w:hAnsi="Arial" w:cs="Arial"/>
                <w:sz w:val="20"/>
              </w:rPr>
            </w:pPr>
            <w:r w:rsidRPr="00F6575C">
              <w:rPr>
                <w:rFonts w:ascii="Arial" w:hAnsi="Arial" w:cs="Arial"/>
                <w:sz w:val="20"/>
              </w:rPr>
              <w:t>Реактор ги</w:t>
            </w:r>
            <w:r w:rsidRPr="00F6575C">
              <w:rPr>
                <w:rFonts w:ascii="Arial" w:hAnsi="Arial" w:cs="Arial"/>
                <w:sz w:val="20"/>
              </w:rPr>
              <w:t>д</w:t>
            </w:r>
            <w:r w:rsidRPr="00F6575C">
              <w:rPr>
                <w:rFonts w:ascii="Arial" w:hAnsi="Arial" w:cs="Arial"/>
                <w:sz w:val="20"/>
              </w:rPr>
              <w:t xml:space="preserve">рирования бензина, </w:t>
            </w:r>
          </w:p>
          <w:p w:rsidR="00EC2690" w:rsidRPr="00F6575C" w:rsidRDefault="00EC2690" w:rsidP="002379B5">
            <w:pPr>
              <w:autoSpaceDE w:val="0"/>
              <w:autoSpaceDN w:val="0"/>
              <w:adjustRightInd w:val="0"/>
              <w:ind w:left="-113" w:right="-113"/>
              <w:jc w:val="center"/>
              <w:rPr>
                <w:rFonts w:ascii="Arial" w:hAnsi="Arial" w:cs="Arial"/>
                <w:sz w:val="20"/>
              </w:rPr>
            </w:pPr>
            <w:r w:rsidRPr="00F6575C">
              <w:rPr>
                <w:rFonts w:ascii="Arial" w:hAnsi="Arial" w:cs="Arial"/>
                <w:sz w:val="20"/>
              </w:rPr>
              <w:t xml:space="preserve">2-я ступень </w:t>
            </w:r>
          </w:p>
          <w:p w:rsidR="00EC2690" w:rsidRPr="00F6575C" w:rsidRDefault="00EC2690" w:rsidP="002379B5">
            <w:pPr>
              <w:ind w:left="-113" w:right="-113"/>
              <w:jc w:val="center"/>
              <w:rPr>
                <w:rFonts w:ascii="Arial" w:hAnsi="Arial" w:cs="Arial"/>
                <w:sz w:val="20"/>
              </w:rPr>
            </w:pPr>
            <w:r w:rsidRPr="00F6575C">
              <w:rPr>
                <w:rFonts w:ascii="Arial" w:hAnsi="Arial" w:cs="Arial"/>
                <w:sz w:val="20"/>
              </w:rPr>
              <w:t>DC043-01</w:t>
            </w:r>
          </w:p>
        </w:tc>
        <w:tc>
          <w:tcPr>
            <w:tcW w:w="24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color w:val="000000"/>
                <w:sz w:val="20"/>
              </w:rPr>
              <w:t>4 41 001 04 49 3</w:t>
            </w:r>
          </w:p>
        </w:tc>
        <w:tc>
          <w:tcPr>
            <w:tcW w:w="16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3</w:t>
            </w:r>
          </w:p>
        </w:tc>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Алюминия оксид, палладий</w:t>
            </w:r>
          </w:p>
          <w:p w:rsidR="00EC2690" w:rsidRPr="00F6575C" w:rsidRDefault="00EC2690" w:rsidP="00BD481F">
            <w:pPr>
              <w:jc w:val="center"/>
              <w:rPr>
                <w:rFonts w:ascii="Arial" w:hAnsi="Arial" w:cs="Arial"/>
                <w:sz w:val="20"/>
              </w:rPr>
            </w:pPr>
          </w:p>
        </w:tc>
        <w:tc>
          <w:tcPr>
            <w:tcW w:w="231" w:type="pct"/>
            <w:tcBorders>
              <w:top w:val="nil"/>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100</w:t>
            </w:r>
          </w:p>
        </w:tc>
        <w:tc>
          <w:tcPr>
            <w:tcW w:w="199"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w:t>
            </w:r>
            <w:r w:rsidRPr="00F6575C">
              <w:rPr>
                <w:rFonts w:ascii="Arial" w:hAnsi="Arial" w:cs="Arial"/>
                <w:sz w:val="20"/>
              </w:rPr>
              <w:t>и</w:t>
            </w:r>
            <w:r w:rsidRPr="00F6575C">
              <w:rPr>
                <w:rFonts w:ascii="Arial" w:hAnsi="Arial" w:cs="Arial"/>
                <w:sz w:val="20"/>
              </w:rPr>
              <w:t>мый</w:t>
            </w:r>
          </w:p>
        </w:tc>
        <w:tc>
          <w:tcPr>
            <w:tcW w:w="190"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ind w:left="-57" w:right="-57"/>
              <w:jc w:val="center"/>
              <w:rPr>
                <w:rFonts w:ascii="Arial" w:hAnsi="Arial" w:cs="Arial"/>
                <w:sz w:val="20"/>
              </w:rPr>
            </w:pPr>
            <w:r w:rsidRPr="00F6575C">
              <w:rPr>
                <w:rFonts w:ascii="Arial" w:hAnsi="Arial" w:cs="Arial"/>
                <w:sz w:val="20"/>
              </w:rPr>
              <w:t>Прочие сып</w:t>
            </w:r>
            <w:r w:rsidRPr="00F6575C">
              <w:rPr>
                <w:rFonts w:ascii="Arial" w:hAnsi="Arial" w:cs="Arial"/>
                <w:sz w:val="20"/>
              </w:rPr>
              <w:t>у</w:t>
            </w:r>
            <w:r w:rsidRPr="00F6575C">
              <w:rPr>
                <w:rFonts w:ascii="Arial" w:hAnsi="Arial" w:cs="Arial"/>
                <w:sz w:val="20"/>
              </w:rPr>
              <w:t>чие мат</w:t>
            </w:r>
            <w:r w:rsidRPr="00F6575C">
              <w:rPr>
                <w:rFonts w:ascii="Arial" w:hAnsi="Arial" w:cs="Arial"/>
                <w:sz w:val="20"/>
              </w:rPr>
              <w:t>е</w:t>
            </w:r>
            <w:r w:rsidRPr="00F6575C">
              <w:rPr>
                <w:rFonts w:ascii="Arial" w:hAnsi="Arial" w:cs="Arial"/>
                <w:sz w:val="20"/>
              </w:rPr>
              <w:t>риалы</w:t>
            </w:r>
          </w:p>
        </w:tc>
        <w:tc>
          <w:tcPr>
            <w:tcW w:w="17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shd w:val="clear" w:color="auto" w:fill="FFFFFF"/>
              <w:jc w:val="center"/>
              <w:rPr>
                <w:rFonts w:ascii="Arial" w:hAnsi="Arial" w:cs="Arial"/>
                <w:sz w:val="20"/>
                <w:lang w:val="en-US"/>
              </w:rPr>
            </w:pPr>
            <w:r w:rsidRPr="00F6575C">
              <w:rPr>
                <w:rFonts w:ascii="Arial" w:hAnsi="Arial" w:cs="Arial"/>
                <w:sz w:val="20"/>
                <w:lang w:val="en-US"/>
              </w:rPr>
              <w:t>-</w:t>
            </w:r>
          </w:p>
        </w:tc>
        <w:tc>
          <w:tcPr>
            <w:tcW w:w="284"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1 раз в 5 лет</w:t>
            </w:r>
          </w:p>
        </w:tc>
        <w:tc>
          <w:tcPr>
            <w:tcW w:w="233" w:type="pct"/>
            <w:tcBorders>
              <w:top w:val="single" w:sz="4" w:space="0" w:color="auto"/>
              <w:left w:val="single" w:sz="4" w:space="0" w:color="auto"/>
              <w:bottom w:val="single" w:sz="4" w:space="0" w:color="auto"/>
              <w:right w:val="single" w:sz="4" w:space="0" w:color="auto"/>
            </w:tcBorders>
          </w:tcPr>
          <w:p w:rsidR="00EC2690" w:rsidRPr="00EB6448" w:rsidRDefault="00EC2690" w:rsidP="00906286">
            <w:pPr>
              <w:jc w:val="center"/>
              <w:rPr>
                <w:rFonts w:ascii="Arial" w:hAnsi="Arial" w:cs="Arial"/>
                <w:sz w:val="20"/>
                <w:highlight w:val="lightGray"/>
              </w:rPr>
            </w:pPr>
            <w:r w:rsidRPr="00EB6448">
              <w:rPr>
                <w:rFonts w:ascii="Arial" w:hAnsi="Arial" w:cs="Arial"/>
                <w:sz w:val="20"/>
                <w:highlight w:val="lightGray"/>
              </w:rPr>
              <w:t>23,8 т/1 раз в 5 лет</w:t>
            </w:r>
          </w:p>
        </w:tc>
        <w:tc>
          <w:tcPr>
            <w:tcW w:w="245" w:type="pct"/>
            <w:tcBorders>
              <w:top w:val="single" w:sz="4" w:space="0" w:color="auto"/>
              <w:left w:val="single" w:sz="4" w:space="0" w:color="auto"/>
              <w:bottom w:val="single" w:sz="4" w:space="0" w:color="auto"/>
              <w:right w:val="single" w:sz="4" w:space="0" w:color="auto"/>
            </w:tcBorders>
          </w:tcPr>
          <w:p w:rsidR="00EC2690" w:rsidRPr="00EB6448" w:rsidRDefault="00EC2690" w:rsidP="00EC2690">
            <w:pPr>
              <w:jc w:val="center"/>
              <w:rPr>
                <w:rFonts w:ascii="Arial" w:hAnsi="Arial" w:cs="Arial"/>
                <w:sz w:val="20"/>
                <w:highlight w:val="lightGray"/>
              </w:rPr>
            </w:pPr>
            <w:r w:rsidRPr="00EB6448">
              <w:rPr>
                <w:rFonts w:ascii="Arial" w:hAnsi="Arial" w:cs="Arial"/>
                <w:sz w:val="20"/>
                <w:highlight w:val="lightGray"/>
              </w:rPr>
              <w:t>23,8 т/1 раз в 5 лет</w:t>
            </w:r>
          </w:p>
        </w:tc>
        <w:tc>
          <w:tcPr>
            <w:tcW w:w="253" w:type="pct"/>
            <w:tcBorders>
              <w:top w:val="single" w:sz="4" w:space="0" w:color="auto"/>
              <w:left w:val="single" w:sz="4" w:space="0" w:color="auto"/>
              <w:bottom w:val="single" w:sz="4" w:space="0" w:color="auto"/>
              <w:right w:val="single" w:sz="4" w:space="0" w:color="auto"/>
            </w:tcBorders>
          </w:tcPr>
          <w:p w:rsidR="00EC2690" w:rsidRPr="00EB6448" w:rsidRDefault="00EC2690" w:rsidP="00BD481F">
            <w:pPr>
              <w:jc w:val="center"/>
              <w:rPr>
                <w:rFonts w:ascii="Arial" w:hAnsi="Arial" w:cs="Arial"/>
                <w:sz w:val="20"/>
                <w:highlight w:val="lightGray"/>
              </w:rPr>
            </w:pPr>
            <w:r>
              <w:rPr>
                <w:rFonts w:ascii="Arial" w:hAnsi="Arial" w:cs="Arial"/>
                <w:sz w:val="20"/>
                <w:highlight w:val="lightGray"/>
              </w:rPr>
              <w:t>-</w:t>
            </w:r>
          </w:p>
        </w:tc>
        <w:tc>
          <w:tcPr>
            <w:tcW w:w="285"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EC2690" w:rsidRPr="00F6575C" w:rsidRDefault="00EC2690" w:rsidP="00402DD5">
            <w:pPr>
              <w:ind w:left="-56" w:right="-85"/>
              <w:jc w:val="center"/>
              <w:rPr>
                <w:rFonts w:ascii="Arial" w:hAnsi="Arial" w:cs="Arial"/>
                <w:sz w:val="20"/>
              </w:rPr>
            </w:pPr>
            <w:r w:rsidRPr="00F6575C">
              <w:rPr>
                <w:rFonts w:ascii="Arial" w:hAnsi="Arial" w:cs="Arial"/>
                <w:sz w:val="20"/>
              </w:rPr>
              <w:t>Выгружается в передвижной транспортный контейнер</w:t>
            </w:r>
          </w:p>
        </w:tc>
        <w:tc>
          <w:tcPr>
            <w:tcW w:w="602" w:type="pct"/>
            <w:tcBorders>
              <w:top w:val="single" w:sz="4" w:space="0" w:color="auto"/>
              <w:left w:val="single" w:sz="4" w:space="0" w:color="auto"/>
              <w:bottom w:val="single" w:sz="4" w:space="0" w:color="auto"/>
              <w:right w:val="single" w:sz="4" w:space="0" w:color="auto"/>
            </w:tcBorders>
          </w:tcPr>
          <w:p w:rsidR="00EC2690" w:rsidRPr="00F6575C" w:rsidRDefault="00EC2690" w:rsidP="00B007FE">
            <w:pPr>
              <w:tabs>
                <w:tab w:val="left" w:pos="2006"/>
              </w:tabs>
              <w:ind w:left="-57" w:right="-57"/>
              <w:jc w:val="center"/>
              <w:rPr>
                <w:rFonts w:ascii="Arial" w:hAnsi="Arial" w:cs="Arial"/>
                <w:sz w:val="20"/>
              </w:rPr>
            </w:pPr>
            <w:r w:rsidRPr="00F6575C">
              <w:rPr>
                <w:rFonts w:ascii="Arial" w:hAnsi="Arial" w:cs="Arial"/>
                <w:sz w:val="20"/>
              </w:rPr>
              <w:t>Направляется на разм</w:t>
            </w:r>
            <w:r w:rsidRPr="00F6575C">
              <w:rPr>
                <w:rFonts w:ascii="Arial" w:hAnsi="Arial" w:cs="Arial"/>
                <w:sz w:val="20"/>
              </w:rPr>
              <w:t>е</w:t>
            </w:r>
            <w:r w:rsidRPr="00F6575C">
              <w:rPr>
                <w:rFonts w:ascii="Arial" w:hAnsi="Arial" w:cs="Arial"/>
                <w:sz w:val="20"/>
              </w:rPr>
              <w:t xml:space="preserve">щение на полигон </w:t>
            </w:r>
            <w:proofErr w:type="spellStart"/>
            <w:r w:rsidRPr="00F6575C">
              <w:rPr>
                <w:rFonts w:ascii="Arial" w:hAnsi="Arial" w:cs="Arial"/>
                <w:sz w:val="20"/>
              </w:rPr>
              <w:t>промо</w:t>
            </w:r>
            <w:r w:rsidRPr="00F6575C">
              <w:rPr>
                <w:rFonts w:ascii="Arial" w:hAnsi="Arial" w:cs="Arial"/>
                <w:sz w:val="20"/>
              </w:rPr>
              <w:t>т</w:t>
            </w:r>
            <w:r w:rsidRPr="00F6575C">
              <w:rPr>
                <w:rFonts w:ascii="Arial" w:hAnsi="Arial" w:cs="Arial"/>
                <w:sz w:val="20"/>
              </w:rPr>
              <w:t>ходов</w:t>
            </w:r>
            <w:proofErr w:type="spellEnd"/>
            <w:r w:rsidRPr="00F6575C">
              <w:rPr>
                <w:rFonts w:ascii="Arial" w:hAnsi="Arial" w:cs="Arial"/>
                <w:sz w:val="20"/>
              </w:rPr>
              <w:t xml:space="preserve"> ПАО «НКНХ» номер в ГРОРО </w:t>
            </w:r>
            <w:r w:rsidRPr="00F6575C">
              <w:rPr>
                <w:rFonts w:ascii="Helvetica" w:hAnsi="Helvetica"/>
                <w:color w:val="333333"/>
                <w:sz w:val="21"/>
                <w:szCs w:val="21"/>
                <w:shd w:val="clear" w:color="auto" w:fill="FFFFFF"/>
              </w:rPr>
              <w:t>16-00058-З-00920-171115</w:t>
            </w:r>
          </w:p>
        </w:tc>
        <w:tc>
          <w:tcPr>
            <w:tcW w:w="181"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p>
        </w:tc>
      </w:tr>
      <w:tr w:rsidR="002F362C" w:rsidRPr="00F6575C" w:rsidTr="00EC2690">
        <w:trPr>
          <w:gridAfter w:val="1"/>
          <w:wAfter w:w="12" w:type="pct"/>
          <w:cantSplit/>
          <w:trHeight w:val="1349"/>
        </w:trPr>
        <w:tc>
          <w:tcPr>
            <w:tcW w:w="508" w:type="pct"/>
            <w:tcBorders>
              <w:top w:val="single" w:sz="4" w:space="0" w:color="auto"/>
              <w:left w:val="single" w:sz="4" w:space="0" w:color="auto"/>
              <w:bottom w:val="single" w:sz="4" w:space="0" w:color="auto"/>
              <w:right w:val="single" w:sz="4" w:space="0" w:color="auto"/>
            </w:tcBorders>
          </w:tcPr>
          <w:p w:rsidR="002F362C" w:rsidRPr="00EC2690" w:rsidRDefault="002F362C" w:rsidP="008B4A91">
            <w:pPr>
              <w:ind w:right="-158"/>
              <w:rPr>
                <w:rFonts w:ascii="Arial" w:hAnsi="Arial" w:cs="Arial"/>
                <w:color w:val="000000"/>
                <w:sz w:val="20"/>
                <w:highlight w:val="lightGray"/>
              </w:rPr>
            </w:pPr>
            <w:r w:rsidRPr="00EC2690">
              <w:rPr>
                <w:rFonts w:ascii="Arial" w:hAnsi="Arial" w:cs="Arial"/>
                <w:color w:val="000000"/>
                <w:sz w:val="20"/>
                <w:highlight w:val="lightGray"/>
              </w:rPr>
              <w:lastRenderedPageBreak/>
              <w:t>Отходы зачистки об</w:t>
            </w:r>
            <w:r w:rsidRPr="00EC2690">
              <w:rPr>
                <w:rFonts w:ascii="Arial" w:hAnsi="Arial" w:cs="Arial"/>
                <w:color w:val="000000"/>
                <w:sz w:val="20"/>
                <w:highlight w:val="lightGray"/>
              </w:rPr>
              <w:t>о</w:t>
            </w:r>
            <w:r w:rsidRPr="00EC2690">
              <w:rPr>
                <w:rFonts w:ascii="Arial" w:hAnsi="Arial" w:cs="Arial"/>
                <w:color w:val="000000"/>
                <w:sz w:val="20"/>
                <w:highlight w:val="lightGray"/>
              </w:rPr>
              <w:t>рудования регенер</w:t>
            </w:r>
            <w:r w:rsidRPr="00EC2690">
              <w:rPr>
                <w:rFonts w:ascii="Arial" w:hAnsi="Arial" w:cs="Arial"/>
                <w:color w:val="000000"/>
                <w:sz w:val="20"/>
                <w:highlight w:val="lightGray"/>
              </w:rPr>
              <w:t>а</w:t>
            </w:r>
            <w:r w:rsidRPr="00EC2690">
              <w:rPr>
                <w:rFonts w:ascii="Arial" w:hAnsi="Arial" w:cs="Arial"/>
                <w:color w:val="000000"/>
                <w:sz w:val="20"/>
                <w:highlight w:val="lightGray"/>
              </w:rPr>
              <w:t>ции отработанных о</w:t>
            </w:r>
            <w:r w:rsidRPr="00EC2690">
              <w:rPr>
                <w:rFonts w:ascii="Arial" w:hAnsi="Arial" w:cs="Arial"/>
                <w:color w:val="000000"/>
                <w:sz w:val="20"/>
                <w:highlight w:val="lightGray"/>
              </w:rPr>
              <w:t>р</w:t>
            </w:r>
            <w:r w:rsidRPr="00EC2690">
              <w:rPr>
                <w:rFonts w:ascii="Arial" w:hAnsi="Arial" w:cs="Arial"/>
                <w:color w:val="000000"/>
                <w:sz w:val="20"/>
                <w:highlight w:val="lightGray"/>
              </w:rPr>
              <w:t xml:space="preserve">ганических </w:t>
            </w:r>
            <w:proofErr w:type="spellStart"/>
            <w:r w:rsidRPr="00EC2690">
              <w:rPr>
                <w:rFonts w:ascii="Arial" w:hAnsi="Arial" w:cs="Arial"/>
                <w:color w:val="000000"/>
                <w:sz w:val="20"/>
                <w:highlight w:val="lightGray"/>
              </w:rPr>
              <w:t>негалог</w:t>
            </w:r>
            <w:r w:rsidRPr="00EC2690">
              <w:rPr>
                <w:rFonts w:ascii="Arial" w:hAnsi="Arial" w:cs="Arial"/>
                <w:color w:val="000000"/>
                <w:sz w:val="20"/>
                <w:highlight w:val="lightGray"/>
              </w:rPr>
              <w:t>е</w:t>
            </w:r>
            <w:r w:rsidRPr="00EC2690">
              <w:rPr>
                <w:rFonts w:ascii="Arial" w:hAnsi="Arial" w:cs="Arial"/>
                <w:color w:val="000000"/>
                <w:sz w:val="20"/>
                <w:highlight w:val="lightGray"/>
              </w:rPr>
              <w:t>нированных</w:t>
            </w:r>
            <w:proofErr w:type="spellEnd"/>
            <w:r w:rsidRPr="00EC2690">
              <w:rPr>
                <w:rFonts w:ascii="Arial" w:hAnsi="Arial" w:cs="Arial"/>
                <w:color w:val="000000"/>
                <w:sz w:val="20"/>
                <w:highlight w:val="lightGray"/>
              </w:rPr>
              <w:t xml:space="preserve"> раствор</w:t>
            </w:r>
            <w:r w:rsidRPr="00EC2690">
              <w:rPr>
                <w:rFonts w:ascii="Arial" w:hAnsi="Arial" w:cs="Arial"/>
                <w:color w:val="000000"/>
                <w:sz w:val="20"/>
                <w:highlight w:val="lightGray"/>
              </w:rPr>
              <w:t>и</w:t>
            </w:r>
            <w:r w:rsidRPr="00EC2690">
              <w:rPr>
                <w:rFonts w:ascii="Arial" w:hAnsi="Arial" w:cs="Arial"/>
                <w:color w:val="000000"/>
                <w:sz w:val="20"/>
                <w:highlight w:val="lightGray"/>
              </w:rPr>
              <w:t>телей</w:t>
            </w:r>
          </w:p>
        </w:tc>
        <w:tc>
          <w:tcPr>
            <w:tcW w:w="308" w:type="pct"/>
            <w:tcBorders>
              <w:top w:val="single" w:sz="4" w:space="0" w:color="auto"/>
              <w:left w:val="single" w:sz="4" w:space="0" w:color="auto"/>
              <w:bottom w:val="single" w:sz="4" w:space="0" w:color="auto"/>
              <w:right w:val="single" w:sz="4" w:space="0" w:color="auto"/>
            </w:tcBorders>
          </w:tcPr>
          <w:p w:rsidR="002F362C" w:rsidRPr="00EC2690" w:rsidRDefault="002F362C" w:rsidP="002379B5">
            <w:pPr>
              <w:autoSpaceDE w:val="0"/>
              <w:autoSpaceDN w:val="0"/>
              <w:adjustRightInd w:val="0"/>
              <w:ind w:left="-113" w:right="-113"/>
              <w:jc w:val="center"/>
              <w:rPr>
                <w:rFonts w:ascii="Arial" w:hAnsi="Arial" w:cs="Arial"/>
                <w:sz w:val="20"/>
                <w:highlight w:val="lightGray"/>
              </w:rPr>
            </w:pPr>
            <w:r w:rsidRPr="00EC2690">
              <w:rPr>
                <w:rFonts w:ascii="Arial" w:hAnsi="Arial" w:cs="Arial"/>
                <w:sz w:val="20"/>
                <w:highlight w:val="lightGray"/>
              </w:rPr>
              <w:t>Регенератор растворителя DA051-04 блока эк</w:t>
            </w:r>
            <w:r w:rsidRPr="00EC2690">
              <w:rPr>
                <w:rFonts w:ascii="Arial" w:hAnsi="Arial" w:cs="Arial"/>
                <w:sz w:val="20"/>
                <w:highlight w:val="lightGray"/>
              </w:rPr>
              <w:t>с</w:t>
            </w:r>
            <w:r w:rsidRPr="00EC2690">
              <w:rPr>
                <w:rFonts w:ascii="Arial" w:hAnsi="Arial" w:cs="Arial"/>
                <w:sz w:val="20"/>
                <w:highlight w:val="lightGray"/>
              </w:rPr>
              <w:t xml:space="preserve">тракции БТК </w:t>
            </w:r>
          </w:p>
          <w:p w:rsidR="002F362C" w:rsidRPr="00EC2690" w:rsidRDefault="002F362C" w:rsidP="002379B5">
            <w:pPr>
              <w:ind w:left="-113" w:right="-113"/>
              <w:jc w:val="center"/>
              <w:rPr>
                <w:rFonts w:ascii="Arial" w:hAnsi="Arial" w:cs="Arial"/>
                <w:sz w:val="20"/>
                <w:highlight w:val="lightGray"/>
              </w:rPr>
            </w:pPr>
          </w:p>
        </w:tc>
        <w:tc>
          <w:tcPr>
            <w:tcW w:w="242" w:type="pct"/>
            <w:tcBorders>
              <w:top w:val="single" w:sz="4" w:space="0" w:color="auto"/>
              <w:left w:val="single" w:sz="4" w:space="0" w:color="auto"/>
              <w:bottom w:val="single" w:sz="4" w:space="0" w:color="auto"/>
              <w:right w:val="single" w:sz="4" w:space="0" w:color="auto"/>
            </w:tcBorders>
          </w:tcPr>
          <w:p w:rsidR="002F362C" w:rsidRPr="00EC2690" w:rsidRDefault="002F362C" w:rsidP="00BD481F">
            <w:pPr>
              <w:jc w:val="center"/>
              <w:rPr>
                <w:rFonts w:ascii="Arial" w:hAnsi="Arial" w:cs="Arial"/>
                <w:color w:val="000000"/>
                <w:sz w:val="20"/>
                <w:highlight w:val="lightGray"/>
              </w:rPr>
            </w:pPr>
            <w:r w:rsidRPr="00EC2690">
              <w:rPr>
                <w:rFonts w:ascii="Arial" w:hAnsi="Arial" w:cs="Arial"/>
                <w:color w:val="000000"/>
                <w:sz w:val="20"/>
                <w:highlight w:val="lightGray"/>
              </w:rPr>
              <w:t>7 43 529 21 20 3</w:t>
            </w:r>
          </w:p>
        </w:tc>
        <w:tc>
          <w:tcPr>
            <w:tcW w:w="162" w:type="pct"/>
            <w:tcBorders>
              <w:top w:val="single" w:sz="4" w:space="0" w:color="auto"/>
              <w:left w:val="single" w:sz="4" w:space="0" w:color="auto"/>
              <w:bottom w:val="single" w:sz="4" w:space="0" w:color="auto"/>
              <w:right w:val="single" w:sz="4" w:space="0" w:color="auto"/>
            </w:tcBorders>
          </w:tcPr>
          <w:p w:rsidR="002F362C" w:rsidRPr="00EC2690" w:rsidRDefault="002F362C" w:rsidP="00BD481F">
            <w:pPr>
              <w:jc w:val="center"/>
              <w:rPr>
                <w:rFonts w:ascii="Arial" w:hAnsi="Arial" w:cs="Arial"/>
                <w:sz w:val="20"/>
                <w:highlight w:val="lightGray"/>
              </w:rPr>
            </w:pPr>
            <w:r w:rsidRPr="00EC2690">
              <w:rPr>
                <w:rFonts w:ascii="Arial" w:hAnsi="Arial" w:cs="Arial"/>
                <w:sz w:val="20"/>
                <w:highlight w:val="lightGray"/>
              </w:rPr>
              <w:t>3</w:t>
            </w:r>
          </w:p>
        </w:tc>
        <w:tc>
          <w:tcPr>
            <w:tcW w:w="508" w:type="pct"/>
            <w:tcBorders>
              <w:top w:val="single" w:sz="4" w:space="0" w:color="auto"/>
              <w:left w:val="single" w:sz="4" w:space="0" w:color="auto"/>
              <w:bottom w:val="single" w:sz="4" w:space="0" w:color="auto"/>
              <w:right w:val="single" w:sz="4" w:space="0" w:color="auto"/>
            </w:tcBorders>
          </w:tcPr>
          <w:p w:rsidR="002F362C" w:rsidRPr="00EC2690" w:rsidRDefault="002F362C" w:rsidP="00BD481F">
            <w:pPr>
              <w:jc w:val="center"/>
              <w:rPr>
                <w:rFonts w:ascii="Arial" w:hAnsi="Arial" w:cs="Arial"/>
                <w:sz w:val="20"/>
                <w:highlight w:val="lightGray"/>
              </w:rPr>
            </w:pPr>
            <w:proofErr w:type="gramStart"/>
            <w:r w:rsidRPr="00EC2690">
              <w:rPr>
                <w:rFonts w:ascii="Arial" w:hAnsi="Arial" w:cs="Arial"/>
                <w:sz w:val="20"/>
                <w:highlight w:val="lightGray"/>
              </w:rPr>
              <w:t>Углеводороды C15-C60 (элементарный состав:</w:t>
            </w:r>
            <w:proofErr w:type="gramEnd"/>
            <w:r w:rsidRPr="00EC2690">
              <w:rPr>
                <w:rFonts w:ascii="Arial" w:hAnsi="Arial" w:cs="Arial"/>
                <w:sz w:val="20"/>
                <w:highlight w:val="lightGray"/>
              </w:rPr>
              <w:t xml:space="preserve"> </w:t>
            </w:r>
            <w:proofErr w:type="gramStart"/>
            <w:r w:rsidRPr="00EC2690">
              <w:rPr>
                <w:rFonts w:ascii="Arial" w:hAnsi="Arial" w:cs="Arial"/>
                <w:sz w:val="20"/>
                <w:highlight w:val="lightGray"/>
              </w:rPr>
              <w:t xml:space="preserve">С – 40-60%, Н – 5-9%, </w:t>
            </w:r>
            <w:r w:rsidRPr="00EC2690">
              <w:rPr>
                <w:rFonts w:ascii="Arial" w:hAnsi="Arial" w:cs="Arial"/>
                <w:sz w:val="20"/>
                <w:highlight w:val="lightGray"/>
                <w:lang w:val="en-US"/>
              </w:rPr>
              <w:t>N</w:t>
            </w:r>
            <w:r w:rsidRPr="00EC2690">
              <w:rPr>
                <w:rFonts w:ascii="Arial" w:hAnsi="Arial" w:cs="Arial"/>
                <w:sz w:val="20"/>
                <w:highlight w:val="lightGray"/>
              </w:rPr>
              <w:t xml:space="preserve"> - 5-10%, </w:t>
            </w:r>
            <w:r w:rsidRPr="00EC2690">
              <w:rPr>
                <w:rFonts w:ascii="Arial" w:hAnsi="Arial" w:cs="Arial"/>
                <w:sz w:val="20"/>
                <w:highlight w:val="lightGray"/>
                <w:lang w:val="en-US"/>
              </w:rPr>
              <w:t>S</w:t>
            </w:r>
            <w:r w:rsidRPr="00EC2690">
              <w:rPr>
                <w:rFonts w:ascii="Arial" w:hAnsi="Arial" w:cs="Arial"/>
                <w:sz w:val="20"/>
                <w:highlight w:val="lightGray"/>
              </w:rPr>
              <w:t xml:space="preserve">&lt;1%, </w:t>
            </w:r>
            <w:r w:rsidRPr="00EC2690">
              <w:rPr>
                <w:rFonts w:ascii="Arial" w:hAnsi="Arial" w:cs="Arial"/>
                <w:sz w:val="20"/>
                <w:highlight w:val="lightGray"/>
                <w:lang w:val="en-US"/>
              </w:rPr>
              <w:t>Cl</w:t>
            </w:r>
            <w:r w:rsidRPr="00EC2690">
              <w:rPr>
                <w:rFonts w:ascii="Arial" w:hAnsi="Arial" w:cs="Arial"/>
                <w:sz w:val="20"/>
                <w:highlight w:val="lightGray"/>
              </w:rPr>
              <w:t>&lt;0,3%)</w:t>
            </w:r>
            <w:proofErr w:type="gramEnd"/>
          </w:p>
          <w:p w:rsidR="002F362C" w:rsidRPr="00EC2690" w:rsidRDefault="002F362C" w:rsidP="00BD481F">
            <w:pPr>
              <w:jc w:val="center"/>
              <w:rPr>
                <w:rFonts w:ascii="Arial" w:hAnsi="Arial" w:cs="Arial"/>
                <w:sz w:val="20"/>
                <w:highlight w:val="lightGray"/>
              </w:rPr>
            </w:pPr>
            <w:r w:rsidRPr="00EC2690">
              <w:rPr>
                <w:rFonts w:ascii="Arial" w:hAnsi="Arial" w:cs="Arial"/>
                <w:sz w:val="20"/>
                <w:highlight w:val="lightGray"/>
              </w:rPr>
              <w:t>Зола, ржавчина</w:t>
            </w:r>
          </w:p>
        </w:tc>
        <w:tc>
          <w:tcPr>
            <w:tcW w:w="231" w:type="pct"/>
            <w:tcBorders>
              <w:top w:val="nil"/>
              <w:left w:val="single" w:sz="4" w:space="0" w:color="auto"/>
              <w:bottom w:val="single" w:sz="4" w:space="0" w:color="auto"/>
              <w:right w:val="single" w:sz="4" w:space="0" w:color="auto"/>
            </w:tcBorders>
          </w:tcPr>
          <w:p w:rsidR="002F362C" w:rsidRPr="00EC2690" w:rsidRDefault="002F362C" w:rsidP="00BD481F">
            <w:pPr>
              <w:ind w:left="-57" w:right="-57"/>
              <w:jc w:val="center"/>
              <w:rPr>
                <w:rFonts w:ascii="Arial" w:hAnsi="Arial" w:cs="Arial"/>
                <w:sz w:val="20"/>
                <w:highlight w:val="lightGray"/>
              </w:rPr>
            </w:pPr>
            <w:r w:rsidRPr="00EC2690">
              <w:rPr>
                <w:rFonts w:ascii="Arial" w:hAnsi="Arial" w:cs="Arial"/>
                <w:sz w:val="20"/>
                <w:highlight w:val="lightGray"/>
              </w:rPr>
              <w:t>51,3-80,3</w:t>
            </w:r>
          </w:p>
          <w:p w:rsidR="002F362C" w:rsidRPr="00EC2690" w:rsidRDefault="002F362C" w:rsidP="00BD481F">
            <w:pPr>
              <w:ind w:left="-57" w:right="-57"/>
              <w:jc w:val="center"/>
              <w:rPr>
                <w:rFonts w:ascii="Arial" w:hAnsi="Arial" w:cs="Arial"/>
                <w:sz w:val="20"/>
                <w:highlight w:val="lightGray"/>
              </w:rPr>
            </w:pPr>
          </w:p>
          <w:p w:rsidR="002F362C" w:rsidRPr="00EC2690" w:rsidRDefault="002F362C" w:rsidP="00BD481F">
            <w:pPr>
              <w:ind w:left="-57" w:right="-57"/>
              <w:jc w:val="center"/>
              <w:rPr>
                <w:rFonts w:ascii="Arial" w:hAnsi="Arial" w:cs="Arial"/>
                <w:sz w:val="20"/>
                <w:highlight w:val="lightGray"/>
              </w:rPr>
            </w:pPr>
          </w:p>
          <w:p w:rsidR="002F362C" w:rsidRPr="00EC2690" w:rsidRDefault="002F362C" w:rsidP="00BD481F">
            <w:pPr>
              <w:ind w:left="-57" w:right="-57"/>
              <w:jc w:val="center"/>
              <w:rPr>
                <w:rFonts w:ascii="Arial" w:hAnsi="Arial" w:cs="Arial"/>
                <w:sz w:val="20"/>
                <w:highlight w:val="lightGray"/>
              </w:rPr>
            </w:pPr>
          </w:p>
          <w:p w:rsidR="002F362C" w:rsidRPr="00EC2690" w:rsidRDefault="002F362C" w:rsidP="00BD481F">
            <w:pPr>
              <w:ind w:left="-57" w:right="-57"/>
              <w:jc w:val="center"/>
              <w:rPr>
                <w:rFonts w:ascii="Arial" w:hAnsi="Arial" w:cs="Arial"/>
                <w:sz w:val="20"/>
                <w:highlight w:val="lightGray"/>
              </w:rPr>
            </w:pPr>
            <w:r w:rsidRPr="00EC2690">
              <w:rPr>
                <w:rFonts w:ascii="Arial" w:hAnsi="Arial" w:cs="Arial"/>
                <w:sz w:val="20"/>
                <w:highlight w:val="lightGray"/>
              </w:rPr>
              <w:t>19,7-48,7</w:t>
            </w:r>
          </w:p>
        </w:tc>
        <w:tc>
          <w:tcPr>
            <w:tcW w:w="199" w:type="pct"/>
            <w:tcBorders>
              <w:top w:val="single" w:sz="4" w:space="0" w:color="auto"/>
              <w:left w:val="single" w:sz="4" w:space="0" w:color="auto"/>
              <w:bottom w:val="single" w:sz="4" w:space="0" w:color="auto"/>
              <w:right w:val="single" w:sz="4" w:space="0" w:color="auto"/>
            </w:tcBorders>
          </w:tcPr>
          <w:p w:rsidR="002F362C" w:rsidRPr="00EC2690" w:rsidRDefault="002F362C" w:rsidP="00BD481F">
            <w:pPr>
              <w:jc w:val="center"/>
              <w:rPr>
                <w:rFonts w:ascii="Arial" w:hAnsi="Arial" w:cs="Arial"/>
                <w:sz w:val="20"/>
                <w:highlight w:val="lightGray"/>
              </w:rPr>
            </w:pPr>
            <w:r w:rsidRPr="00EC2690">
              <w:rPr>
                <w:rFonts w:ascii="Arial" w:hAnsi="Arial" w:cs="Arial"/>
                <w:sz w:val="20"/>
                <w:highlight w:val="lightGray"/>
              </w:rPr>
              <w:t>нера</w:t>
            </w:r>
            <w:r w:rsidRPr="00EC2690">
              <w:rPr>
                <w:rFonts w:ascii="Arial" w:hAnsi="Arial" w:cs="Arial"/>
                <w:sz w:val="20"/>
                <w:highlight w:val="lightGray"/>
              </w:rPr>
              <w:t>с</w:t>
            </w:r>
            <w:r w:rsidRPr="00EC2690">
              <w:rPr>
                <w:rFonts w:ascii="Arial" w:hAnsi="Arial" w:cs="Arial"/>
                <w:sz w:val="20"/>
                <w:highlight w:val="lightGray"/>
              </w:rPr>
              <w:t>твор</w:t>
            </w:r>
            <w:r w:rsidRPr="00EC2690">
              <w:rPr>
                <w:rFonts w:ascii="Arial" w:hAnsi="Arial" w:cs="Arial"/>
                <w:sz w:val="20"/>
                <w:highlight w:val="lightGray"/>
              </w:rPr>
              <w:t>и</w:t>
            </w:r>
            <w:r w:rsidRPr="00EC2690">
              <w:rPr>
                <w:rFonts w:ascii="Arial" w:hAnsi="Arial" w:cs="Arial"/>
                <w:sz w:val="20"/>
                <w:highlight w:val="lightGray"/>
              </w:rPr>
              <w:t>мый</w:t>
            </w:r>
          </w:p>
        </w:tc>
        <w:tc>
          <w:tcPr>
            <w:tcW w:w="190" w:type="pct"/>
            <w:tcBorders>
              <w:top w:val="single" w:sz="4" w:space="0" w:color="auto"/>
              <w:left w:val="single" w:sz="4" w:space="0" w:color="auto"/>
              <w:bottom w:val="single" w:sz="4" w:space="0" w:color="auto"/>
              <w:right w:val="single" w:sz="4" w:space="0" w:color="auto"/>
            </w:tcBorders>
          </w:tcPr>
          <w:p w:rsidR="002F362C" w:rsidRPr="00EC2690" w:rsidRDefault="00A10069" w:rsidP="00BD481F">
            <w:pPr>
              <w:jc w:val="center"/>
              <w:rPr>
                <w:rFonts w:ascii="Arial" w:hAnsi="Arial" w:cs="Arial"/>
                <w:sz w:val="20"/>
                <w:highlight w:val="lightGray"/>
              </w:rPr>
            </w:pPr>
            <w:r w:rsidRPr="00EC2690">
              <w:rPr>
                <w:rFonts w:ascii="Arial" w:hAnsi="Arial" w:cs="Arial"/>
                <w:sz w:val="20"/>
                <w:highlight w:val="lightGray"/>
              </w:rPr>
              <w:t>жи</w:t>
            </w:r>
            <w:r w:rsidRPr="00EC2690">
              <w:rPr>
                <w:rFonts w:ascii="Arial" w:hAnsi="Arial" w:cs="Arial"/>
                <w:sz w:val="20"/>
                <w:highlight w:val="lightGray"/>
              </w:rPr>
              <w:t>д</w:t>
            </w:r>
            <w:r w:rsidRPr="00EC2690">
              <w:rPr>
                <w:rFonts w:ascii="Arial" w:hAnsi="Arial" w:cs="Arial"/>
                <w:sz w:val="20"/>
                <w:highlight w:val="lightGray"/>
              </w:rPr>
              <w:t>кий</w:t>
            </w:r>
          </w:p>
        </w:tc>
        <w:tc>
          <w:tcPr>
            <w:tcW w:w="178" w:type="pct"/>
            <w:tcBorders>
              <w:top w:val="single" w:sz="4" w:space="0" w:color="auto"/>
              <w:left w:val="single" w:sz="4" w:space="0" w:color="auto"/>
              <w:bottom w:val="single" w:sz="4" w:space="0" w:color="auto"/>
              <w:right w:val="single" w:sz="4" w:space="0" w:color="auto"/>
            </w:tcBorders>
          </w:tcPr>
          <w:p w:rsidR="002F362C" w:rsidRPr="00EC2690" w:rsidRDefault="002F362C" w:rsidP="00BD481F">
            <w:pPr>
              <w:shd w:val="clear" w:color="auto" w:fill="FFFFFF"/>
              <w:jc w:val="center"/>
              <w:rPr>
                <w:rFonts w:ascii="Arial" w:hAnsi="Arial" w:cs="Arial"/>
                <w:sz w:val="20"/>
                <w:highlight w:val="lightGray"/>
                <w:lang w:val="en-US"/>
              </w:rPr>
            </w:pPr>
            <w:r w:rsidRPr="00EC2690">
              <w:rPr>
                <w:rFonts w:ascii="Arial" w:hAnsi="Arial" w:cs="Arial"/>
                <w:sz w:val="20"/>
                <w:highlight w:val="lightGray"/>
                <w:lang w:val="en-US"/>
              </w:rPr>
              <w:t>10-30</w:t>
            </w:r>
          </w:p>
        </w:tc>
        <w:tc>
          <w:tcPr>
            <w:tcW w:w="284" w:type="pct"/>
            <w:tcBorders>
              <w:top w:val="single" w:sz="4" w:space="0" w:color="auto"/>
              <w:left w:val="single" w:sz="4" w:space="0" w:color="auto"/>
              <w:bottom w:val="single" w:sz="4" w:space="0" w:color="auto"/>
              <w:right w:val="single" w:sz="4" w:space="0" w:color="auto"/>
            </w:tcBorders>
          </w:tcPr>
          <w:p w:rsidR="002F362C" w:rsidRPr="00EC2690" w:rsidRDefault="002F362C" w:rsidP="00BD481F">
            <w:pPr>
              <w:jc w:val="center"/>
              <w:rPr>
                <w:rFonts w:ascii="Arial" w:hAnsi="Arial" w:cs="Arial"/>
                <w:sz w:val="20"/>
                <w:highlight w:val="lightGray"/>
              </w:rPr>
            </w:pPr>
            <w:r w:rsidRPr="00EC2690">
              <w:rPr>
                <w:rFonts w:ascii="Arial" w:hAnsi="Arial" w:cs="Arial"/>
                <w:sz w:val="20"/>
                <w:highlight w:val="lightGray"/>
              </w:rPr>
              <w:t>1 раз в 8 недель (≈125кг на партию)</w:t>
            </w:r>
          </w:p>
        </w:tc>
        <w:tc>
          <w:tcPr>
            <w:tcW w:w="233" w:type="pct"/>
            <w:tcBorders>
              <w:top w:val="single" w:sz="4" w:space="0" w:color="auto"/>
              <w:left w:val="single" w:sz="4" w:space="0" w:color="auto"/>
              <w:bottom w:val="single" w:sz="4" w:space="0" w:color="auto"/>
              <w:right w:val="single" w:sz="4" w:space="0" w:color="auto"/>
            </w:tcBorders>
          </w:tcPr>
          <w:p w:rsidR="002F362C" w:rsidRPr="00EC2690" w:rsidRDefault="002F362C" w:rsidP="00906286">
            <w:pPr>
              <w:jc w:val="center"/>
              <w:rPr>
                <w:rFonts w:ascii="Arial" w:hAnsi="Arial" w:cs="Arial"/>
                <w:sz w:val="20"/>
                <w:highlight w:val="lightGray"/>
              </w:rPr>
            </w:pPr>
            <w:r w:rsidRPr="00EC2690">
              <w:rPr>
                <w:rFonts w:ascii="Arial" w:hAnsi="Arial" w:cs="Arial"/>
                <w:sz w:val="20"/>
                <w:highlight w:val="lightGray"/>
              </w:rPr>
              <w:t>1,000</w:t>
            </w:r>
          </w:p>
        </w:tc>
        <w:tc>
          <w:tcPr>
            <w:tcW w:w="245" w:type="pct"/>
            <w:tcBorders>
              <w:top w:val="single" w:sz="4" w:space="0" w:color="auto"/>
              <w:left w:val="single" w:sz="4" w:space="0" w:color="auto"/>
              <w:bottom w:val="single" w:sz="4" w:space="0" w:color="auto"/>
              <w:right w:val="single" w:sz="4" w:space="0" w:color="auto"/>
            </w:tcBorders>
          </w:tcPr>
          <w:p w:rsidR="002F362C" w:rsidRPr="00EC2690" w:rsidRDefault="00EC2690" w:rsidP="00BD481F">
            <w:pPr>
              <w:jc w:val="center"/>
              <w:rPr>
                <w:rFonts w:ascii="Arial" w:hAnsi="Arial" w:cs="Arial"/>
                <w:sz w:val="20"/>
                <w:highlight w:val="lightGray"/>
              </w:rPr>
            </w:pPr>
            <w:r>
              <w:rPr>
                <w:rFonts w:ascii="Arial" w:hAnsi="Arial" w:cs="Arial"/>
                <w:sz w:val="20"/>
                <w:highlight w:val="lightGray"/>
              </w:rPr>
              <w:t>1,000</w:t>
            </w:r>
          </w:p>
        </w:tc>
        <w:tc>
          <w:tcPr>
            <w:tcW w:w="253" w:type="pct"/>
            <w:tcBorders>
              <w:top w:val="single" w:sz="4" w:space="0" w:color="auto"/>
              <w:left w:val="single" w:sz="4" w:space="0" w:color="auto"/>
              <w:bottom w:val="single" w:sz="4" w:space="0" w:color="auto"/>
              <w:right w:val="single" w:sz="4" w:space="0" w:color="auto"/>
            </w:tcBorders>
          </w:tcPr>
          <w:p w:rsidR="002F362C" w:rsidRPr="00EC2690" w:rsidRDefault="00EC2690" w:rsidP="00BD481F">
            <w:pPr>
              <w:jc w:val="center"/>
              <w:rPr>
                <w:rFonts w:ascii="Arial" w:hAnsi="Arial" w:cs="Arial"/>
                <w:sz w:val="20"/>
                <w:highlight w:val="lightGray"/>
              </w:rPr>
            </w:pPr>
            <w:r>
              <w:rPr>
                <w:rFonts w:ascii="Arial" w:hAnsi="Arial" w:cs="Arial"/>
                <w:sz w:val="20"/>
                <w:highlight w:val="lightGray"/>
              </w:rPr>
              <w:t>-</w:t>
            </w:r>
          </w:p>
        </w:tc>
        <w:tc>
          <w:tcPr>
            <w:tcW w:w="285" w:type="pct"/>
            <w:tcBorders>
              <w:top w:val="single" w:sz="4" w:space="0" w:color="auto"/>
              <w:left w:val="single" w:sz="4" w:space="0" w:color="auto"/>
              <w:bottom w:val="single" w:sz="4" w:space="0" w:color="auto"/>
              <w:right w:val="single" w:sz="4" w:space="0" w:color="auto"/>
            </w:tcBorders>
          </w:tcPr>
          <w:p w:rsidR="002F362C" w:rsidRPr="00EC2690" w:rsidRDefault="002F362C" w:rsidP="00BD481F">
            <w:pPr>
              <w:jc w:val="center"/>
              <w:rPr>
                <w:rFonts w:ascii="Arial" w:hAnsi="Arial" w:cs="Arial"/>
                <w:sz w:val="20"/>
                <w:highlight w:val="lightGray"/>
              </w:rPr>
            </w:pPr>
            <w:r w:rsidRPr="00EC2690">
              <w:rPr>
                <w:rFonts w:ascii="Arial" w:hAnsi="Arial" w:cs="Arial"/>
                <w:sz w:val="20"/>
                <w:highlight w:val="lightGray"/>
              </w:rPr>
              <w:t>-</w:t>
            </w:r>
          </w:p>
        </w:tc>
        <w:tc>
          <w:tcPr>
            <w:tcW w:w="379" w:type="pct"/>
            <w:tcBorders>
              <w:top w:val="single" w:sz="4" w:space="0" w:color="auto"/>
              <w:left w:val="single" w:sz="4" w:space="0" w:color="auto"/>
              <w:bottom w:val="single" w:sz="4" w:space="0" w:color="auto"/>
              <w:right w:val="single" w:sz="4" w:space="0" w:color="auto"/>
            </w:tcBorders>
          </w:tcPr>
          <w:p w:rsidR="002F362C" w:rsidRPr="00EC2690" w:rsidRDefault="002F362C" w:rsidP="00BD481F">
            <w:pPr>
              <w:jc w:val="center"/>
              <w:rPr>
                <w:rFonts w:ascii="Arial" w:hAnsi="Arial" w:cs="Arial"/>
                <w:sz w:val="20"/>
                <w:highlight w:val="lightGray"/>
              </w:rPr>
            </w:pPr>
            <w:r w:rsidRPr="00EC2690">
              <w:rPr>
                <w:rFonts w:ascii="Arial" w:hAnsi="Arial" w:cs="Arial"/>
                <w:sz w:val="20"/>
                <w:highlight w:val="lightGray"/>
              </w:rPr>
              <w:t>Выгружается в передвижную транспортную емкость</w:t>
            </w:r>
          </w:p>
        </w:tc>
        <w:tc>
          <w:tcPr>
            <w:tcW w:w="602" w:type="pct"/>
            <w:tcBorders>
              <w:top w:val="single" w:sz="4" w:space="0" w:color="auto"/>
              <w:left w:val="single" w:sz="4" w:space="0" w:color="auto"/>
              <w:bottom w:val="single" w:sz="4" w:space="0" w:color="auto"/>
              <w:right w:val="single" w:sz="4" w:space="0" w:color="auto"/>
            </w:tcBorders>
          </w:tcPr>
          <w:p w:rsidR="002F362C" w:rsidRPr="00EC2690" w:rsidRDefault="002F362C" w:rsidP="00B007FE">
            <w:pPr>
              <w:tabs>
                <w:tab w:val="left" w:pos="2006"/>
              </w:tabs>
              <w:ind w:left="-57" w:right="-57"/>
              <w:jc w:val="center"/>
              <w:rPr>
                <w:rFonts w:ascii="Arial" w:hAnsi="Arial" w:cs="Arial"/>
                <w:sz w:val="20"/>
                <w:highlight w:val="lightGray"/>
              </w:rPr>
            </w:pPr>
            <w:r w:rsidRPr="00EC2690">
              <w:rPr>
                <w:rFonts w:ascii="Arial" w:hAnsi="Arial" w:cs="Arial"/>
                <w:sz w:val="20"/>
                <w:highlight w:val="lightGray"/>
              </w:rPr>
              <w:t>Направляется на разм</w:t>
            </w:r>
            <w:r w:rsidRPr="00EC2690">
              <w:rPr>
                <w:rFonts w:ascii="Arial" w:hAnsi="Arial" w:cs="Arial"/>
                <w:sz w:val="20"/>
                <w:highlight w:val="lightGray"/>
              </w:rPr>
              <w:t>е</w:t>
            </w:r>
            <w:r w:rsidRPr="00EC2690">
              <w:rPr>
                <w:rFonts w:ascii="Arial" w:hAnsi="Arial" w:cs="Arial"/>
                <w:sz w:val="20"/>
                <w:highlight w:val="lightGray"/>
              </w:rPr>
              <w:t xml:space="preserve">щение на полигон </w:t>
            </w:r>
            <w:proofErr w:type="spellStart"/>
            <w:r w:rsidRPr="00EC2690">
              <w:rPr>
                <w:rFonts w:ascii="Arial" w:hAnsi="Arial" w:cs="Arial"/>
                <w:sz w:val="20"/>
                <w:highlight w:val="lightGray"/>
              </w:rPr>
              <w:t>промо</w:t>
            </w:r>
            <w:r w:rsidRPr="00EC2690">
              <w:rPr>
                <w:rFonts w:ascii="Arial" w:hAnsi="Arial" w:cs="Arial"/>
                <w:sz w:val="20"/>
                <w:highlight w:val="lightGray"/>
              </w:rPr>
              <w:t>т</w:t>
            </w:r>
            <w:r w:rsidRPr="00EC2690">
              <w:rPr>
                <w:rFonts w:ascii="Arial" w:hAnsi="Arial" w:cs="Arial"/>
                <w:sz w:val="20"/>
                <w:highlight w:val="lightGray"/>
              </w:rPr>
              <w:t>ходов</w:t>
            </w:r>
            <w:proofErr w:type="spellEnd"/>
            <w:r w:rsidRPr="00EC2690">
              <w:rPr>
                <w:rFonts w:ascii="Arial" w:hAnsi="Arial" w:cs="Arial"/>
                <w:sz w:val="20"/>
                <w:highlight w:val="lightGray"/>
              </w:rPr>
              <w:t xml:space="preserve"> ПАО «НКНХ» номер в ГРОРО </w:t>
            </w:r>
            <w:r w:rsidRPr="00EC2690">
              <w:rPr>
                <w:rFonts w:ascii="Helvetica" w:hAnsi="Helvetica"/>
                <w:color w:val="333333"/>
                <w:sz w:val="21"/>
                <w:szCs w:val="21"/>
                <w:highlight w:val="lightGray"/>
                <w:shd w:val="clear" w:color="auto" w:fill="FFFFFF"/>
              </w:rPr>
              <w:t>16-00058-З-00920-171115</w:t>
            </w:r>
          </w:p>
        </w:tc>
        <w:tc>
          <w:tcPr>
            <w:tcW w:w="181"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p>
        </w:tc>
      </w:tr>
      <w:tr w:rsidR="002F362C" w:rsidRPr="00F6575C" w:rsidTr="00EC2690">
        <w:trPr>
          <w:gridAfter w:val="1"/>
          <w:wAfter w:w="12" w:type="pct"/>
          <w:cantSplit/>
          <w:trHeight w:val="1519"/>
        </w:trPr>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8B4A91">
            <w:pPr>
              <w:ind w:right="-158"/>
              <w:rPr>
                <w:rFonts w:ascii="Arial" w:hAnsi="Arial" w:cs="Arial"/>
                <w:color w:val="000000"/>
                <w:sz w:val="20"/>
              </w:rPr>
            </w:pPr>
            <w:r w:rsidRPr="00F6575C">
              <w:rPr>
                <w:rFonts w:ascii="Arial" w:hAnsi="Arial" w:cs="Arial"/>
                <w:color w:val="000000"/>
                <w:sz w:val="20"/>
              </w:rPr>
              <w:t>Всплывшие нефтепр</w:t>
            </w:r>
            <w:r w:rsidRPr="00F6575C">
              <w:rPr>
                <w:rFonts w:ascii="Arial" w:hAnsi="Arial" w:cs="Arial"/>
                <w:color w:val="000000"/>
                <w:sz w:val="20"/>
              </w:rPr>
              <w:t>о</w:t>
            </w:r>
            <w:r w:rsidRPr="00F6575C">
              <w:rPr>
                <w:rFonts w:ascii="Arial" w:hAnsi="Arial" w:cs="Arial"/>
                <w:color w:val="000000"/>
                <w:sz w:val="20"/>
              </w:rPr>
              <w:t xml:space="preserve">дукты из </w:t>
            </w:r>
            <w:proofErr w:type="spellStart"/>
            <w:r w:rsidRPr="00F6575C">
              <w:rPr>
                <w:rFonts w:ascii="Arial" w:hAnsi="Arial" w:cs="Arial"/>
                <w:color w:val="000000"/>
                <w:sz w:val="20"/>
              </w:rPr>
              <w:t>нефтелов</w:t>
            </w:r>
            <w:r w:rsidRPr="00F6575C">
              <w:rPr>
                <w:rFonts w:ascii="Arial" w:hAnsi="Arial" w:cs="Arial"/>
                <w:color w:val="000000"/>
                <w:sz w:val="20"/>
              </w:rPr>
              <w:t>у</w:t>
            </w:r>
            <w:r w:rsidRPr="00F6575C">
              <w:rPr>
                <w:rFonts w:ascii="Arial" w:hAnsi="Arial" w:cs="Arial"/>
                <w:color w:val="000000"/>
                <w:sz w:val="20"/>
              </w:rPr>
              <w:t>шек</w:t>
            </w:r>
            <w:proofErr w:type="spellEnd"/>
            <w:r w:rsidRPr="00F6575C">
              <w:rPr>
                <w:rFonts w:ascii="Arial" w:hAnsi="Arial" w:cs="Arial"/>
                <w:color w:val="000000"/>
                <w:sz w:val="20"/>
              </w:rPr>
              <w:t xml:space="preserve"> и аналогичных с</w:t>
            </w:r>
            <w:r w:rsidRPr="00F6575C">
              <w:rPr>
                <w:rFonts w:ascii="Arial" w:hAnsi="Arial" w:cs="Arial"/>
                <w:color w:val="000000"/>
                <w:sz w:val="20"/>
              </w:rPr>
              <w:t>о</w:t>
            </w:r>
            <w:r w:rsidRPr="00F6575C">
              <w:rPr>
                <w:rFonts w:ascii="Arial" w:hAnsi="Arial" w:cs="Arial"/>
                <w:color w:val="000000"/>
                <w:sz w:val="20"/>
              </w:rPr>
              <w:t>оружений</w:t>
            </w:r>
          </w:p>
        </w:tc>
        <w:tc>
          <w:tcPr>
            <w:tcW w:w="308"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autoSpaceDE w:val="0"/>
              <w:autoSpaceDN w:val="0"/>
              <w:adjustRightInd w:val="0"/>
              <w:ind w:left="-113" w:right="-113"/>
              <w:jc w:val="center"/>
              <w:rPr>
                <w:rFonts w:ascii="Arial" w:hAnsi="Arial" w:cs="Arial"/>
                <w:sz w:val="20"/>
              </w:rPr>
            </w:pPr>
            <w:r w:rsidRPr="00F6575C">
              <w:rPr>
                <w:rFonts w:ascii="Arial" w:hAnsi="Arial" w:cs="Arial"/>
                <w:sz w:val="20"/>
              </w:rPr>
              <w:t>Емкость уло</w:t>
            </w:r>
            <w:r w:rsidRPr="00F6575C">
              <w:rPr>
                <w:rFonts w:ascii="Arial" w:hAnsi="Arial" w:cs="Arial"/>
                <w:sz w:val="20"/>
              </w:rPr>
              <w:t>в</w:t>
            </w:r>
            <w:r w:rsidRPr="00F6575C">
              <w:rPr>
                <w:rFonts w:ascii="Arial" w:hAnsi="Arial" w:cs="Arial"/>
                <w:sz w:val="20"/>
              </w:rPr>
              <w:t>ленного нефтепроду</w:t>
            </w:r>
            <w:r w:rsidRPr="00F6575C">
              <w:rPr>
                <w:rFonts w:ascii="Arial" w:hAnsi="Arial" w:cs="Arial"/>
                <w:sz w:val="20"/>
              </w:rPr>
              <w:t>к</w:t>
            </w:r>
            <w:r w:rsidRPr="00F6575C">
              <w:rPr>
                <w:rFonts w:ascii="Arial" w:hAnsi="Arial" w:cs="Arial"/>
                <w:sz w:val="20"/>
              </w:rPr>
              <w:t>та (</w:t>
            </w:r>
            <w:r w:rsidRPr="00F6575C">
              <w:rPr>
                <w:rFonts w:ascii="Arial" w:hAnsi="Arial" w:cs="Arial"/>
                <w:sz w:val="20"/>
                <w:lang w:val="en-US"/>
              </w:rPr>
              <w:t>FB</w:t>
            </w:r>
            <w:r w:rsidRPr="00F6575C">
              <w:rPr>
                <w:rFonts w:ascii="Arial" w:hAnsi="Arial" w:cs="Arial"/>
                <w:sz w:val="20"/>
              </w:rPr>
              <w:t xml:space="preserve"> 161-03) установки очистки сто</w:t>
            </w:r>
            <w:r w:rsidRPr="00F6575C">
              <w:rPr>
                <w:rFonts w:ascii="Arial" w:hAnsi="Arial" w:cs="Arial"/>
                <w:sz w:val="20"/>
              </w:rPr>
              <w:t>ч</w:t>
            </w:r>
            <w:r w:rsidRPr="00F6575C">
              <w:rPr>
                <w:rFonts w:ascii="Arial" w:hAnsi="Arial" w:cs="Arial"/>
                <w:sz w:val="20"/>
              </w:rPr>
              <w:t xml:space="preserve">ных вод PA161-01 </w:t>
            </w:r>
          </w:p>
        </w:tc>
        <w:tc>
          <w:tcPr>
            <w:tcW w:w="24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color w:val="000000"/>
                <w:sz w:val="20"/>
              </w:rPr>
              <w:t>4 06 350 01 31 3</w:t>
            </w:r>
          </w:p>
        </w:tc>
        <w:tc>
          <w:tcPr>
            <w:tcW w:w="16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3</w:t>
            </w:r>
          </w:p>
        </w:tc>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autoSpaceDE w:val="0"/>
              <w:autoSpaceDN w:val="0"/>
              <w:adjustRightInd w:val="0"/>
              <w:jc w:val="center"/>
              <w:rPr>
                <w:rFonts w:ascii="Arial" w:hAnsi="Arial" w:cs="Arial"/>
                <w:sz w:val="20"/>
              </w:rPr>
            </w:pPr>
            <w:r w:rsidRPr="00F6575C">
              <w:rPr>
                <w:rFonts w:ascii="Arial" w:hAnsi="Arial" w:cs="Arial"/>
                <w:sz w:val="20"/>
              </w:rPr>
              <w:t>Сухой остаток (песок, твердые частицы)</w:t>
            </w:r>
          </w:p>
          <w:p w:rsidR="002F362C" w:rsidRPr="00F6575C" w:rsidRDefault="002F362C" w:rsidP="00BD481F">
            <w:pPr>
              <w:autoSpaceDE w:val="0"/>
              <w:autoSpaceDN w:val="0"/>
              <w:adjustRightInd w:val="0"/>
              <w:jc w:val="center"/>
              <w:rPr>
                <w:rFonts w:ascii="Arial" w:hAnsi="Arial" w:cs="Arial"/>
                <w:sz w:val="20"/>
              </w:rPr>
            </w:pPr>
            <w:r w:rsidRPr="00F6575C">
              <w:rPr>
                <w:rFonts w:ascii="Arial" w:hAnsi="Arial" w:cs="Arial"/>
                <w:sz w:val="20"/>
              </w:rPr>
              <w:t xml:space="preserve">Вода </w:t>
            </w:r>
          </w:p>
          <w:p w:rsidR="002F362C" w:rsidRPr="00F6575C" w:rsidRDefault="002F362C" w:rsidP="00BD481F">
            <w:pPr>
              <w:autoSpaceDE w:val="0"/>
              <w:autoSpaceDN w:val="0"/>
              <w:adjustRightInd w:val="0"/>
              <w:jc w:val="center"/>
              <w:rPr>
                <w:rFonts w:ascii="Arial" w:hAnsi="Arial" w:cs="Arial"/>
                <w:sz w:val="20"/>
              </w:rPr>
            </w:pPr>
            <w:r w:rsidRPr="00F6575C">
              <w:rPr>
                <w:rFonts w:ascii="Arial" w:hAnsi="Arial" w:cs="Arial"/>
                <w:color w:val="000000"/>
                <w:sz w:val="20"/>
              </w:rPr>
              <w:t>Нефтепродукты</w:t>
            </w:r>
          </w:p>
        </w:tc>
        <w:tc>
          <w:tcPr>
            <w:tcW w:w="231" w:type="pct"/>
            <w:tcBorders>
              <w:top w:val="nil"/>
              <w:left w:val="single" w:sz="4" w:space="0" w:color="auto"/>
              <w:bottom w:val="single" w:sz="4" w:space="0" w:color="auto"/>
              <w:right w:val="single" w:sz="4" w:space="0" w:color="auto"/>
            </w:tcBorders>
          </w:tcPr>
          <w:p w:rsidR="002F362C" w:rsidRPr="002605BB" w:rsidRDefault="002F362C" w:rsidP="00BD481F">
            <w:pPr>
              <w:jc w:val="center"/>
              <w:rPr>
                <w:rFonts w:ascii="Arial" w:hAnsi="Arial" w:cs="Arial"/>
                <w:sz w:val="20"/>
                <w:highlight w:val="lightGray"/>
              </w:rPr>
            </w:pPr>
            <w:r w:rsidRPr="002605BB">
              <w:rPr>
                <w:rFonts w:ascii="Arial" w:hAnsi="Arial" w:cs="Arial"/>
                <w:sz w:val="20"/>
                <w:highlight w:val="lightGray"/>
              </w:rPr>
              <w:t>15,0</w:t>
            </w:r>
          </w:p>
          <w:p w:rsidR="002F362C" w:rsidRPr="002605BB" w:rsidRDefault="002F362C" w:rsidP="00BD481F">
            <w:pPr>
              <w:jc w:val="center"/>
              <w:rPr>
                <w:rFonts w:ascii="Arial" w:hAnsi="Arial" w:cs="Arial"/>
                <w:sz w:val="20"/>
                <w:highlight w:val="lightGray"/>
              </w:rPr>
            </w:pPr>
          </w:p>
          <w:p w:rsidR="002F362C" w:rsidRPr="002605BB" w:rsidRDefault="002F362C" w:rsidP="00BD481F">
            <w:pPr>
              <w:jc w:val="center"/>
              <w:rPr>
                <w:rFonts w:ascii="Arial" w:hAnsi="Arial" w:cs="Arial"/>
                <w:sz w:val="20"/>
                <w:highlight w:val="lightGray"/>
              </w:rPr>
            </w:pPr>
            <w:r w:rsidRPr="002605BB">
              <w:rPr>
                <w:rFonts w:ascii="Arial" w:hAnsi="Arial" w:cs="Arial"/>
                <w:sz w:val="20"/>
                <w:highlight w:val="lightGray"/>
              </w:rPr>
              <w:t>8</w:t>
            </w:r>
            <w:r w:rsidR="00A70125" w:rsidRPr="002605BB">
              <w:rPr>
                <w:rFonts w:ascii="Arial" w:hAnsi="Arial" w:cs="Arial"/>
                <w:sz w:val="20"/>
                <w:highlight w:val="lightGray"/>
              </w:rPr>
              <w:t>5</w:t>
            </w:r>
            <w:r w:rsidRPr="002605BB">
              <w:rPr>
                <w:rFonts w:ascii="Arial" w:hAnsi="Arial" w:cs="Arial"/>
                <w:sz w:val="20"/>
                <w:highlight w:val="lightGray"/>
              </w:rPr>
              <w:t>,0</w:t>
            </w:r>
          </w:p>
          <w:p w:rsidR="002F362C" w:rsidRPr="00F6575C" w:rsidRDefault="002F362C" w:rsidP="00A70125">
            <w:pPr>
              <w:autoSpaceDE w:val="0"/>
              <w:autoSpaceDN w:val="0"/>
              <w:adjustRightInd w:val="0"/>
              <w:jc w:val="center"/>
              <w:rPr>
                <w:rFonts w:ascii="Arial" w:hAnsi="Arial" w:cs="Arial"/>
                <w:color w:val="000000"/>
                <w:sz w:val="20"/>
              </w:rPr>
            </w:pPr>
            <w:r w:rsidRPr="002605BB">
              <w:rPr>
                <w:rFonts w:ascii="Arial" w:hAnsi="Arial" w:cs="Arial"/>
                <w:color w:val="000000"/>
                <w:sz w:val="20"/>
                <w:highlight w:val="lightGray"/>
              </w:rPr>
              <w:t>0,</w:t>
            </w:r>
            <w:r w:rsidR="00A70125" w:rsidRPr="002605BB">
              <w:rPr>
                <w:rFonts w:ascii="Arial" w:hAnsi="Arial" w:cs="Arial"/>
                <w:color w:val="000000"/>
                <w:sz w:val="20"/>
                <w:highlight w:val="lightGray"/>
              </w:rPr>
              <w:t>7</w:t>
            </w:r>
            <w:r w:rsidRPr="002605BB">
              <w:rPr>
                <w:rFonts w:ascii="Arial" w:hAnsi="Arial" w:cs="Arial"/>
                <w:color w:val="000000"/>
                <w:sz w:val="20"/>
                <w:highlight w:val="lightGray"/>
              </w:rPr>
              <w:t>-</w:t>
            </w:r>
            <w:r w:rsidR="00A70125" w:rsidRPr="002605BB">
              <w:rPr>
                <w:rFonts w:ascii="Arial" w:hAnsi="Arial" w:cs="Arial"/>
                <w:color w:val="000000"/>
                <w:sz w:val="20"/>
                <w:highlight w:val="lightGray"/>
              </w:rPr>
              <w:t>1</w:t>
            </w:r>
            <w:r w:rsidRPr="002605BB">
              <w:rPr>
                <w:rFonts w:ascii="Arial" w:hAnsi="Arial" w:cs="Arial"/>
                <w:color w:val="000000"/>
                <w:sz w:val="20"/>
                <w:highlight w:val="lightGray"/>
              </w:rPr>
              <w:t>,0</w:t>
            </w:r>
            <w:r w:rsidRPr="00F6575C">
              <w:rPr>
                <w:rFonts w:ascii="Arial" w:hAnsi="Arial" w:cs="Arial"/>
                <w:color w:val="000000"/>
                <w:sz w:val="20"/>
              </w:rPr>
              <w:t xml:space="preserve"> </w:t>
            </w:r>
          </w:p>
        </w:tc>
        <w:tc>
          <w:tcPr>
            <w:tcW w:w="199"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w:t>
            </w:r>
            <w:r w:rsidRPr="00F6575C">
              <w:rPr>
                <w:rFonts w:ascii="Arial" w:hAnsi="Arial" w:cs="Arial"/>
                <w:sz w:val="20"/>
              </w:rPr>
              <w:t>и</w:t>
            </w:r>
            <w:r w:rsidRPr="00F6575C">
              <w:rPr>
                <w:rFonts w:ascii="Arial" w:hAnsi="Arial" w:cs="Arial"/>
                <w:sz w:val="20"/>
              </w:rPr>
              <w:t>мый</w:t>
            </w:r>
          </w:p>
        </w:tc>
        <w:tc>
          <w:tcPr>
            <w:tcW w:w="190"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Жи</w:t>
            </w:r>
            <w:r w:rsidRPr="00F6575C">
              <w:rPr>
                <w:rFonts w:ascii="Arial" w:hAnsi="Arial" w:cs="Arial"/>
                <w:sz w:val="20"/>
              </w:rPr>
              <w:t>д</w:t>
            </w:r>
            <w:r w:rsidRPr="00F6575C">
              <w:rPr>
                <w:rFonts w:ascii="Arial" w:hAnsi="Arial" w:cs="Arial"/>
                <w:sz w:val="20"/>
              </w:rPr>
              <w:t>кое в жи</w:t>
            </w:r>
            <w:r w:rsidRPr="00F6575C">
              <w:rPr>
                <w:rFonts w:ascii="Arial" w:hAnsi="Arial" w:cs="Arial"/>
                <w:sz w:val="20"/>
              </w:rPr>
              <w:t>д</w:t>
            </w:r>
            <w:r w:rsidRPr="00F6575C">
              <w:rPr>
                <w:rFonts w:ascii="Arial" w:hAnsi="Arial" w:cs="Arial"/>
                <w:sz w:val="20"/>
              </w:rPr>
              <w:t>ком</w:t>
            </w:r>
          </w:p>
        </w:tc>
        <w:tc>
          <w:tcPr>
            <w:tcW w:w="178" w:type="pct"/>
            <w:tcBorders>
              <w:top w:val="single" w:sz="4" w:space="0" w:color="auto"/>
              <w:left w:val="single" w:sz="4" w:space="0" w:color="auto"/>
              <w:bottom w:val="single" w:sz="4" w:space="0" w:color="auto"/>
              <w:right w:val="single" w:sz="4" w:space="0" w:color="auto"/>
            </w:tcBorders>
          </w:tcPr>
          <w:p w:rsidR="002F362C" w:rsidRPr="002605BB" w:rsidRDefault="002F362C" w:rsidP="00A70125">
            <w:pPr>
              <w:shd w:val="clear" w:color="auto" w:fill="FFFFFF"/>
              <w:jc w:val="center"/>
              <w:rPr>
                <w:rFonts w:ascii="Arial" w:hAnsi="Arial" w:cs="Arial"/>
                <w:sz w:val="20"/>
                <w:highlight w:val="lightGray"/>
              </w:rPr>
            </w:pPr>
            <w:r w:rsidRPr="002605BB">
              <w:rPr>
                <w:rFonts w:ascii="Arial" w:hAnsi="Arial" w:cs="Arial"/>
                <w:sz w:val="20"/>
                <w:highlight w:val="lightGray"/>
              </w:rPr>
              <w:t>8</w:t>
            </w:r>
            <w:r w:rsidR="00A70125" w:rsidRPr="002605BB">
              <w:rPr>
                <w:rFonts w:ascii="Arial" w:hAnsi="Arial" w:cs="Arial"/>
                <w:sz w:val="20"/>
                <w:highlight w:val="lightGray"/>
              </w:rPr>
              <w:t>5</w:t>
            </w:r>
            <w:r w:rsidRPr="002605BB">
              <w:rPr>
                <w:rFonts w:ascii="Arial" w:hAnsi="Arial" w:cs="Arial"/>
                <w:sz w:val="20"/>
                <w:highlight w:val="lightGray"/>
              </w:rPr>
              <w:t>,0</w:t>
            </w:r>
          </w:p>
        </w:tc>
        <w:tc>
          <w:tcPr>
            <w:tcW w:w="284"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autoSpaceDE w:val="0"/>
              <w:autoSpaceDN w:val="0"/>
              <w:adjustRightInd w:val="0"/>
              <w:jc w:val="center"/>
              <w:rPr>
                <w:rFonts w:ascii="Arial" w:hAnsi="Arial" w:cs="Arial"/>
                <w:sz w:val="20"/>
              </w:rPr>
            </w:pPr>
            <w:r w:rsidRPr="00F6575C">
              <w:rPr>
                <w:rFonts w:ascii="Arial" w:hAnsi="Arial" w:cs="Arial"/>
                <w:sz w:val="20"/>
              </w:rPr>
              <w:t>период</w:t>
            </w:r>
            <w:r w:rsidRPr="00F6575C">
              <w:rPr>
                <w:rFonts w:ascii="Arial" w:hAnsi="Arial" w:cs="Arial"/>
                <w:sz w:val="20"/>
              </w:rPr>
              <w:t>и</w:t>
            </w:r>
            <w:r w:rsidRPr="00F6575C">
              <w:rPr>
                <w:rFonts w:ascii="Arial" w:hAnsi="Arial" w:cs="Arial"/>
                <w:sz w:val="20"/>
              </w:rPr>
              <w:t>чески</w:t>
            </w:r>
          </w:p>
        </w:tc>
        <w:tc>
          <w:tcPr>
            <w:tcW w:w="233" w:type="pct"/>
            <w:tcBorders>
              <w:top w:val="single" w:sz="4" w:space="0" w:color="auto"/>
              <w:left w:val="single" w:sz="4" w:space="0" w:color="auto"/>
              <w:bottom w:val="single" w:sz="4" w:space="0" w:color="auto"/>
              <w:right w:val="single" w:sz="4" w:space="0" w:color="auto"/>
            </w:tcBorders>
          </w:tcPr>
          <w:p w:rsidR="002F362C" w:rsidRPr="002605BB" w:rsidRDefault="00A70125" w:rsidP="00906286">
            <w:pPr>
              <w:jc w:val="center"/>
              <w:rPr>
                <w:rFonts w:ascii="Arial" w:hAnsi="Arial" w:cs="Arial"/>
                <w:sz w:val="20"/>
                <w:highlight w:val="lightGray"/>
              </w:rPr>
            </w:pPr>
            <w:r w:rsidRPr="002605BB">
              <w:rPr>
                <w:rFonts w:ascii="Arial" w:hAnsi="Arial" w:cs="Arial"/>
                <w:sz w:val="20"/>
                <w:highlight w:val="lightGray"/>
              </w:rPr>
              <w:t>17</w:t>
            </w:r>
            <w:r w:rsidR="002F362C" w:rsidRPr="002605BB">
              <w:rPr>
                <w:rFonts w:ascii="Arial" w:hAnsi="Arial" w:cs="Arial"/>
                <w:sz w:val="20"/>
                <w:highlight w:val="lightGray"/>
              </w:rPr>
              <w:t>00,0</w:t>
            </w:r>
          </w:p>
        </w:tc>
        <w:tc>
          <w:tcPr>
            <w:tcW w:w="245" w:type="pct"/>
            <w:tcBorders>
              <w:top w:val="single" w:sz="4" w:space="0" w:color="auto"/>
              <w:left w:val="single" w:sz="4" w:space="0" w:color="auto"/>
              <w:bottom w:val="single" w:sz="4" w:space="0" w:color="auto"/>
              <w:right w:val="single" w:sz="4" w:space="0" w:color="auto"/>
            </w:tcBorders>
          </w:tcPr>
          <w:p w:rsidR="002F362C" w:rsidRPr="002605BB" w:rsidRDefault="00EC2690" w:rsidP="00BD481F">
            <w:pPr>
              <w:jc w:val="center"/>
              <w:rPr>
                <w:rFonts w:ascii="Arial" w:hAnsi="Arial" w:cs="Arial"/>
                <w:sz w:val="20"/>
                <w:highlight w:val="lightGray"/>
              </w:rPr>
            </w:pPr>
            <w:r>
              <w:rPr>
                <w:rFonts w:ascii="Arial" w:hAnsi="Arial" w:cs="Arial"/>
                <w:sz w:val="20"/>
                <w:highlight w:val="lightGray"/>
              </w:rPr>
              <w:t>-</w:t>
            </w:r>
          </w:p>
        </w:tc>
        <w:tc>
          <w:tcPr>
            <w:tcW w:w="253" w:type="pct"/>
            <w:tcBorders>
              <w:top w:val="single" w:sz="4" w:space="0" w:color="auto"/>
              <w:left w:val="single" w:sz="4" w:space="0" w:color="auto"/>
              <w:bottom w:val="single" w:sz="4" w:space="0" w:color="auto"/>
              <w:right w:val="single" w:sz="4" w:space="0" w:color="auto"/>
            </w:tcBorders>
          </w:tcPr>
          <w:p w:rsidR="002F362C" w:rsidRPr="002605BB" w:rsidRDefault="00A70125" w:rsidP="00BD481F">
            <w:pPr>
              <w:jc w:val="center"/>
              <w:rPr>
                <w:rFonts w:ascii="Arial" w:hAnsi="Arial" w:cs="Arial"/>
                <w:sz w:val="20"/>
                <w:highlight w:val="lightGray"/>
              </w:rPr>
            </w:pPr>
            <w:r w:rsidRPr="002605BB">
              <w:rPr>
                <w:rFonts w:ascii="Arial" w:hAnsi="Arial" w:cs="Arial"/>
                <w:sz w:val="20"/>
                <w:highlight w:val="lightGray"/>
              </w:rPr>
              <w:t>17</w:t>
            </w:r>
            <w:r w:rsidR="002F362C" w:rsidRPr="002605BB">
              <w:rPr>
                <w:rFonts w:ascii="Arial" w:hAnsi="Arial" w:cs="Arial"/>
                <w:sz w:val="20"/>
                <w:highlight w:val="lightGray"/>
              </w:rPr>
              <w:t>00,0</w:t>
            </w:r>
          </w:p>
        </w:tc>
        <w:tc>
          <w:tcPr>
            <w:tcW w:w="285"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ind w:left="-57" w:right="-57"/>
              <w:jc w:val="center"/>
              <w:rPr>
                <w:rFonts w:ascii="Arial" w:hAnsi="Arial" w:cs="Arial"/>
                <w:sz w:val="20"/>
              </w:rPr>
            </w:pPr>
            <w:r w:rsidRPr="00F6575C">
              <w:rPr>
                <w:rFonts w:ascii="Arial" w:hAnsi="Arial" w:cs="Arial"/>
                <w:sz w:val="20"/>
              </w:rPr>
              <w:t xml:space="preserve">Накопление в </w:t>
            </w:r>
            <w:r w:rsidRPr="00F6575C">
              <w:rPr>
                <w:rFonts w:ascii="Arial" w:hAnsi="Arial" w:cs="Arial"/>
                <w:bCs/>
                <w:sz w:val="20"/>
              </w:rPr>
              <w:t>подземной ё</w:t>
            </w:r>
            <w:r w:rsidRPr="00F6575C">
              <w:rPr>
                <w:rFonts w:ascii="Arial" w:hAnsi="Arial" w:cs="Arial"/>
                <w:bCs/>
                <w:sz w:val="20"/>
              </w:rPr>
              <w:t>м</w:t>
            </w:r>
            <w:r w:rsidRPr="00F6575C">
              <w:rPr>
                <w:rFonts w:ascii="Arial" w:hAnsi="Arial" w:cs="Arial"/>
                <w:bCs/>
                <w:sz w:val="20"/>
              </w:rPr>
              <w:t>кости уловле</w:t>
            </w:r>
            <w:r w:rsidRPr="00F6575C">
              <w:rPr>
                <w:rFonts w:ascii="Arial" w:hAnsi="Arial" w:cs="Arial"/>
                <w:bCs/>
                <w:sz w:val="20"/>
              </w:rPr>
              <w:t>н</w:t>
            </w:r>
            <w:r w:rsidRPr="00F6575C">
              <w:rPr>
                <w:rFonts w:ascii="Arial" w:hAnsi="Arial" w:cs="Arial"/>
                <w:bCs/>
                <w:sz w:val="20"/>
              </w:rPr>
              <w:t>ного нефтепр</w:t>
            </w:r>
            <w:r w:rsidRPr="00F6575C">
              <w:rPr>
                <w:rFonts w:ascii="Arial" w:hAnsi="Arial" w:cs="Arial"/>
                <w:bCs/>
                <w:sz w:val="20"/>
              </w:rPr>
              <w:t>о</w:t>
            </w:r>
            <w:r w:rsidRPr="00F6575C">
              <w:rPr>
                <w:rFonts w:ascii="Arial" w:hAnsi="Arial" w:cs="Arial"/>
                <w:bCs/>
                <w:sz w:val="20"/>
              </w:rPr>
              <w:t>дукта</w:t>
            </w:r>
          </w:p>
        </w:tc>
        <w:tc>
          <w:tcPr>
            <w:tcW w:w="602" w:type="pct"/>
            <w:tcBorders>
              <w:top w:val="single" w:sz="4" w:space="0" w:color="auto"/>
              <w:left w:val="single" w:sz="4" w:space="0" w:color="auto"/>
              <w:bottom w:val="single" w:sz="4" w:space="0" w:color="auto"/>
              <w:right w:val="single" w:sz="4" w:space="0" w:color="auto"/>
            </w:tcBorders>
          </w:tcPr>
          <w:p w:rsidR="002F362C" w:rsidRPr="00F6575C" w:rsidRDefault="002F362C" w:rsidP="00B007FE">
            <w:r w:rsidRPr="00F6575C">
              <w:rPr>
                <w:rFonts w:ascii="Arial" w:hAnsi="Arial" w:cs="Arial"/>
                <w:sz w:val="20"/>
              </w:rPr>
              <w:t>Направляется в специ</w:t>
            </w:r>
            <w:r w:rsidRPr="00F6575C">
              <w:rPr>
                <w:rFonts w:ascii="Arial" w:hAnsi="Arial" w:cs="Arial"/>
                <w:sz w:val="20"/>
              </w:rPr>
              <w:t>а</w:t>
            </w:r>
            <w:r w:rsidRPr="00F6575C">
              <w:rPr>
                <w:rFonts w:ascii="Arial" w:hAnsi="Arial" w:cs="Arial"/>
                <w:sz w:val="20"/>
              </w:rPr>
              <w:t>лизированную организ</w:t>
            </w:r>
            <w:r w:rsidRPr="00F6575C">
              <w:rPr>
                <w:rFonts w:ascii="Arial" w:hAnsi="Arial" w:cs="Arial"/>
                <w:sz w:val="20"/>
              </w:rPr>
              <w:t>а</w:t>
            </w:r>
            <w:r w:rsidRPr="00F6575C">
              <w:rPr>
                <w:rFonts w:ascii="Arial" w:hAnsi="Arial" w:cs="Arial"/>
                <w:sz w:val="20"/>
              </w:rPr>
              <w:t>цию (ООО «ПЭК») по д</w:t>
            </w:r>
            <w:r w:rsidRPr="00F6575C">
              <w:rPr>
                <w:rFonts w:ascii="Arial" w:hAnsi="Arial" w:cs="Arial"/>
                <w:sz w:val="20"/>
              </w:rPr>
              <w:t>о</w:t>
            </w:r>
            <w:r w:rsidRPr="00F6575C">
              <w:rPr>
                <w:rFonts w:ascii="Arial" w:hAnsi="Arial" w:cs="Arial"/>
                <w:sz w:val="20"/>
              </w:rPr>
              <w:t>говору</w:t>
            </w:r>
          </w:p>
        </w:tc>
        <w:tc>
          <w:tcPr>
            <w:tcW w:w="181"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p>
        </w:tc>
      </w:tr>
      <w:tr w:rsidR="002F362C" w:rsidRPr="00F6575C" w:rsidTr="00EC2690">
        <w:trPr>
          <w:gridAfter w:val="1"/>
          <w:wAfter w:w="12" w:type="pct"/>
          <w:cantSplit/>
          <w:trHeight w:val="1164"/>
        </w:trPr>
        <w:tc>
          <w:tcPr>
            <w:tcW w:w="508" w:type="pct"/>
            <w:tcBorders>
              <w:top w:val="single" w:sz="4" w:space="0" w:color="auto"/>
              <w:left w:val="single" w:sz="4" w:space="0" w:color="auto"/>
              <w:bottom w:val="single" w:sz="4" w:space="0" w:color="auto"/>
              <w:right w:val="single" w:sz="4" w:space="0" w:color="auto"/>
            </w:tcBorders>
          </w:tcPr>
          <w:p w:rsidR="002F362C" w:rsidRPr="00EC2690" w:rsidRDefault="002F362C" w:rsidP="008B4A91">
            <w:pPr>
              <w:ind w:right="-158"/>
              <w:rPr>
                <w:rFonts w:ascii="Arial" w:hAnsi="Arial" w:cs="Arial"/>
                <w:sz w:val="20"/>
              </w:rPr>
            </w:pPr>
            <w:r w:rsidRPr="00EC2690">
              <w:rPr>
                <w:rFonts w:ascii="Arial" w:hAnsi="Arial" w:cs="Arial"/>
                <w:sz w:val="20"/>
              </w:rPr>
              <w:t>Шлам очистки емк</w:t>
            </w:r>
            <w:r w:rsidRPr="00EC2690">
              <w:rPr>
                <w:rFonts w:ascii="Arial" w:hAnsi="Arial" w:cs="Arial"/>
                <w:sz w:val="20"/>
              </w:rPr>
              <w:t>о</w:t>
            </w:r>
            <w:r w:rsidRPr="00EC2690">
              <w:rPr>
                <w:rFonts w:ascii="Arial" w:hAnsi="Arial" w:cs="Arial"/>
                <w:sz w:val="20"/>
              </w:rPr>
              <w:t>стей и трубопроводов от нефти и нефтепр</w:t>
            </w:r>
            <w:r w:rsidRPr="00EC2690">
              <w:rPr>
                <w:rFonts w:ascii="Arial" w:hAnsi="Arial" w:cs="Arial"/>
                <w:sz w:val="20"/>
              </w:rPr>
              <w:t>о</w:t>
            </w:r>
            <w:r w:rsidRPr="00EC2690">
              <w:rPr>
                <w:rFonts w:ascii="Arial" w:hAnsi="Arial" w:cs="Arial"/>
                <w:sz w:val="20"/>
              </w:rPr>
              <w:t>дуктов</w:t>
            </w:r>
          </w:p>
        </w:tc>
        <w:tc>
          <w:tcPr>
            <w:tcW w:w="308" w:type="pct"/>
            <w:tcBorders>
              <w:top w:val="single" w:sz="4" w:space="0" w:color="auto"/>
              <w:left w:val="single" w:sz="4" w:space="0" w:color="auto"/>
              <w:bottom w:val="single" w:sz="4" w:space="0" w:color="auto"/>
              <w:right w:val="single" w:sz="4" w:space="0" w:color="auto"/>
            </w:tcBorders>
          </w:tcPr>
          <w:p w:rsidR="002F362C" w:rsidRPr="00EC2690" w:rsidRDefault="002F362C" w:rsidP="002379B5">
            <w:pPr>
              <w:autoSpaceDE w:val="0"/>
              <w:autoSpaceDN w:val="0"/>
              <w:adjustRightInd w:val="0"/>
              <w:ind w:left="-113" w:right="-113"/>
              <w:jc w:val="center"/>
              <w:rPr>
                <w:rFonts w:ascii="Arial" w:hAnsi="Arial" w:cs="Arial"/>
                <w:sz w:val="20"/>
              </w:rPr>
            </w:pPr>
            <w:r w:rsidRPr="00EC2690">
              <w:rPr>
                <w:rFonts w:ascii="Arial" w:hAnsi="Arial" w:cs="Arial"/>
                <w:sz w:val="20"/>
              </w:rPr>
              <w:t>Колонны, сосуды, те</w:t>
            </w:r>
            <w:r w:rsidRPr="00EC2690">
              <w:rPr>
                <w:rFonts w:ascii="Arial" w:hAnsi="Arial" w:cs="Arial"/>
                <w:sz w:val="20"/>
              </w:rPr>
              <w:t>п</w:t>
            </w:r>
            <w:r w:rsidRPr="00EC2690">
              <w:rPr>
                <w:rFonts w:ascii="Arial" w:hAnsi="Arial" w:cs="Arial"/>
                <w:sz w:val="20"/>
              </w:rPr>
              <w:t>лообменники, резервуары</w:t>
            </w:r>
          </w:p>
        </w:tc>
        <w:tc>
          <w:tcPr>
            <w:tcW w:w="242" w:type="pct"/>
            <w:tcBorders>
              <w:top w:val="single" w:sz="4" w:space="0" w:color="auto"/>
              <w:left w:val="single" w:sz="4" w:space="0" w:color="auto"/>
              <w:bottom w:val="single" w:sz="4" w:space="0" w:color="auto"/>
              <w:right w:val="single" w:sz="4" w:space="0" w:color="auto"/>
            </w:tcBorders>
          </w:tcPr>
          <w:p w:rsidR="002F362C" w:rsidRPr="00EC2690" w:rsidRDefault="002F362C" w:rsidP="00BD481F">
            <w:pPr>
              <w:jc w:val="center"/>
              <w:rPr>
                <w:rFonts w:ascii="Arial" w:hAnsi="Arial" w:cs="Arial"/>
                <w:sz w:val="20"/>
              </w:rPr>
            </w:pPr>
            <w:r w:rsidRPr="00EC2690">
              <w:rPr>
                <w:rFonts w:ascii="Arial" w:hAnsi="Arial" w:cs="Arial"/>
                <w:sz w:val="20"/>
              </w:rPr>
              <w:t>9 11 200 02 39 3</w:t>
            </w:r>
          </w:p>
        </w:tc>
        <w:tc>
          <w:tcPr>
            <w:tcW w:w="162" w:type="pct"/>
            <w:tcBorders>
              <w:top w:val="single" w:sz="4" w:space="0" w:color="auto"/>
              <w:left w:val="single" w:sz="4" w:space="0" w:color="auto"/>
              <w:bottom w:val="single" w:sz="4" w:space="0" w:color="auto"/>
              <w:right w:val="single" w:sz="4" w:space="0" w:color="auto"/>
            </w:tcBorders>
          </w:tcPr>
          <w:p w:rsidR="002F362C" w:rsidRPr="00EC2690" w:rsidRDefault="002F362C" w:rsidP="00BD481F">
            <w:pPr>
              <w:jc w:val="center"/>
              <w:rPr>
                <w:rFonts w:ascii="Arial" w:hAnsi="Arial" w:cs="Arial"/>
                <w:sz w:val="20"/>
              </w:rPr>
            </w:pPr>
            <w:r w:rsidRPr="00EC2690">
              <w:rPr>
                <w:rFonts w:ascii="Arial" w:hAnsi="Arial" w:cs="Arial"/>
                <w:sz w:val="20"/>
              </w:rPr>
              <w:t>3</w:t>
            </w:r>
          </w:p>
        </w:tc>
        <w:tc>
          <w:tcPr>
            <w:tcW w:w="508" w:type="pct"/>
            <w:tcBorders>
              <w:top w:val="single" w:sz="4" w:space="0" w:color="auto"/>
              <w:left w:val="single" w:sz="4" w:space="0" w:color="auto"/>
              <w:bottom w:val="single" w:sz="4" w:space="0" w:color="auto"/>
              <w:right w:val="single" w:sz="4" w:space="0" w:color="auto"/>
            </w:tcBorders>
          </w:tcPr>
          <w:p w:rsidR="002F362C" w:rsidRPr="00EC2690" w:rsidRDefault="002F362C" w:rsidP="00BD481F">
            <w:pPr>
              <w:autoSpaceDE w:val="0"/>
              <w:autoSpaceDN w:val="0"/>
              <w:adjustRightInd w:val="0"/>
              <w:jc w:val="center"/>
              <w:rPr>
                <w:rFonts w:ascii="Arial" w:hAnsi="Arial" w:cs="Arial"/>
                <w:sz w:val="20"/>
              </w:rPr>
            </w:pPr>
            <w:r w:rsidRPr="00EC2690">
              <w:rPr>
                <w:rFonts w:ascii="Arial" w:hAnsi="Arial" w:cs="Arial"/>
                <w:sz w:val="20"/>
              </w:rPr>
              <w:t>Полимерные отлож</w:t>
            </w:r>
            <w:r w:rsidRPr="00EC2690">
              <w:rPr>
                <w:rFonts w:ascii="Arial" w:hAnsi="Arial" w:cs="Arial"/>
                <w:sz w:val="20"/>
              </w:rPr>
              <w:t>е</w:t>
            </w:r>
            <w:r w:rsidRPr="00EC2690">
              <w:rPr>
                <w:rFonts w:ascii="Arial" w:hAnsi="Arial" w:cs="Arial"/>
                <w:sz w:val="20"/>
              </w:rPr>
              <w:t>ния (углеводор</w:t>
            </w:r>
            <w:r w:rsidRPr="00EC2690">
              <w:rPr>
                <w:rFonts w:ascii="Arial" w:hAnsi="Arial" w:cs="Arial"/>
                <w:sz w:val="20"/>
              </w:rPr>
              <w:t>о</w:t>
            </w:r>
            <w:r w:rsidRPr="00EC2690">
              <w:rPr>
                <w:rFonts w:ascii="Arial" w:hAnsi="Arial" w:cs="Arial"/>
                <w:sz w:val="20"/>
              </w:rPr>
              <w:t>ды)</w:t>
            </w:r>
          </w:p>
          <w:p w:rsidR="002F362C" w:rsidRPr="00EC2690" w:rsidRDefault="002F362C" w:rsidP="00BD481F">
            <w:pPr>
              <w:autoSpaceDE w:val="0"/>
              <w:autoSpaceDN w:val="0"/>
              <w:adjustRightInd w:val="0"/>
              <w:jc w:val="center"/>
              <w:rPr>
                <w:rFonts w:ascii="Arial" w:hAnsi="Arial" w:cs="Arial"/>
                <w:sz w:val="20"/>
              </w:rPr>
            </w:pPr>
            <w:r w:rsidRPr="00EC2690">
              <w:rPr>
                <w:rFonts w:ascii="Arial" w:hAnsi="Arial" w:cs="Arial"/>
                <w:sz w:val="20"/>
              </w:rPr>
              <w:t>Углерод (сажа)</w:t>
            </w:r>
          </w:p>
        </w:tc>
        <w:tc>
          <w:tcPr>
            <w:tcW w:w="231" w:type="pct"/>
            <w:tcBorders>
              <w:top w:val="nil"/>
              <w:left w:val="single" w:sz="4" w:space="0" w:color="auto"/>
              <w:bottom w:val="single" w:sz="4" w:space="0" w:color="auto"/>
              <w:right w:val="single" w:sz="4" w:space="0" w:color="auto"/>
            </w:tcBorders>
          </w:tcPr>
          <w:p w:rsidR="002F362C" w:rsidRPr="00EC2690" w:rsidRDefault="002F362C" w:rsidP="00BD481F">
            <w:pPr>
              <w:jc w:val="center"/>
              <w:rPr>
                <w:rFonts w:ascii="Arial" w:hAnsi="Arial" w:cs="Arial"/>
                <w:sz w:val="20"/>
              </w:rPr>
            </w:pPr>
            <w:r w:rsidRPr="00EC2690">
              <w:rPr>
                <w:rFonts w:ascii="Arial" w:hAnsi="Arial" w:cs="Arial"/>
                <w:sz w:val="20"/>
              </w:rPr>
              <w:t>100,0</w:t>
            </w:r>
          </w:p>
        </w:tc>
        <w:tc>
          <w:tcPr>
            <w:tcW w:w="199" w:type="pct"/>
            <w:tcBorders>
              <w:top w:val="single" w:sz="4" w:space="0" w:color="auto"/>
              <w:left w:val="single" w:sz="4" w:space="0" w:color="auto"/>
              <w:bottom w:val="single" w:sz="4" w:space="0" w:color="auto"/>
              <w:right w:val="single" w:sz="4" w:space="0" w:color="auto"/>
            </w:tcBorders>
          </w:tcPr>
          <w:p w:rsidR="002F362C" w:rsidRPr="00EC2690" w:rsidRDefault="002F362C" w:rsidP="00BD481F">
            <w:pPr>
              <w:jc w:val="center"/>
              <w:rPr>
                <w:rFonts w:ascii="Arial" w:hAnsi="Arial" w:cs="Arial"/>
                <w:sz w:val="20"/>
              </w:rPr>
            </w:pPr>
            <w:r w:rsidRPr="00EC2690">
              <w:rPr>
                <w:rFonts w:ascii="Arial" w:hAnsi="Arial" w:cs="Arial"/>
                <w:sz w:val="20"/>
              </w:rPr>
              <w:t>нера</w:t>
            </w:r>
            <w:r w:rsidRPr="00EC2690">
              <w:rPr>
                <w:rFonts w:ascii="Arial" w:hAnsi="Arial" w:cs="Arial"/>
                <w:sz w:val="20"/>
              </w:rPr>
              <w:t>с</w:t>
            </w:r>
            <w:r w:rsidRPr="00EC2690">
              <w:rPr>
                <w:rFonts w:ascii="Arial" w:hAnsi="Arial" w:cs="Arial"/>
                <w:sz w:val="20"/>
              </w:rPr>
              <w:t>твор</w:t>
            </w:r>
            <w:r w:rsidRPr="00EC2690">
              <w:rPr>
                <w:rFonts w:ascii="Arial" w:hAnsi="Arial" w:cs="Arial"/>
                <w:sz w:val="20"/>
              </w:rPr>
              <w:t>и</w:t>
            </w:r>
            <w:r w:rsidRPr="00EC2690">
              <w:rPr>
                <w:rFonts w:ascii="Arial" w:hAnsi="Arial" w:cs="Arial"/>
                <w:sz w:val="20"/>
              </w:rPr>
              <w:t>мый</w:t>
            </w:r>
          </w:p>
        </w:tc>
        <w:tc>
          <w:tcPr>
            <w:tcW w:w="190" w:type="pct"/>
            <w:tcBorders>
              <w:top w:val="single" w:sz="4" w:space="0" w:color="auto"/>
              <w:left w:val="single" w:sz="4" w:space="0" w:color="auto"/>
              <w:bottom w:val="single" w:sz="4" w:space="0" w:color="auto"/>
              <w:right w:val="single" w:sz="4" w:space="0" w:color="auto"/>
            </w:tcBorders>
          </w:tcPr>
          <w:p w:rsidR="002F362C" w:rsidRPr="00EC2690" w:rsidRDefault="002F362C" w:rsidP="002379B5">
            <w:pPr>
              <w:ind w:left="-57" w:right="-155"/>
              <w:jc w:val="center"/>
              <w:rPr>
                <w:rFonts w:ascii="Arial" w:hAnsi="Arial" w:cs="Arial"/>
                <w:sz w:val="20"/>
              </w:rPr>
            </w:pPr>
            <w:r w:rsidRPr="00EC2690">
              <w:rPr>
                <w:rFonts w:ascii="Arial" w:hAnsi="Arial" w:cs="Arial"/>
                <w:sz w:val="20"/>
              </w:rPr>
              <w:t>Прочие ди</w:t>
            </w:r>
            <w:r w:rsidRPr="00EC2690">
              <w:rPr>
                <w:rFonts w:ascii="Arial" w:hAnsi="Arial" w:cs="Arial"/>
                <w:sz w:val="20"/>
              </w:rPr>
              <w:t>с</w:t>
            </w:r>
            <w:r w:rsidRPr="00EC2690">
              <w:rPr>
                <w:rFonts w:ascii="Arial" w:hAnsi="Arial" w:cs="Arial"/>
                <w:sz w:val="20"/>
              </w:rPr>
              <w:t>персные системы</w:t>
            </w:r>
          </w:p>
        </w:tc>
        <w:tc>
          <w:tcPr>
            <w:tcW w:w="178" w:type="pct"/>
            <w:tcBorders>
              <w:top w:val="single" w:sz="4" w:space="0" w:color="auto"/>
              <w:left w:val="single" w:sz="4" w:space="0" w:color="auto"/>
              <w:bottom w:val="single" w:sz="4" w:space="0" w:color="auto"/>
              <w:right w:val="single" w:sz="4" w:space="0" w:color="auto"/>
            </w:tcBorders>
          </w:tcPr>
          <w:p w:rsidR="002F362C" w:rsidRPr="00EC2690" w:rsidRDefault="002F362C" w:rsidP="00BD481F">
            <w:pPr>
              <w:shd w:val="clear" w:color="auto" w:fill="FFFFFF"/>
              <w:jc w:val="center"/>
              <w:rPr>
                <w:rFonts w:ascii="Arial" w:hAnsi="Arial" w:cs="Arial"/>
                <w:sz w:val="20"/>
              </w:rPr>
            </w:pPr>
            <w:r w:rsidRPr="00EC2690">
              <w:rPr>
                <w:rFonts w:ascii="Arial" w:hAnsi="Arial" w:cs="Arial"/>
                <w:sz w:val="20"/>
              </w:rPr>
              <w:t>-</w:t>
            </w:r>
          </w:p>
        </w:tc>
        <w:tc>
          <w:tcPr>
            <w:tcW w:w="284" w:type="pct"/>
            <w:tcBorders>
              <w:top w:val="single" w:sz="4" w:space="0" w:color="auto"/>
              <w:left w:val="single" w:sz="4" w:space="0" w:color="auto"/>
              <w:bottom w:val="single" w:sz="4" w:space="0" w:color="auto"/>
              <w:right w:val="single" w:sz="4" w:space="0" w:color="auto"/>
            </w:tcBorders>
          </w:tcPr>
          <w:p w:rsidR="002F362C" w:rsidRPr="00EC2690" w:rsidRDefault="002F362C" w:rsidP="00BD481F">
            <w:pPr>
              <w:autoSpaceDE w:val="0"/>
              <w:autoSpaceDN w:val="0"/>
              <w:adjustRightInd w:val="0"/>
              <w:jc w:val="center"/>
              <w:rPr>
                <w:rFonts w:ascii="Arial" w:hAnsi="Arial" w:cs="Arial"/>
                <w:sz w:val="20"/>
              </w:rPr>
            </w:pPr>
            <w:r w:rsidRPr="00EC2690">
              <w:rPr>
                <w:rFonts w:ascii="Arial" w:hAnsi="Arial" w:cs="Arial"/>
                <w:sz w:val="20"/>
              </w:rPr>
              <w:t>1 раз в 5 лет</w:t>
            </w:r>
          </w:p>
        </w:tc>
        <w:tc>
          <w:tcPr>
            <w:tcW w:w="233" w:type="pct"/>
            <w:tcBorders>
              <w:top w:val="single" w:sz="4" w:space="0" w:color="auto"/>
              <w:left w:val="single" w:sz="4" w:space="0" w:color="auto"/>
              <w:bottom w:val="single" w:sz="4" w:space="0" w:color="auto"/>
              <w:right w:val="single" w:sz="4" w:space="0" w:color="auto"/>
            </w:tcBorders>
          </w:tcPr>
          <w:p w:rsidR="002F362C" w:rsidRPr="00EC2690" w:rsidRDefault="002F362C" w:rsidP="00906286">
            <w:pPr>
              <w:jc w:val="center"/>
              <w:rPr>
                <w:rFonts w:ascii="Arial" w:hAnsi="Arial" w:cs="Arial"/>
                <w:sz w:val="20"/>
              </w:rPr>
            </w:pPr>
            <w:r w:rsidRPr="00EC2690">
              <w:rPr>
                <w:rFonts w:ascii="Arial" w:hAnsi="Arial" w:cs="Arial"/>
                <w:sz w:val="20"/>
              </w:rPr>
              <w:t>15,0</w:t>
            </w:r>
          </w:p>
        </w:tc>
        <w:tc>
          <w:tcPr>
            <w:tcW w:w="245" w:type="pct"/>
            <w:tcBorders>
              <w:top w:val="single" w:sz="4" w:space="0" w:color="auto"/>
              <w:left w:val="single" w:sz="4" w:space="0" w:color="auto"/>
              <w:bottom w:val="single" w:sz="4" w:space="0" w:color="auto"/>
              <w:right w:val="single" w:sz="4" w:space="0" w:color="auto"/>
            </w:tcBorders>
          </w:tcPr>
          <w:p w:rsidR="002F362C" w:rsidRPr="00EC2690" w:rsidRDefault="00EC2690" w:rsidP="00BD481F">
            <w:pPr>
              <w:jc w:val="center"/>
              <w:rPr>
                <w:rFonts w:ascii="Arial" w:hAnsi="Arial" w:cs="Arial"/>
                <w:sz w:val="20"/>
              </w:rPr>
            </w:pPr>
            <w:r>
              <w:rPr>
                <w:rFonts w:ascii="Arial" w:hAnsi="Arial" w:cs="Arial"/>
                <w:sz w:val="20"/>
              </w:rPr>
              <w:t>15,0</w:t>
            </w:r>
          </w:p>
        </w:tc>
        <w:tc>
          <w:tcPr>
            <w:tcW w:w="253" w:type="pct"/>
            <w:tcBorders>
              <w:top w:val="single" w:sz="4" w:space="0" w:color="auto"/>
              <w:left w:val="single" w:sz="4" w:space="0" w:color="auto"/>
              <w:bottom w:val="single" w:sz="4" w:space="0" w:color="auto"/>
              <w:right w:val="single" w:sz="4" w:space="0" w:color="auto"/>
            </w:tcBorders>
          </w:tcPr>
          <w:p w:rsidR="002F362C" w:rsidRPr="00EC2690" w:rsidRDefault="00EC2690" w:rsidP="00BD481F">
            <w:pPr>
              <w:jc w:val="center"/>
              <w:rPr>
                <w:rFonts w:ascii="Arial" w:hAnsi="Arial" w:cs="Arial"/>
                <w:sz w:val="20"/>
              </w:rPr>
            </w:pPr>
            <w:r>
              <w:rPr>
                <w:rFonts w:ascii="Arial" w:hAnsi="Arial" w:cs="Arial"/>
                <w:sz w:val="20"/>
              </w:rPr>
              <w:t>-</w:t>
            </w:r>
          </w:p>
        </w:tc>
        <w:tc>
          <w:tcPr>
            <w:tcW w:w="285" w:type="pct"/>
            <w:tcBorders>
              <w:top w:val="single" w:sz="4" w:space="0" w:color="auto"/>
              <w:left w:val="single" w:sz="4" w:space="0" w:color="auto"/>
              <w:bottom w:val="single" w:sz="4" w:space="0" w:color="auto"/>
              <w:right w:val="single" w:sz="4" w:space="0" w:color="auto"/>
            </w:tcBorders>
          </w:tcPr>
          <w:p w:rsidR="002F362C" w:rsidRPr="00EC2690" w:rsidRDefault="002F362C" w:rsidP="00BD481F">
            <w:pPr>
              <w:jc w:val="center"/>
              <w:rPr>
                <w:rFonts w:ascii="Arial" w:hAnsi="Arial" w:cs="Arial"/>
                <w:sz w:val="20"/>
              </w:rPr>
            </w:pPr>
            <w:r w:rsidRPr="00EC2690">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2F362C" w:rsidRPr="00EC2690" w:rsidRDefault="002F362C" w:rsidP="00BD481F">
            <w:pPr>
              <w:jc w:val="center"/>
              <w:rPr>
                <w:rFonts w:ascii="Arial" w:hAnsi="Arial" w:cs="Arial"/>
                <w:sz w:val="20"/>
              </w:rPr>
            </w:pPr>
            <w:r w:rsidRPr="00EC2690">
              <w:rPr>
                <w:rFonts w:ascii="Arial" w:hAnsi="Arial" w:cs="Arial"/>
                <w:sz w:val="20"/>
              </w:rPr>
              <w:t>специализир</w:t>
            </w:r>
            <w:r w:rsidRPr="00EC2690">
              <w:rPr>
                <w:rFonts w:ascii="Arial" w:hAnsi="Arial" w:cs="Arial"/>
                <w:sz w:val="20"/>
              </w:rPr>
              <w:t>о</w:t>
            </w:r>
            <w:r w:rsidRPr="00EC2690">
              <w:rPr>
                <w:rFonts w:ascii="Arial" w:hAnsi="Arial" w:cs="Arial"/>
                <w:sz w:val="20"/>
              </w:rPr>
              <w:t>ванная др</w:t>
            </w:r>
            <w:r w:rsidRPr="00EC2690">
              <w:rPr>
                <w:rFonts w:ascii="Arial" w:hAnsi="Arial" w:cs="Arial"/>
                <w:sz w:val="20"/>
              </w:rPr>
              <w:t>е</w:t>
            </w:r>
            <w:r w:rsidRPr="00EC2690">
              <w:rPr>
                <w:rFonts w:ascii="Arial" w:hAnsi="Arial" w:cs="Arial"/>
                <w:sz w:val="20"/>
              </w:rPr>
              <w:t>нажная е</w:t>
            </w:r>
            <w:r w:rsidRPr="00EC2690">
              <w:rPr>
                <w:rFonts w:ascii="Arial" w:hAnsi="Arial" w:cs="Arial"/>
                <w:sz w:val="20"/>
              </w:rPr>
              <w:t>м</w:t>
            </w:r>
            <w:r w:rsidRPr="00EC2690">
              <w:rPr>
                <w:rFonts w:ascii="Arial" w:hAnsi="Arial" w:cs="Arial"/>
                <w:sz w:val="20"/>
              </w:rPr>
              <w:t>кость</w:t>
            </w:r>
          </w:p>
        </w:tc>
        <w:tc>
          <w:tcPr>
            <w:tcW w:w="602" w:type="pct"/>
            <w:tcBorders>
              <w:top w:val="single" w:sz="4" w:space="0" w:color="auto"/>
              <w:left w:val="single" w:sz="4" w:space="0" w:color="auto"/>
              <w:bottom w:val="single" w:sz="4" w:space="0" w:color="auto"/>
              <w:right w:val="single" w:sz="4" w:space="0" w:color="auto"/>
            </w:tcBorders>
          </w:tcPr>
          <w:p w:rsidR="002F362C" w:rsidRPr="00EC2690" w:rsidRDefault="002F362C" w:rsidP="00F126F7">
            <w:pPr>
              <w:tabs>
                <w:tab w:val="left" w:pos="2006"/>
              </w:tabs>
              <w:ind w:left="-57" w:right="-57"/>
              <w:jc w:val="center"/>
              <w:rPr>
                <w:rFonts w:ascii="Arial" w:hAnsi="Arial" w:cs="Arial"/>
                <w:sz w:val="20"/>
              </w:rPr>
            </w:pPr>
            <w:r w:rsidRPr="00EC2690">
              <w:rPr>
                <w:rFonts w:ascii="Arial" w:hAnsi="Arial" w:cs="Arial"/>
                <w:sz w:val="20"/>
              </w:rPr>
              <w:t xml:space="preserve">Размещение на полигоне захоронения отходов ОАО «НКНХ», Нижнекамский район, </w:t>
            </w:r>
            <w:proofErr w:type="spellStart"/>
            <w:r w:rsidRPr="00EC2690">
              <w:rPr>
                <w:rFonts w:ascii="Arial" w:hAnsi="Arial" w:cs="Arial"/>
                <w:sz w:val="20"/>
              </w:rPr>
              <w:t>Биклянское</w:t>
            </w:r>
            <w:proofErr w:type="spellEnd"/>
            <w:r w:rsidRPr="00EC2690">
              <w:rPr>
                <w:rFonts w:ascii="Arial" w:hAnsi="Arial" w:cs="Arial"/>
                <w:sz w:val="20"/>
              </w:rPr>
              <w:t xml:space="preserve"> лесн</w:t>
            </w:r>
            <w:r w:rsidRPr="00EC2690">
              <w:rPr>
                <w:rFonts w:ascii="Arial" w:hAnsi="Arial" w:cs="Arial"/>
                <w:sz w:val="20"/>
              </w:rPr>
              <w:t>и</w:t>
            </w:r>
            <w:r w:rsidRPr="00EC2690">
              <w:rPr>
                <w:rFonts w:ascii="Arial" w:hAnsi="Arial" w:cs="Arial"/>
                <w:sz w:val="20"/>
              </w:rPr>
              <w:t xml:space="preserve">чество. ГРОРО 16-00058-З-00920-171115 </w:t>
            </w:r>
          </w:p>
        </w:tc>
        <w:tc>
          <w:tcPr>
            <w:tcW w:w="181"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p>
        </w:tc>
      </w:tr>
      <w:tr w:rsidR="002F362C" w:rsidRPr="00F6575C" w:rsidTr="00EC2690">
        <w:trPr>
          <w:cantSplit/>
          <w:trHeight w:val="256"/>
        </w:trPr>
        <w:tc>
          <w:tcPr>
            <w:tcW w:w="2526" w:type="pct"/>
            <w:gridSpan w:val="9"/>
            <w:tcBorders>
              <w:top w:val="single" w:sz="4" w:space="0" w:color="auto"/>
              <w:left w:val="single" w:sz="4" w:space="0" w:color="auto"/>
              <w:bottom w:val="single" w:sz="4" w:space="0" w:color="auto"/>
              <w:right w:val="single" w:sz="4" w:space="0" w:color="auto"/>
            </w:tcBorders>
            <w:vAlign w:val="center"/>
          </w:tcPr>
          <w:p w:rsidR="002F362C" w:rsidRPr="00F6575C" w:rsidRDefault="002F362C" w:rsidP="002379B5">
            <w:pPr>
              <w:shd w:val="clear" w:color="auto" w:fill="FFFFFF"/>
              <w:rPr>
                <w:rFonts w:ascii="Arial" w:hAnsi="Arial" w:cs="Arial"/>
                <w:sz w:val="20"/>
              </w:rPr>
            </w:pPr>
            <w:r w:rsidRPr="00F6575C">
              <w:rPr>
                <w:rFonts w:ascii="Arial" w:hAnsi="Arial" w:cs="Arial"/>
                <w:sz w:val="20"/>
              </w:rPr>
              <w:t>ИТОГО 3 класса опасности</w:t>
            </w:r>
          </w:p>
        </w:tc>
        <w:tc>
          <w:tcPr>
            <w:tcW w:w="284"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autoSpaceDE w:val="0"/>
              <w:autoSpaceDN w:val="0"/>
              <w:adjustRightInd w:val="0"/>
              <w:jc w:val="center"/>
              <w:rPr>
                <w:rFonts w:ascii="Arial" w:hAnsi="Arial" w:cs="Arial"/>
                <w:sz w:val="20"/>
              </w:rPr>
            </w:pPr>
          </w:p>
        </w:tc>
        <w:tc>
          <w:tcPr>
            <w:tcW w:w="233" w:type="pct"/>
            <w:tcBorders>
              <w:top w:val="single" w:sz="4" w:space="0" w:color="auto"/>
              <w:left w:val="single" w:sz="4" w:space="0" w:color="auto"/>
              <w:bottom w:val="single" w:sz="4" w:space="0" w:color="auto"/>
              <w:right w:val="single" w:sz="4" w:space="0" w:color="auto"/>
            </w:tcBorders>
          </w:tcPr>
          <w:p w:rsidR="002F362C" w:rsidRPr="00EE5954" w:rsidRDefault="00EE5954" w:rsidP="000360D3">
            <w:pPr>
              <w:ind w:right="-109"/>
              <w:jc w:val="center"/>
              <w:rPr>
                <w:rFonts w:ascii="Arial" w:hAnsi="Arial" w:cs="Arial"/>
                <w:sz w:val="20"/>
                <w:highlight w:val="lightGray"/>
              </w:rPr>
            </w:pPr>
            <w:r w:rsidRPr="00EE5954">
              <w:rPr>
                <w:rFonts w:ascii="Arial" w:hAnsi="Arial" w:cs="Arial"/>
                <w:sz w:val="20"/>
                <w:highlight w:val="lightGray"/>
              </w:rPr>
              <w:t>1804,885</w:t>
            </w:r>
          </w:p>
        </w:tc>
        <w:tc>
          <w:tcPr>
            <w:tcW w:w="245" w:type="pct"/>
            <w:tcBorders>
              <w:top w:val="single" w:sz="4" w:space="0" w:color="auto"/>
              <w:left w:val="single" w:sz="4" w:space="0" w:color="auto"/>
              <w:bottom w:val="single" w:sz="4" w:space="0" w:color="auto"/>
              <w:right w:val="single" w:sz="4" w:space="0" w:color="auto"/>
            </w:tcBorders>
          </w:tcPr>
          <w:p w:rsidR="002F362C" w:rsidRPr="00EE5954" w:rsidRDefault="00EE5954" w:rsidP="00BD481F">
            <w:pPr>
              <w:jc w:val="center"/>
              <w:rPr>
                <w:rFonts w:ascii="Arial" w:hAnsi="Arial" w:cs="Arial"/>
                <w:sz w:val="20"/>
                <w:highlight w:val="lightGray"/>
              </w:rPr>
            </w:pPr>
            <w:r w:rsidRPr="00EE5954">
              <w:rPr>
                <w:rFonts w:ascii="Arial" w:hAnsi="Arial" w:cs="Arial"/>
                <w:sz w:val="20"/>
                <w:highlight w:val="lightGray"/>
              </w:rPr>
              <w:t>104,04</w:t>
            </w:r>
          </w:p>
        </w:tc>
        <w:tc>
          <w:tcPr>
            <w:tcW w:w="253" w:type="pct"/>
            <w:tcBorders>
              <w:top w:val="single" w:sz="4" w:space="0" w:color="auto"/>
              <w:left w:val="single" w:sz="4" w:space="0" w:color="auto"/>
              <w:bottom w:val="single" w:sz="4" w:space="0" w:color="auto"/>
              <w:right w:val="single" w:sz="4" w:space="0" w:color="auto"/>
            </w:tcBorders>
          </w:tcPr>
          <w:p w:rsidR="002F362C" w:rsidRPr="00EE5954" w:rsidRDefault="00EE5954" w:rsidP="00BD481F">
            <w:pPr>
              <w:jc w:val="center"/>
              <w:rPr>
                <w:rFonts w:ascii="Arial" w:hAnsi="Arial" w:cs="Arial"/>
                <w:sz w:val="20"/>
                <w:highlight w:val="lightGray"/>
              </w:rPr>
            </w:pPr>
            <w:r w:rsidRPr="00EE5954">
              <w:rPr>
                <w:rFonts w:ascii="Arial" w:hAnsi="Arial" w:cs="Arial"/>
                <w:sz w:val="20"/>
                <w:highlight w:val="lightGray"/>
              </w:rPr>
              <w:t>1700,845</w:t>
            </w:r>
          </w:p>
        </w:tc>
        <w:tc>
          <w:tcPr>
            <w:tcW w:w="285" w:type="pct"/>
            <w:tcBorders>
              <w:top w:val="single" w:sz="4" w:space="0" w:color="auto"/>
              <w:left w:val="single" w:sz="4" w:space="0" w:color="auto"/>
              <w:bottom w:val="single" w:sz="4" w:space="0" w:color="auto"/>
              <w:right w:val="single" w:sz="4" w:space="0" w:color="auto"/>
            </w:tcBorders>
          </w:tcPr>
          <w:p w:rsidR="002F362C" w:rsidRPr="00F6575C" w:rsidRDefault="00EC622A" w:rsidP="00BD481F">
            <w:pPr>
              <w:jc w:val="center"/>
              <w:rPr>
                <w:rFonts w:ascii="Arial" w:hAnsi="Arial" w:cs="Arial"/>
                <w:sz w:val="20"/>
              </w:rPr>
            </w:pPr>
            <w:r>
              <w:rPr>
                <w:rFonts w:ascii="Arial" w:hAnsi="Arial" w:cs="Arial"/>
                <w:sz w:val="20"/>
              </w:rPr>
              <w:t>0</w:t>
            </w:r>
          </w:p>
        </w:tc>
        <w:tc>
          <w:tcPr>
            <w:tcW w:w="379"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p>
        </w:tc>
        <w:tc>
          <w:tcPr>
            <w:tcW w:w="60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tabs>
                <w:tab w:val="left" w:pos="2006"/>
              </w:tabs>
              <w:ind w:left="-57" w:right="-57"/>
              <w:jc w:val="center"/>
              <w:rPr>
                <w:rFonts w:ascii="Arial" w:hAnsi="Arial" w:cs="Arial"/>
                <w:sz w:val="20"/>
              </w:rPr>
            </w:pPr>
          </w:p>
        </w:tc>
        <w:tc>
          <w:tcPr>
            <w:tcW w:w="193" w:type="pct"/>
            <w:gridSpan w:val="2"/>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p>
        </w:tc>
      </w:tr>
      <w:tr w:rsidR="00EC2690" w:rsidRPr="00F6575C" w:rsidTr="00EC2690">
        <w:trPr>
          <w:gridAfter w:val="1"/>
          <w:wAfter w:w="12" w:type="pct"/>
          <w:cantSplit/>
          <w:trHeight w:val="1419"/>
        </w:trPr>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854F4B">
            <w:pPr>
              <w:ind w:left="-113" w:right="-113"/>
              <w:rPr>
                <w:rFonts w:ascii="Arial" w:hAnsi="Arial" w:cs="Arial"/>
                <w:color w:val="000000"/>
                <w:sz w:val="20"/>
              </w:rPr>
            </w:pPr>
            <w:r w:rsidRPr="00F6575C">
              <w:rPr>
                <w:rFonts w:ascii="Arial" w:hAnsi="Arial" w:cs="Arial"/>
                <w:color w:val="000000"/>
                <w:sz w:val="20"/>
              </w:rPr>
              <w:t>Обтирочный материал, загрязненный нефтью и нефтепродуктами (с</w:t>
            </w:r>
            <w:r w:rsidRPr="00F6575C">
              <w:rPr>
                <w:rFonts w:ascii="Arial" w:hAnsi="Arial" w:cs="Arial"/>
                <w:color w:val="000000"/>
                <w:sz w:val="20"/>
              </w:rPr>
              <w:t>о</w:t>
            </w:r>
            <w:r w:rsidRPr="00F6575C">
              <w:rPr>
                <w:rFonts w:ascii="Arial" w:hAnsi="Arial" w:cs="Arial"/>
                <w:color w:val="000000"/>
                <w:sz w:val="20"/>
              </w:rPr>
              <w:t xml:space="preserve">держание нефти и нефтепродуктов менее 15%) </w:t>
            </w:r>
          </w:p>
        </w:tc>
        <w:tc>
          <w:tcPr>
            <w:tcW w:w="308" w:type="pct"/>
            <w:tcBorders>
              <w:top w:val="single" w:sz="4" w:space="0" w:color="auto"/>
              <w:left w:val="single" w:sz="4" w:space="0" w:color="auto"/>
              <w:bottom w:val="single" w:sz="4" w:space="0" w:color="auto"/>
              <w:right w:val="single" w:sz="4" w:space="0" w:color="auto"/>
            </w:tcBorders>
          </w:tcPr>
          <w:p w:rsidR="00EC2690" w:rsidRPr="00F6575C" w:rsidRDefault="00EC2690" w:rsidP="008B4A91">
            <w:pPr>
              <w:ind w:left="-58" w:right="-57"/>
              <w:jc w:val="center"/>
              <w:rPr>
                <w:rFonts w:ascii="Arial" w:hAnsi="Arial" w:cs="Arial"/>
                <w:sz w:val="20"/>
              </w:rPr>
            </w:pPr>
            <w:r w:rsidRPr="00F6575C">
              <w:rPr>
                <w:rFonts w:ascii="Arial" w:hAnsi="Arial" w:cs="Arial"/>
                <w:sz w:val="20"/>
              </w:rPr>
              <w:t xml:space="preserve">Моноблок КПГ (ТО и </w:t>
            </w:r>
            <w:proofErr w:type="gramStart"/>
            <w:r w:rsidRPr="00F6575C">
              <w:rPr>
                <w:rFonts w:ascii="Arial" w:hAnsi="Arial" w:cs="Arial"/>
                <w:sz w:val="20"/>
              </w:rPr>
              <w:t>ТР</w:t>
            </w:r>
            <w:proofErr w:type="gramEnd"/>
            <w:r w:rsidRPr="00F6575C">
              <w:rPr>
                <w:rFonts w:ascii="Arial" w:hAnsi="Arial" w:cs="Arial"/>
                <w:sz w:val="20"/>
              </w:rPr>
              <w:t xml:space="preserve"> компрессо</w:t>
            </w:r>
            <w:r w:rsidRPr="00F6575C">
              <w:rPr>
                <w:rFonts w:ascii="Arial" w:hAnsi="Arial" w:cs="Arial"/>
                <w:sz w:val="20"/>
              </w:rPr>
              <w:t>р</w:t>
            </w:r>
            <w:r w:rsidRPr="00F6575C">
              <w:rPr>
                <w:rFonts w:ascii="Arial" w:hAnsi="Arial" w:cs="Arial"/>
                <w:sz w:val="20"/>
              </w:rPr>
              <w:t>ного обор</w:t>
            </w:r>
            <w:r w:rsidRPr="00F6575C">
              <w:rPr>
                <w:rFonts w:ascii="Arial" w:hAnsi="Arial" w:cs="Arial"/>
                <w:sz w:val="20"/>
              </w:rPr>
              <w:t>у</w:t>
            </w:r>
            <w:r w:rsidRPr="00F6575C">
              <w:rPr>
                <w:rFonts w:ascii="Arial" w:hAnsi="Arial" w:cs="Arial"/>
                <w:sz w:val="20"/>
              </w:rPr>
              <w:t>дования)</w:t>
            </w:r>
          </w:p>
        </w:tc>
        <w:tc>
          <w:tcPr>
            <w:tcW w:w="24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color w:val="000000"/>
                <w:sz w:val="20"/>
              </w:rPr>
            </w:pPr>
            <w:r w:rsidRPr="00F6575C">
              <w:rPr>
                <w:rFonts w:ascii="Arial" w:hAnsi="Arial" w:cs="Arial"/>
                <w:color w:val="000000"/>
                <w:sz w:val="20"/>
              </w:rPr>
              <w:t>9 19 204 02 60 4</w:t>
            </w:r>
          </w:p>
        </w:tc>
        <w:tc>
          <w:tcPr>
            <w:tcW w:w="16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4</w:t>
            </w:r>
          </w:p>
        </w:tc>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ind w:left="-57" w:right="-57"/>
              <w:jc w:val="center"/>
              <w:rPr>
                <w:rFonts w:ascii="Arial" w:hAnsi="Arial" w:cs="Arial"/>
                <w:color w:val="000000"/>
                <w:sz w:val="20"/>
              </w:rPr>
            </w:pPr>
            <w:r w:rsidRPr="00F6575C">
              <w:rPr>
                <w:rFonts w:ascii="Arial" w:hAnsi="Arial" w:cs="Arial"/>
                <w:color w:val="000000"/>
                <w:sz w:val="20"/>
              </w:rPr>
              <w:t>ткань</w:t>
            </w:r>
          </w:p>
          <w:p w:rsidR="00EC2690" w:rsidRPr="00F6575C" w:rsidRDefault="00EC2690" w:rsidP="00BD481F">
            <w:pPr>
              <w:ind w:left="-57" w:right="-57"/>
              <w:jc w:val="center"/>
              <w:rPr>
                <w:rFonts w:ascii="Arial" w:hAnsi="Arial" w:cs="Arial"/>
                <w:color w:val="000000"/>
                <w:sz w:val="20"/>
              </w:rPr>
            </w:pPr>
            <w:r w:rsidRPr="00F6575C">
              <w:rPr>
                <w:rFonts w:ascii="Arial" w:hAnsi="Arial" w:cs="Arial"/>
                <w:color w:val="000000"/>
                <w:sz w:val="20"/>
              </w:rPr>
              <w:t>нефтепродукты</w:t>
            </w:r>
          </w:p>
          <w:p w:rsidR="00EC2690" w:rsidRPr="00F6575C" w:rsidRDefault="00EC2690" w:rsidP="00BD481F">
            <w:pPr>
              <w:ind w:left="-57" w:right="-57"/>
              <w:jc w:val="center"/>
              <w:rPr>
                <w:rFonts w:ascii="Arial" w:hAnsi="Arial" w:cs="Arial"/>
                <w:color w:val="000000"/>
                <w:sz w:val="20"/>
              </w:rPr>
            </w:pPr>
            <w:r w:rsidRPr="00F6575C">
              <w:rPr>
                <w:rFonts w:ascii="Arial" w:hAnsi="Arial" w:cs="Arial"/>
                <w:color w:val="000000"/>
                <w:sz w:val="20"/>
              </w:rPr>
              <w:t>мех</w:t>
            </w:r>
            <w:proofErr w:type="gramStart"/>
            <w:r w:rsidRPr="00F6575C">
              <w:rPr>
                <w:rFonts w:ascii="Arial" w:hAnsi="Arial" w:cs="Arial"/>
                <w:color w:val="000000"/>
                <w:sz w:val="20"/>
              </w:rPr>
              <w:t>.</w:t>
            </w:r>
            <w:proofErr w:type="gramEnd"/>
            <w:r w:rsidRPr="00F6575C">
              <w:rPr>
                <w:rFonts w:ascii="Arial" w:hAnsi="Arial" w:cs="Arial"/>
                <w:color w:val="000000"/>
                <w:sz w:val="20"/>
              </w:rPr>
              <w:t xml:space="preserve"> </w:t>
            </w:r>
            <w:proofErr w:type="gramStart"/>
            <w:r w:rsidRPr="00F6575C">
              <w:rPr>
                <w:rFonts w:ascii="Arial" w:hAnsi="Arial" w:cs="Arial"/>
                <w:color w:val="000000"/>
                <w:sz w:val="20"/>
              </w:rPr>
              <w:t>п</w:t>
            </w:r>
            <w:proofErr w:type="gramEnd"/>
            <w:r w:rsidRPr="00F6575C">
              <w:rPr>
                <w:rFonts w:ascii="Arial" w:hAnsi="Arial" w:cs="Arial"/>
                <w:color w:val="000000"/>
                <w:sz w:val="20"/>
              </w:rPr>
              <w:t>римеси</w:t>
            </w:r>
          </w:p>
        </w:tc>
        <w:tc>
          <w:tcPr>
            <w:tcW w:w="231" w:type="pct"/>
            <w:tcBorders>
              <w:top w:val="nil"/>
              <w:left w:val="single" w:sz="4" w:space="0" w:color="auto"/>
              <w:bottom w:val="single" w:sz="4" w:space="0" w:color="auto"/>
              <w:right w:val="single" w:sz="4" w:space="0" w:color="auto"/>
            </w:tcBorders>
          </w:tcPr>
          <w:p w:rsidR="00EC2690" w:rsidRPr="00F6575C" w:rsidRDefault="00EC2690" w:rsidP="00BD481F">
            <w:pPr>
              <w:ind w:left="-57" w:right="-57"/>
              <w:jc w:val="center"/>
              <w:rPr>
                <w:rFonts w:ascii="Arial" w:hAnsi="Arial" w:cs="Arial"/>
                <w:color w:val="000000"/>
                <w:sz w:val="20"/>
              </w:rPr>
            </w:pPr>
            <w:r w:rsidRPr="00F6575C">
              <w:rPr>
                <w:rFonts w:ascii="Arial" w:hAnsi="Arial" w:cs="Arial"/>
                <w:color w:val="000000"/>
                <w:sz w:val="20"/>
              </w:rPr>
              <w:t>79,0</w:t>
            </w:r>
          </w:p>
          <w:p w:rsidR="00EC2690" w:rsidRPr="00F6575C" w:rsidRDefault="00EC2690" w:rsidP="00BD481F">
            <w:pPr>
              <w:ind w:left="-57" w:right="-57"/>
              <w:jc w:val="center"/>
              <w:rPr>
                <w:rFonts w:ascii="Arial" w:hAnsi="Arial" w:cs="Arial"/>
                <w:color w:val="000000"/>
                <w:sz w:val="20"/>
              </w:rPr>
            </w:pPr>
            <w:r w:rsidRPr="00F6575C">
              <w:rPr>
                <w:rFonts w:ascii="Arial" w:hAnsi="Arial" w:cs="Arial"/>
                <w:color w:val="000000"/>
                <w:sz w:val="20"/>
              </w:rPr>
              <w:t>18,0</w:t>
            </w:r>
          </w:p>
          <w:p w:rsidR="00EC2690" w:rsidRPr="00F6575C" w:rsidRDefault="00EC2690" w:rsidP="00BD481F">
            <w:pPr>
              <w:ind w:left="-57" w:right="-57"/>
              <w:jc w:val="center"/>
              <w:rPr>
                <w:rFonts w:ascii="Arial" w:hAnsi="Arial" w:cs="Arial"/>
                <w:color w:val="000000"/>
                <w:sz w:val="20"/>
              </w:rPr>
            </w:pPr>
            <w:r w:rsidRPr="00F6575C">
              <w:rPr>
                <w:rFonts w:ascii="Arial" w:hAnsi="Arial" w:cs="Arial"/>
                <w:color w:val="000000"/>
                <w:sz w:val="20"/>
              </w:rPr>
              <w:t>3,0</w:t>
            </w:r>
          </w:p>
        </w:tc>
        <w:tc>
          <w:tcPr>
            <w:tcW w:w="199"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творим</w:t>
            </w:r>
          </w:p>
        </w:tc>
        <w:tc>
          <w:tcPr>
            <w:tcW w:w="190"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ind w:left="-40" w:right="-40"/>
              <w:jc w:val="center"/>
              <w:rPr>
                <w:rFonts w:ascii="Arial" w:hAnsi="Arial" w:cs="Arial"/>
                <w:sz w:val="20"/>
              </w:rPr>
            </w:pPr>
            <w:r w:rsidRPr="00F6575C">
              <w:rPr>
                <w:rFonts w:ascii="Arial" w:hAnsi="Arial" w:cs="Arial"/>
                <w:sz w:val="20"/>
              </w:rPr>
              <w:t>Изд</w:t>
            </w:r>
            <w:r w:rsidRPr="00F6575C">
              <w:rPr>
                <w:rFonts w:ascii="Arial" w:hAnsi="Arial" w:cs="Arial"/>
                <w:sz w:val="20"/>
              </w:rPr>
              <w:t>е</w:t>
            </w:r>
            <w:r w:rsidRPr="00F6575C">
              <w:rPr>
                <w:rFonts w:ascii="Arial" w:hAnsi="Arial" w:cs="Arial"/>
                <w:sz w:val="20"/>
              </w:rPr>
              <w:t>лия из вол</w:t>
            </w:r>
            <w:r w:rsidRPr="00F6575C">
              <w:rPr>
                <w:rFonts w:ascii="Arial" w:hAnsi="Arial" w:cs="Arial"/>
                <w:sz w:val="20"/>
              </w:rPr>
              <w:t>о</w:t>
            </w:r>
            <w:r w:rsidRPr="00F6575C">
              <w:rPr>
                <w:rFonts w:ascii="Arial" w:hAnsi="Arial" w:cs="Arial"/>
                <w:sz w:val="20"/>
              </w:rPr>
              <w:t>кон</w:t>
            </w:r>
          </w:p>
        </w:tc>
        <w:tc>
          <w:tcPr>
            <w:tcW w:w="17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shd w:val="clear" w:color="auto" w:fill="FFFFFF"/>
              <w:jc w:val="center"/>
              <w:rPr>
                <w:rFonts w:ascii="Arial" w:hAnsi="Arial" w:cs="Arial"/>
                <w:sz w:val="20"/>
              </w:rPr>
            </w:pPr>
            <w:r w:rsidRPr="00F6575C">
              <w:rPr>
                <w:rFonts w:ascii="Arial" w:hAnsi="Arial" w:cs="Arial"/>
                <w:sz w:val="20"/>
              </w:rPr>
              <w:t>-</w:t>
            </w:r>
          </w:p>
        </w:tc>
        <w:tc>
          <w:tcPr>
            <w:tcW w:w="284"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 xml:space="preserve">В период ТО и </w:t>
            </w:r>
            <w:proofErr w:type="gramStart"/>
            <w:r w:rsidRPr="00F6575C">
              <w:rPr>
                <w:rFonts w:ascii="Arial" w:hAnsi="Arial" w:cs="Arial"/>
                <w:sz w:val="20"/>
              </w:rPr>
              <w:t>ТР</w:t>
            </w:r>
            <w:proofErr w:type="gramEnd"/>
            <w:r w:rsidRPr="00F6575C">
              <w:rPr>
                <w:rFonts w:ascii="Arial" w:hAnsi="Arial" w:cs="Arial"/>
                <w:sz w:val="20"/>
              </w:rPr>
              <w:t xml:space="preserve"> оборуд</w:t>
            </w:r>
            <w:r w:rsidRPr="00F6575C">
              <w:rPr>
                <w:rFonts w:ascii="Arial" w:hAnsi="Arial" w:cs="Arial"/>
                <w:sz w:val="20"/>
              </w:rPr>
              <w:t>о</w:t>
            </w:r>
            <w:r w:rsidRPr="00F6575C">
              <w:rPr>
                <w:rFonts w:ascii="Arial" w:hAnsi="Arial" w:cs="Arial"/>
                <w:sz w:val="20"/>
              </w:rPr>
              <w:t>вания</w:t>
            </w:r>
          </w:p>
        </w:tc>
        <w:tc>
          <w:tcPr>
            <w:tcW w:w="233" w:type="pct"/>
            <w:tcBorders>
              <w:top w:val="single" w:sz="4" w:space="0" w:color="auto"/>
              <w:left w:val="single" w:sz="4" w:space="0" w:color="auto"/>
              <w:bottom w:val="single" w:sz="4" w:space="0" w:color="auto"/>
              <w:right w:val="single" w:sz="4" w:space="0" w:color="auto"/>
            </w:tcBorders>
          </w:tcPr>
          <w:p w:rsidR="00EC2690" w:rsidRPr="00F6575C" w:rsidRDefault="00EC2690" w:rsidP="000360D3">
            <w:pPr>
              <w:jc w:val="center"/>
              <w:rPr>
                <w:rFonts w:ascii="Arial" w:hAnsi="Arial" w:cs="Arial"/>
                <w:sz w:val="20"/>
              </w:rPr>
            </w:pPr>
            <w:r w:rsidRPr="00F6575C">
              <w:rPr>
                <w:rFonts w:ascii="Arial" w:hAnsi="Arial" w:cs="Arial"/>
                <w:sz w:val="20"/>
              </w:rPr>
              <w:t xml:space="preserve">1,656 </w:t>
            </w:r>
          </w:p>
        </w:tc>
        <w:tc>
          <w:tcPr>
            <w:tcW w:w="245" w:type="pct"/>
            <w:tcBorders>
              <w:top w:val="single" w:sz="4" w:space="0" w:color="auto"/>
              <w:left w:val="single" w:sz="4" w:space="0" w:color="auto"/>
              <w:bottom w:val="single" w:sz="4" w:space="0" w:color="auto"/>
              <w:right w:val="single" w:sz="4" w:space="0" w:color="auto"/>
            </w:tcBorders>
          </w:tcPr>
          <w:p w:rsidR="00EC2690" w:rsidRPr="00F6575C" w:rsidRDefault="00EC2690" w:rsidP="00EC2690">
            <w:pPr>
              <w:jc w:val="center"/>
              <w:rPr>
                <w:rFonts w:ascii="Arial" w:hAnsi="Arial" w:cs="Arial"/>
                <w:sz w:val="20"/>
              </w:rPr>
            </w:pPr>
            <w:r w:rsidRPr="00F6575C">
              <w:rPr>
                <w:rFonts w:ascii="Arial" w:hAnsi="Arial" w:cs="Arial"/>
                <w:sz w:val="20"/>
              </w:rPr>
              <w:t xml:space="preserve">1,656 </w:t>
            </w:r>
          </w:p>
        </w:tc>
        <w:tc>
          <w:tcPr>
            <w:tcW w:w="253" w:type="pct"/>
            <w:tcBorders>
              <w:top w:val="single" w:sz="4" w:space="0" w:color="auto"/>
              <w:left w:val="single" w:sz="4" w:space="0" w:color="auto"/>
              <w:bottom w:val="single" w:sz="4" w:space="0" w:color="auto"/>
              <w:right w:val="single" w:sz="4" w:space="0" w:color="auto"/>
            </w:tcBorders>
          </w:tcPr>
          <w:p w:rsidR="00EC2690" w:rsidRPr="00F6575C" w:rsidRDefault="00EC2690" w:rsidP="000360D3">
            <w:pPr>
              <w:jc w:val="center"/>
              <w:rPr>
                <w:rFonts w:ascii="Arial" w:hAnsi="Arial" w:cs="Arial"/>
                <w:sz w:val="20"/>
              </w:rPr>
            </w:pPr>
          </w:p>
        </w:tc>
        <w:tc>
          <w:tcPr>
            <w:tcW w:w="285"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В металлич</w:t>
            </w:r>
            <w:r w:rsidRPr="00F6575C">
              <w:rPr>
                <w:rFonts w:ascii="Arial" w:hAnsi="Arial" w:cs="Arial"/>
                <w:sz w:val="20"/>
              </w:rPr>
              <w:t>е</w:t>
            </w:r>
            <w:r w:rsidRPr="00F6575C">
              <w:rPr>
                <w:rFonts w:ascii="Arial" w:hAnsi="Arial" w:cs="Arial"/>
                <w:sz w:val="20"/>
              </w:rPr>
              <w:t>ской емкости</w:t>
            </w:r>
          </w:p>
        </w:tc>
        <w:tc>
          <w:tcPr>
            <w:tcW w:w="602" w:type="pct"/>
            <w:tcBorders>
              <w:top w:val="single" w:sz="4" w:space="0" w:color="auto"/>
              <w:left w:val="single" w:sz="4" w:space="0" w:color="auto"/>
              <w:bottom w:val="single" w:sz="4" w:space="0" w:color="auto"/>
              <w:right w:val="single" w:sz="4" w:space="0" w:color="auto"/>
            </w:tcBorders>
          </w:tcPr>
          <w:p w:rsidR="00EC2690" w:rsidRPr="00F6575C" w:rsidRDefault="00EC2690" w:rsidP="00F126F7">
            <w:pPr>
              <w:tabs>
                <w:tab w:val="left" w:pos="2006"/>
              </w:tabs>
              <w:ind w:left="-57" w:right="-57"/>
              <w:jc w:val="center"/>
              <w:rPr>
                <w:rFonts w:ascii="Arial" w:hAnsi="Arial" w:cs="Arial"/>
                <w:sz w:val="20"/>
              </w:rPr>
            </w:pPr>
            <w:r w:rsidRPr="00F6575C">
              <w:rPr>
                <w:rFonts w:ascii="Arial" w:hAnsi="Arial" w:cs="Arial"/>
                <w:sz w:val="20"/>
              </w:rPr>
              <w:t xml:space="preserve">Размещение на полигоне захоронения отходов ОАО «НКНХ», Нижнекамский район, </w:t>
            </w:r>
            <w:proofErr w:type="spellStart"/>
            <w:r w:rsidRPr="00F6575C">
              <w:rPr>
                <w:rFonts w:ascii="Arial" w:hAnsi="Arial" w:cs="Arial"/>
                <w:sz w:val="20"/>
              </w:rPr>
              <w:t>Биклянское</w:t>
            </w:r>
            <w:proofErr w:type="spellEnd"/>
            <w:r w:rsidRPr="00F6575C">
              <w:rPr>
                <w:rFonts w:ascii="Arial" w:hAnsi="Arial" w:cs="Arial"/>
                <w:sz w:val="20"/>
              </w:rPr>
              <w:t xml:space="preserve"> лесн</w:t>
            </w:r>
            <w:r w:rsidRPr="00F6575C">
              <w:rPr>
                <w:rFonts w:ascii="Arial" w:hAnsi="Arial" w:cs="Arial"/>
                <w:sz w:val="20"/>
              </w:rPr>
              <w:t>и</w:t>
            </w:r>
            <w:r w:rsidRPr="00F6575C">
              <w:rPr>
                <w:rFonts w:ascii="Arial" w:hAnsi="Arial" w:cs="Arial"/>
                <w:sz w:val="20"/>
              </w:rPr>
              <w:t xml:space="preserve">чество. ГРОРО 16-00058-З-00920-171115 </w:t>
            </w:r>
          </w:p>
        </w:tc>
        <w:tc>
          <w:tcPr>
            <w:tcW w:w="181"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rPr>
                <w:rFonts w:ascii="Arial" w:hAnsi="Arial" w:cs="Arial"/>
                <w:color w:val="000000"/>
                <w:sz w:val="20"/>
              </w:rPr>
            </w:pPr>
          </w:p>
        </w:tc>
      </w:tr>
      <w:tr w:rsidR="00EC2690" w:rsidRPr="00F6575C" w:rsidTr="00EC2690">
        <w:trPr>
          <w:gridAfter w:val="1"/>
          <w:wAfter w:w="12" w:type="pct"/>
          <w:cantSplit/>
          <w:trHeight w:val="1423"/>
        </w:trPr>
        <w:tc>
          <w:tcPr>
            <w:tcW w:w="508" w:type="pct"/>
            <w:tcBorders>
              <w:top w:val="single" w:sz="4" w:space="0" w:color="auto"/>
              <w:left w:val="single" w:sz="4" w:space="0" w:color="auto"/>
              <w:bottom w:val="single" w:sz="4" w:space="0" w:color="auto"/>
              <w:right w:val="single" w:sz="4" w:space="0" w:color="auto"/>
            </w:tcBorders>
          </w:tcPr>
          <w:p w:rsidR="00EC2690" w:rsidRPr="00EC2690" w:rsidRDefault="00EC2690" w:rsidP="00854F4B">
            <w:pPr>
              <w:shd w:val="clear" w:color="auto" w:fill="FFFFFF"/>
              <w:ind w:left="-113" w:right="-113"/>
              <w:rPr>
                <w:rFonts w:ascii="Arial" w:hAnsi="Arial" w:cs="Arial"/>
                <w:sz w:val="20"/>
              </w:rPr>
            </w:pPr>
            <w:r w:rsidRPr="00EC2690">
              <w:rPr>
                <w:rFonts w:ascii="Arial" w:hAnsi="Arial" w:cs="Arial"/>
                <w:color w:val="000000"/>
                <w:sz w:val="20"/>
              </w:rPr>
              <w:t>Коксовые отложения при зачистке технол</w:t>
            </w:r>
            <w:r w:rsidRPr="00EC2690">
              <w:rPr>
                <w:rFonts w:ascii="Arial" w:hAnsi="Arial" w:cs="Arial"/>
                <w:color w:val="000000"/>
                <w:sz w:val="20"/>
              </w:rPr>
              <w:t>о</w:t>
            </w:r>
            <w:r w:rsidRPr="00EC2690">
              <w:rPr>
                <w:rFonts w:ascii="Arial" w:hAnsi="Arial" w:cs="Arial"/>
                <w:color w:val="000000"/>
                <w:sz w:val="20"/>
              </w:rPr>
              <w:t>гического оборудования производства этилена</w:t>
            </w:r>
          </w:p>
        </w:tc>
        <w:tc>
          <w:tcPr>
            <w:tcW w:w="308" w:type="pct"/>
            <w:tcBorders>
              <w:top w:val="single" w:sz="4" w:space="0" w:color="auto"/>
              <w:left w:val="single" w:sz="4" w:space="0" w:color="auto"/>
              <w:bottom w:val="single" w:sz="4" w:space="0" w:color="auto"/>
              <w:right w:val="single" w:sz="4" w:space="0" w:color="auto"/>
            </w:tcBorders>
          </w:tcPr>
          <w:p w:rsidR="00EC2690" w:rsidRPr="00EC2690" w:rsidRDefault="00EC2690" w:rsidP="008B4A91">
            <w:pPr>
              <w:ind w:left="-58" w:right="-57"/>
              <w:jc w:val="center"/>
              <w:rPr>
                <w:rFonts w:ascii="Arial" w:hAnsi="Arial" w:cs="Arial"/>
                <w:sz w:val="20"/>
              </w:rPr>
            </w:pPr>
            <w:r w:rsidRPr="00EC2690">
              <w:rPr>
                <w:rFonts w:ascii="Arial" w:hAnsi="Arial" w:cs="Arial"/>
                <w:sz w:val="20"/>
              </w:rPr>
              <w:t xml:space="preserve">Циклоны </w:t>
            </w:r>
            <w:proofErr w:type="spellStart"/>
            <w:r w:rsidRPr="00EC2690">
              <w:rPr>
                <w:rFonts w:ascii="Arial" w:hAnsi="Arial" w:cs="Arial"/>
                <w:sz w:val="20"/>
              </w:rPr>
              <w:t>декоксов</w:t>
            </w:r>
            <w:r w:rsidRPr="00EC2690">
              <w:rPr>
                <w:rFonts w:ascii="Arial" w:hAnsi="Arial" w:cs="Arial"/>
                <w:sz w:val="20"/>
              </w:rPr>
              <w:t>а</w:t>
            </w:r>
            <w:r w:rsidRPr="00EC2690">
              <w:rPr>
                <w:rFonts w:ascii="Arial" w:hAnsi="Arial" w:cs="Arial"/>
                <w:sz w:val="20"/>
              </w:rPr>
              <w:t>ния</w:t>
            </w:r>
            <w:proofErr w:type="spellEnd"/>
            <w:r w:rsidRPr="00EC2690">
              <w:rPr>
                <w:rFonts w:ascii="Arial" w:hAnsi="Arial" w:cs="Arial"/>
                <w:sz w:val="20"/>
              </w:rPr>
              <w:t xml:space="preserve"> (</w:t>
            </w:r>
            <w:r w:rsidRPr="00EC2690">
              <w:rPr>
                <w:rFonts w:ascii="Arial" w:hAnsi="Arial" w:cs="Arial"/>
                <w:sz w:val="20"/>
                <w:lang w:val="en-US"/>
              </w:rPr>
              <w:t>FK</w:t>
            </w:r>
            <w:r w:rsidRPr="00EC2690">
              <w:rPr>
                <w:rFonts w:ascii="Arial" w:hAnsi="Arial" w:cs="Arial"/>
                <w:sz w:val="20"/>
              </w:rPr>
              <w:t xml:space="preserve"> 011-01 A/B) у печей пир</w:t>
            </w:r>
            <w:r w:rsidRPr="00EC2690">
              <w:rPr>
                <w:rFonts w:ascii="Arial" w:hAnsi="Arial" w:cs="Arial"/>
                <w:sz w:val="20"/>
              </w:rPr>
              <w:t>о</w:t>
            </w:r>
            <w:r w:rsidRPr="00EC2690">
              <w:rPr>
                <w:rFonts w:ascii="Arial" w:hAnsi="Arial" w:cs="Arial"/>
                <w:sz w:val="20"/>
              </w:rPr>
              <w:t>лиза</w:t>
            </w:r>
          </w:p>
        </w:tc>
        <w:tc>
          <w:tcPr>
            <w:tcW w:w="242"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lang w:val="en-US"/>
              </w:rPr>
            </w:pPr>
            <w:r w:rsidRPr="00EC2690">
              <w:rPr>
                <w:rFonts w:ascii="Arial" w:hAnsi="Arial" w:cs="Arial"/>
                <w:color w:val="000000"/>
                <w:sz w:val="20"/>
                <w:lang w:val="en-US"/>
              </w:rPr>
              <w:t xml:space="preserve">3 13 123 </w:t>
            </w:r>
            <w:r w:rsidRPr="00EC2690">
              <w:rPr>
                <w:rFonts w:ascii="Arial" w:hAnsi="Arial" w:cs="Arial"/>
                <w:color w:val="000000"/>
                <w:sz w:val="20"/>
              </w:rPr>
              <w:t>8</w:t>
            </w:r>
            <w:r w:rsidRPr="00EC2690">
              <w:rPr>
                <w:rFonts w:ascii="Arial" w:hAnsi="Arial" w:cs="Arial"/>
                <w:color w:val="000000"/>
                <w:sz w:val="20"/>
                <w:lang w:val="en-US"/>
              </w:rPr>
              <w:t>2 20 4</w:t>
            </w:r>
          </w:p>
        </w:tc>
        <w:tc>
          <w:tcPr>
            <w:tcW w:w="162"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4</w:t>
            </w:r>
          </w:p>
        </w:tc>
        <w:tc>
          <w:tcPr>
            <w:tcW w:w="508"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autoSpaceDE w:val="0"/>
              <w:autoSpaceDN w:val="0"/>
              <w:adjustRightInd w:val="0"/>
              <w:ind w:left="-57" w:right="-57"/>
              <w:jc w:val="center"/>
              <w:rPr>
                <w:rFonts w:ascii="Arial" w:hAnsi="Arial" w:cs="Arial"/>
                <w:sz w:val="20"/>
              </w:rPr>
            </w:pPr>
            <w:r w:rsidRPr="00EC2690">
              <w:rPr>
                <w:rFonts w:ascii="Arial" w:hAnsi="Arial" w:cs="Arial"/>
                <w:sz w:val="20"/>
              </w:rPr>
              <w:t>Кокс</w:t>
            </w:r>
          </w:p>
          <w:p w:rsidR="00EC2690" w:rsidRPr="00EC2690" w:rsidRDefault="00EC2690" w:rsidP="00BD481F">
            <w:pPr>
              <w:autoSpaceDE w:val="0"/>
              <w:autoSpaceDN w:val="0"/>
              <w:adjustRightInd w:val="0"/>
              <w:ind w:left="-57" w:right="-57"/>
              <w:jc w:val="center"/>
              <w:rPr>
                <w:rFonts w:ascii="Arial" w:eastAsia="TimesNewRomanPSMT" w:hAnsi="Arial" w:cs="Arial"/>
                <w:sz w:val="20"/>
              </w:rPr>
            </w:pPr>
            <w:r w:rsidRPr="00EC2690">
              <w:rPr>
                <w:rFonts w:ascii="Arial" w:hAnsi="Arial" w:cs="Arial"/>
                <w:sz w:val="20"/>
              </w:rPr>
              <w:t>вода</w:t>
            </w:r>
          </w:p>
        </w:tc>
        <w:tc>
          <w:tcPr>
            <w:tcW w:w="231" w:type="pct"/>
            <w:tcBorders>
              <w:top w:val="nil"/>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99,0</w:t>
            </w:r>
          </w:p>
          <w:p w:rsidR="00EC2690" w:rsidRPr="00EC2690" w:rsidRDefault="00EC2690" w:rsidP="00BD481F">
            <w:pPr>
              <w:jc w:val="center"/>
              <w:rPr>
                <w:rFonts w:ascii="Arial" w:hAnsi="Arial" w:cs="Arial"/>
                <w:sz w:val="20"/>
              </w:rPr>
            </w:pPr>
            <w:r w:rsidRPr="00EC2690">
              <w:rPr>
                <w:rFonts w:ascii="Arial" w:hAnsi="Arial" w:cs="Arial"/>
                <w:sz w:val="20"/>
              </w:rPr>
              <w:t>1,0</w:t>
            </w:r>
          </w:p>
        </w:tc>
        <w:tc>
          <w:tcPr>
            <w:tcW w:w="199"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нера</w:t>
            </w:r>
            <w:r w:rsidRPr="00EC2690">
              <w:rPr>
                <w:rFonts w:ascii="Arial" w:hAnsi="Arial" w:cs="Arial"/>
                <w:sz w:val="20"/>
              </w:rPr>
              <w:t>с</w:t>
            </w:r>
            <w:r w:rsidRPr="00EC2690">
              <w:rPr>
                <w:rFonts w:ascii="Arial" w:hAnsi="Arial" w:cs="Arial"/>
                <w:sz w:val="20"/>
              </w:rPr>
              <w:t>твор</w:t>
            </w:r>
            <w:r w:rsidRPr="00EC2690">
              <w:rPr>
                <w:rFonts w:ascii="Arial" w:hAnsi="Arial" w:cs="Arial"/>
                <w:sz w:val="20"/>
              </w:rPr>
              <w:t>и</w:t>
            </w:r>
            <w:r w:rsidRPr="00EC2690">
              <w:rPr>
                <w:rFonts w:ascii="Arial" w:hAnsi="Arial" w:cs="Arial"/>
                <w:sz w:val="20"/>
              </w:rPr>
              <w:t>мый</w:t>
            </w:r>
          </w:p>
        </w:tc>
        <w:tc>
          <w:tcPr>
            <w:tcW w:w="190"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тве</w:t>
            </w:r>
            <w:r w:rsidRPr="00EC2690">
              <w:rPr>
                <w:rFonts w:ascii="Arial" w:hAnsi="Arial" w:cs="Arial"/>
                <w:sz w:val="20"/>
              </w:rPr>
              <w:t>р</w:t>
            </w:r>
            <w:r w:rsidRPr="00EC2690">
              <w:rPr>
                <w:rFonts w:ascii="Arial" w:hAnsi="Arial" w:cs="Arial"/>
                <w:sz w:val="20"/>
              </w:rPr>
              <w:t>дое</w:t>
            </w:r>
          </w:p>
        </w:tc>
        <w:tc>
          <w:tcPr>
            <w:tcW w:w="178"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&lt; 1,0</w:t>
            </w:r>
          </w:p>
        </w:tc>
        <w:tc>
          <w:tcPr>
            <w:tcW w:w="284"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период</w:t>
            </w:r>
            <w:r w:rsidRPr="00EC2690">
              <w:rPr>
                <w:rFonts w:ascii="Arial" w:hAnsi="Arial" w:cs="Arial"/>
                <w:sz w:val="20"/>
              </w:rPr>
              <w:t>и</w:t>
            </w:r>
            <w:r w:rsidRPr="00EC2690">
              <w:rPr>
                <w:rFonts w:ascii="Arial" w:hAnsi="Arial" w:cs="Arial"/>
                <w:sz w:val="20"/>
              </w:rPr>
              <w:t>чески (5 раз в год для ка</w:t>
            </w:r>
            <w:r w:rsidRPr="00EC2690">
              <w:rPr>
                <w:rFonts w:ascii="Arial" w:hAnsi="Arial" w:cs="Arial"/>
                <w:sz w:val="20"/>
              </w:rPr>
              <w:t>ж</w:t>
            </w:r>
            <w:r w:rsidRPr="00EC2690">
              <w:rPr>
                <w:rFonts w:ascii="Arial" w:hAnsi="Arial" w:cs="Arial"/>
                <w:sz w:val="20"/>
              </w:rPr>
              <w:t>дой печи)</w:t>
            </w:r>
          </w:p>
        </w:tc>
        <w:tc>
          <w:tcPr>
            <w:tcW w:w="233" w:type="pct"/>
            <w:tcBorders>
              <w:top w:val="single" w:sz="4" w:space="0" w:color="auto"/>
              <w:left w:val="single" w:sz="4" w:space="0" w:color="auto"/>
              <w:bottom w:val="single" w:sz="4" w:space="0" w:color="auto"/>
              <w:right w:val="single" w:sz="4" w:space="0" w:color="auto"/>
            </w:tcBorders>
          </w:tcPr>
          <w:p w:rsidR="00EC2690" w:rsidRPr="00EC2690" w:rsidRDefault="00EC2690" w:rsidP="00906286">
            <w:pPr>
              <w:jc w:val="center"/>
              <w:rPr>
                <w:rFonts w:ascii="Arial" w:hAnsi="Arial" w:cs="Arial"/>
                <w:sz w:val="20"/>
              </w:rPr>
            </w:pPr>
            <w:r w:rsidRPr="00EC2690">
              <w:rPr>
                <w:rFonts w:ascii="Arial" w:hAnsi="Arial" w:cs="Arial"/>
                <w:sz w:val="20"/>
              </w:rPr>
              <w:t>39,0</w:t>
            </w:r>
          </w:p>
        </w:tc>
        <w:tc>
          <w:tcPr>
            <w:tcW w:w="245" w:type="pct"/>
            <w:tcBorders>
              <w:top w:val="single" w:sz="4" w:space="0" w:color="auto"/>
              <w:left w:val="single" w:sz="4" w:space="0" w:color="auto"/>
              <w:bottom w:val="single" w:sz="4" w:space="0" w:color="auto"/>
              <w:right w:val="single" w:sz="4" w:space="0" w:color="auto"/>
            </w:tcBorders>
          </w:tcPr>
          <w:p w:rsidR="00EC2690" w:rsidRPr="00EC2690" w:rsidRDefault="00EC2690" w:rsidP="00EC2690">
            <w:pPr>
              <w:jc w:val="center"/>
              <w:rPr>
                <w:rFonts w:ascii="Arial" w:hAnsi="Arial" w:cs="Arial"/>
                <w:sz w:val="20"/>
              </w:rPr>
            </w:pPr>
            <w:r w:rsidRPr="00EC2690">
              <w:rPr>
                <w:rFonts w:ascii="Arial" w:hAnsi="Arial" w:cs="Arial"/>
                <w:sz w:val="20"/>
              </w:rPr>
              <w:t>39,0</w:t>
            </w:r>
          </w:p>
        </w:tc>
        <w:tc>
          <w:tcPr>
            <w:tcW w:w="253"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p>
        </w:tc>
        <w:tc>
          <w:tcPr>
            <w:tcW w:w="285"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EC2690" w:rsidRPr="00EC2690" w:rsidRDefault="00EC2690" w:rsidP="00C03CBC">
            <w:pPr>
              <w:ind w:left="-108" w:right="-103"/>
              <w:jc w:val="center"/>
              <w:rPr>
                <w:rFonts w:ascii="Arial" w:hAnsi="Arial" w:cs="Arial"/>
                <w:sz w:val="20"/>
              </w:rPr>
            </w:pPr>
            <w:r w:rsidRPr="00EC2690">
              <w:rPr>
                <w:rFonts w:ascii="Arial" w:hAnsi="Arial" w:cs="Arial"/>
                <w:sz w:val="20"/>
              </w:rPr>
              <w:t>Содержимое сборного резе</w:t>
            </w:r>
            <w:r w:rsidRPr="00EC2690">
              <w:rPr>
                <w:rFonts w:ascii="Arial" w:hAnsi="Arial" w:cs="Arial"/>
                <w:sz w:val="20"/>
              </w:rPr>
              <w:t>р</w:t>
            </w:r>
            <w:r w:rsidRPr="00EC2690">
              <w:rPr>
                <w:rFonts w:ascii="Arial" w:hAnsi="Arial" w:cs="Arial"/>
                <w:sz w:val="20"/>
              </w:rPr>
              <w:t>вуара циклонов выпускается в передвижной транспортный контейнер</w:t>
            </w:r>
          </w:p>
        </w:tc>
        <w:tc>
          <w:tcPr>
            <w:tcW w:w="602" w:type="pct"/>
            <w:tcBorders>
              <w:top w:val="single" w:sz="4" w:space="0" w:color="auto"/>
              <w:left w:val="single" w:sz="4" w:space="0" w:color="auto"/>
              <w:bottom w:val="single" w:sz="4" w:space="0" w:color="auto"/>
              <w:right w:val="single" w:sz="4" w:space="0" w:color="auto"/>
            </w:tcBorders>
          </w:tcPr>
          <w:p w:rsidR="00EC2690" w:rsidRPr="00EC2690" w:rsidRDefault="00EC2690" w:rsidP="00F126F7">
            <w:pPr>
              <w:tabs>
                <w:tab w:val="left" w:pos="2006"/>
              </w:tabs>
              <w:ind w:left="-57" w:right="-57"/>
              <w:jc w:val="center"/>
              <w:rPr>
                <w:rFonts w:ascii="Arial" w:hAnsi="Arial" w:cs="Arial"/>
                <w:sz w:val="20"/>
              </w:rPr>
            </w:pPr>
            <w:r w:rsidRPr="00EC2690">
              <w:rPr>
                <w:rFonts w:ascii="Arial" w:hAnsi="Arial" w:cs="Arial"/>
                <w:sz w:val="20"/>
              </w:rPr>
              <w:t xml:space="preserve">Размещение на полигоне захоронения отходов ОАО «НКНХ», Нижнекамский район, </w:t>
            </w:r>
            <w:proofErr w:type="spellStart"/>
            <w:r w:rsidRPr="00EC2690">
              <w:rPr>
                <w:rFonts w:ascii="Arial" w:hAnsi="Arial" w:cs="Arial"/>
                <w:sz w:val="20"/>
              </w:rPr>
              <w:t>Биклянское</w:t>
            </w:r>
            <w:proofErr w:type="spellEnd"/>
            <w:r w:rsidRPr="00EC2690">
              <w:rPr>
                <w:rFonts w:ascii="Arial" w:hAnsi="Arial" w:cs="Arial"/>
                <w:sz w:val="20"/>
              </w:rPr>
              <w:t xml:space="preserve"> лесн</w:t>
            </w:r>
            <w:r w:rsidRPr="00EC2690">
              <w:rPr>
                <w:rFonts w:ascii="Arial" w:hAnsi="Arial" w:cs="Arial"/>
                <w:sz w:val="20"/>
              </w:rPr>
              <w:t>и</w:t>
            </w:r>
            <w:r w:rsidRPr="00EC2690">
              <w:rPr>
                <w:rFonts w:ascii="Arial" w:hAnsi="Arial" w:cs="Arial"/>
                <w:sz w:val="20"/>
              </w:rPr>
              <w:t xml:space="preserve">чество. ГРОРО 16-00058-З-00920-171115 </w:t>
            </w:r>
          </w:p>
        </w:tc>
        <w:tc>
          <w:tcPr>
            <w:tcW w:w="181"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shd w:val="clear" w:color="auto" w:fill="FFFFFF"/>
              <w:rPr>
                <w:rFonts w:ascii="Arial" w:hAnsi="Arial" w:cs="Arial"/>
                <w:sz w:val="20"/>
              </w:rPr>
            </w:pPr>
          </w:p>
        </w:tc>
      </w:tr>
      <w:tr w:rsidR="00EC2690" w:rsidRPr="00F6575C" w:rsidTr="00EC2690">
        <w:trPr>
          <w:gridAfter w:val="1"/>
          <w:wAfter w:w="12" w:type="pct"/>
          <w:cantSplit/>
          <w:trHeight w:val="1519"/>
        </w:trPr>
        <w:tc>
          <w:tcPr>
            <w:tcW w:w="508" w:type="pct"/>
            <w:tcBorders>
              <w:top w:val="single" w:sz="4" w:space="0" w:color="auto"/>
              <w:left w:val="single" w:sz="4" w:space="0" w:color="auto"/>
              <w:bottom w:val="single" w:sz="4" w:space="0" w:color="auto"/>
              <w:right w:val="single" w:sz="4" w:space="0" w:color="auto"/>
            </w:tcBorders>
          </w:tcPr>
          <w:p w:rsidR="00EC2690" w:rsidRPr="00EC2690" w:rsidRDefault="00EC2690" w:rsidP="00854F4B">
            <w:pPr>
              <w:shd w:val="clear" w:color="auto" w:fill="FFFFFF"/>
              <w:ind w:left="-113" w:right="-113"/>
              <w:rPr>
                <w:rFonts w:ascii="Arial" w:hAnsi="Arial" w:cs="Arial"/>
                <w:sz w:val="20"/>
              </w:rPr>
            </w:pPr>
            <w:r w:rsidRPr="00EC2690">
              <w:rPr>
                <w:rFonts w:ascii="Arial" w:hAnsi="Arial" w:cs="Arial"/>
                <w:color w:val="000000"/>
                <w:sz w:val="20"/>
              </w:rPr>
              <w:t>Кокс при зачистке об</w:t>
            </w:r>
            <w:r w:rsidRPr="00EC2690">
              <w:rPr>
                <w:rFonts w:ascii="Arial" w:hAnsi="Arial" w:cs="Arial"/>
                <w:color w:val="000000"/>
                <w:sz w:val="20"/>
              </w:rPr>
              <w:t>о</w:t>
            </w:r>
            <w:r w:rsidRPr="00EC2690">
              <w:rPr>
                <w:rFonts w:ascii="Arial" w:hAnsi="Arial" w:cs="Arial"/>
                <w:color w:val="000000"/>
                <w:sz w:val="20"/>
              </w:rPr>
              <w:t xml:space="preserve">рудования пиролиза и фракционирования </w:t>
            </w:r>
            <w:proofErr w:type="spellStart"/>
            <w:r w:rsidRPr="00EC2690">
              <w:rPr>
                <w:rFonts w:ascii="Arial" w:hAnsi="Arial" w:cs="Arial"/>
                <w:color w:val="000000"/>
                <w:sz w:val="20"/>
              </w:rPr>
              <w:t>пирогаза</w:t>
            </w:r>
            <w:proofErr w:type="spellEnd"/>
            <w:r w:rsidRPr="00EC2690">
              <w:rPr>
                <w:rFonts w:ascii="Arial" w:hAnsi="Arial" w:cs="Arial"/>
                <w:color w:val="000000"/>
                <w:sz w:val="20"/>
              </w:rPr>
              <w:t xml:space="preserve"> производства этилена и пропилена из бензина</w:t>
            </w:r>
          </w:p>
        </w:tc>
        <w:tc>
          <w:tcPr>
            <w:tcW w:w="308" w:type="pct"/>
            <w:tcBorders>
              <w:top w:val="single" w:sz="4" w:space="0" w:color="auto"/>
              <w:left w:val="single" w:sz="4" w:space="0" w:color="auto"/>
              <w:bottom w:val="single" w:sz="4" w:space="0" w:color="auto"/>
              <w:right w:val="single" w:sz="4" w:space="0" w:color="auto"/>
            </w:tcBorders>
          </w:tcPr>
          <w:p w:rsidR="00EC2690" w:rsidRPr="00EC2690" w:rsidRDefault="00EC2690" w:rsidP="008B4A91">
            <w:pPr>
              <w:ind w:left="-58" w:right="-57"/>
              <w:jc w:val="center"/>
              <w:rPr>
                <w:rFonts w:ascii="Arial" w:hAnsi="Arial" w:cs="Arial"/>
                <w:sz w:val="20"/>
              </w:rPr>
            </w:pPr>
            <w:r w:rsidRPr="00EC2690">
              <w:rPr>
                <w:rFonts w:ascii="Arial" w:hAnsi="Arial" w:cs="Arial"/>
                <w:sz w:val="20"/>
              </w:rPr>
              <w:t>Фильтр д</w:t>
            </w:r>
            <w:r w:rsidRPr="00EC2690">
              <w:rPr>
                <w:rFonts w:ascii="Arial" w:hAnsi="Arial" w:cs="Arial"/>
                <w:sz w:val="20"/>
              </w:rPr>
              <w:t>о</w:t>
            </w:r>
            <w:r w:rsidRPr="00EC2690">
              <w:rPr>
                <w:rFonts w:ascii="Arial" w:hAnsi="Arial" w:cs="Arial"/>
                <w:sz w:val="20"/>
              </w:rPr>
              <w:t xml:space="preserve">очистки кокса </w:t>
            </w:r>
            <w:r w:rsidRPr="00EC2690">
              <w:rPr>
                <w:rFonts w:ascii="Arial" w:hAnsi="Arial" w:cs="Arial"/>
                <w:sz w:val="20"/>
                <w:lang w:val="en-GB"/>
              </w:rPr>
              <w:t>F</w:t>
            </w:r>
            <w:r w:rsidRPr="00EC2690">
              <w:rPr>
                <w:rFonts w:ascii="Arial" w:hAnsi="Arial" w:cs="Arial"/>
                <w:sz w:val="20"/>
                <w:lang w:val="en-US"/>
              </w:rPr>
              <w:t>D</w:t>
            </w:r>
            <w:r w:rsidRPr="00EC2690">
              <w:rPr>
                <w:rFonts w:ascii="Arial" w:hAnsi="Arial" w:cs="Arial"/>
                <w:sz w:val="20"/>
              </w:rPr>
              <w:t xml:space="preserve">13-05 </w:t>
            </w:r>
            <w:r w:rsidRPr="00EC2690">
              <w:rPr>
                <w:rFonts w:ascii="Arial" w:hAnsi="Arial" w:cs="Arial"/>
                <w:sz w:val="20"/>
                <w:lang w:val="en-GB"/>
              </w:rPr>
              <w:t>A</w:t>
            </w:r>
            <w:r w:rsidRPr="00EC2690">
              <w:rPr>
                <w:rFonts w:ascii="Arial" w:hAnsi="Arial" w:cs="Arial"/>
                <w:sz w:val="20"/>
              </w:rPr>
              <w:t>/</w:t>
            </w:r>
            <w:r w:rsidRPr="00EC2690">
              <w:rPr>
                <w:rFonts w:ascii="Arial" w:hAnsi="Arial" w:cs="Arial"/>
                <w:sz w:val="20"/>
                <w:lang w:val="en-GB"/>
              </w:rPr>
              <w:t>B</w:t>
            </w:r>
            <w:r w:rsidRPr="00EC2690">
              <w:rPr>
                <w:rFonts w:ascii="Arial" w:hAnsi="Arial" w:cs="Arial"/>
                <w:sz w:val="20"/>
              </w:rPr>
              <w:t>/</w:t>
            </w:r>
            <w:r w:rsidRPr="00EC2690">
              <w:rPr>
                <w:rFonts w:ascii="Arial" w:hAnsi="Arial" w:cs="Arial"/>
                <w:sz w:val="20"/>
                <w:lang w:val="en-GB"/>
              </w:rPr>
              <w:t>C</w:t>
            </w:r>
          </w:p>
        </w:tc>
        <w:tc>
          <w:tcPr>
            <w:tcW w:w="242"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lang w:val="en-US"/>
              </w:rPr>
            </w:pPr>
            <w:r w:rsidRPr="00EC2690">
              <w:rPr>
                <w:rFonts w:ascii="Arial" w:hAnsi="Arial" w:cs="Arial"/>
                <w:color w:val="000000"/>
                <w:sz w:val="20"/>
                <w:lang w:val="en-US"/>
              </w:rPr>
              <w:t xml:space="preserve">3 13 123 </w:t>
            </w:r>
            <w:r w:rsidRPr="00EC2690">
              <w:rPr>
                <w:rFonts w:ascii="Arial" w:hAnsi="Arial" w:cs="Arial"/>
                <w:color w:val="000000"/>
                <w:sz w:val="20"/>
              </w:rPr>
              <w:t>86</w:t>
            </w:r>
            <w:r w:rsidRPr="00EC2690">
              <w:rPr>
                <w:rFonts w:ascii="Arial" w:hAnsi="Arial" w:cs="Arial"/>
                <w:color w:val="000000"/>
                <w:sz w:val="20"/>
                <w:lang w:val="en-US"/>
              </w:rPr>
              <w:t xml:space="preserve"> 20 4</w:t>
            </w:r>
          </w:p>
        </w:tc>
        <w:tc>
          <w:tcPr>
            <w:tcW w:w="162"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4</w:t>
            </w:r>
          </w:p>
        </w:tc>
        <w:tc>
          <w:tcPr>
            <w:tcW w:w="508"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autoSpaceDE w:val="0"/>
              <w:autoSpaceDN w:val="0"/>
              <w:adjustRightInd w:val="0"/>
              <w:ind w:left="-57" w:right="-57"/>
              <w:jc w:val="center"/>
              <w:rPr>
                <w:rFonts w:ascii="Arial" w:hAnsi="Arial" w:cs="Arial"/>
                <w:sz w:val="20"/>
              </w:rPr>
            </w:pPr>
            <w:r w:rsidRPr="00EC2690">
              <w:rPr>
                <w:rFonts w:ascii="Arial" w:hAnsi="Arial" w:cs="Arial"/>
                <w:sz w:val="20"/>
              </w:rPr>
              <w:t>Кокс</w:t>
            </w:r>
          </w:p>
          <w:p w:rsidR="00EC2690" w:rsidRPr="00EC2690" w:rsidRDefault="00EC2690" w:rsidP="00BD481F">
            <w:pPr>
              <w:autoSpaceDE w:val="0"/>
              <w:autoSpaceDN w:val="0"/>
              <w:adjustRightInd w:val="0"/>
              <w:ind w:left="-57" w:right="-57"/>
              <w:jc w:val="center"/>
              <w:rPr>
                <w:rFonts w:ascii="Arial" w:eastAsia="TimesNewRomanPSMT" w:hAnsi="Arial" w:cs="Arial"/>
                <w:sz w:val="20"/>
              </w:rPr>
            </w:pPr>
            <w:r w:rsidRPr="00EC2690">
              <w:rPr>
                <w:rFonts w:ascii="Arial" w:hAnsi="Arial" w:cs="Arial"/>
                <w:sz w:val="20"/>
              </w:rPr>
              <w:t>(плотность ≈ 1250</w:t>
            </w:r>
            <w:r w:rsidRPr="00EC2690">
              <w:rPr>
                <w:rFonts w:ascii="Arial" w:hAnsi="Arial" w:cs="Arial"/>
                <w:sz w:val="20"/>
                <w:lang w:val="en-GB"/>
              </w:rPr>
              <w:t> </w:t>
            </w:r>
            <w:r w:rsidRPr="00EC2690">
              <w:rPr>
                <w:rFonts w:ascii="Arial" w:hAnsi="Arial" w:cs="Arial"/>
                <w:sz w:val="20"/>
              </w:rPr>
              <w:t>кг/м</w:t>
            </w:r>
            <w:r w:rsidRPr="00EC2690">
              <w:rPr>
                <w:rFonts w:ascii="Arial" w:hAnsi="Arial" w:cs="Arial"/>
                <w:sz w:val="20"/>
                <w:vertAlign w:val="superscript"/>
              </w:rPr>
              <w:t>3</w:t>
            </w:r>
            <w:r w:rsidRPr="00EC2690">
              <w:rPr>
                <w:rFonts w:ascii="Arial" w:hAnsi="Arial" w:cs="Arial"/>
                <w:sz w:val="20"/>
              </w:rPr>
              <w:t>)</w:t>
            </w:r>
          </w:p>
        </w:tc>
        <w:tc>
          <w:tcPr>
            <w:tcW w:w="231" w:type="pct"/>
            <w:tcBorders>
              <w:top w:val="nil"/>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100,0</w:t>
            </w:r>
          </w:p>
        </w:tc>
        <w:tc>
          <w:tcPr>
            <w:tcW w:w="199"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нера</w:t>
            </w:r>
            <w:r w:rsidRPr="00EC2690">
              <w:rPr>
                <w:rFonts w:ascii="Arial" w:hAnsi="Arial" w:cs="Arial"/>
                <w:sz w:val="20"/>
              </w:rPr>
              <w:t>с</w:t>
            </w:r>
            <w:r w:rsidRPr="00EC2690">
              <w:rPr>
                <w:rFonts w:ascii="Arial" w:hAnsi="Arial" w:cs="Arial"/>
                <w:sz w:val="20"/>
              </w:rPr>
              <w:t>твор</w:t>
            </w:r>
            <w:r w:rsidRPr="00EC2690">
              <w:rPr>
                <w:rFonts w:ascii="Arial" w:hAnsi="Arial" w:cs="Arial"/>
                <w:sz w:val="20"/>
              </w:rPr>
              <w:t>и</w:t>
            </w:r>
            <w:r w:rsidRPr="00EC2690">
              <w:rPr>
                <w:rFonts w:ascii="Arial" w:hAnsi="Arial" w:cs="Arial"/>
                <w:sz w:val="20"/>
              </w:rPr>
              <w:t>мый</w:t>
            </w:r>
          </w:p>
        </w:tc>
        <w:tc>
          <w:tcPr>
            <w:tcW w:w="190"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ind w:right="-20"/>
              <w:jc w:val="center"/>
              <w:rPr>
                <w:rFonts w:ascii="Arial" w:hAnsi="Arial" w:cs="Arial"/>
                <w:sz w:val="20"/>
              </w:rPr>
            </w:pPr>
            <w:r w:rsidRPr="00EC2690">
              <w:rPr>
                <w:rFonts w:ascii="Arial" w:hAnsi="Arial" w:cs="Arial"/>
                <w:color w:val="000000"/>
                <w:sz w:val="20"/>
              </w:rPr>
              <w:t>тве</w:t>
            </w:r>
            <w:r w:rsidRPr="00EC2690">
              <w:rPr>
                <w:rFonts w:ascii="Arial" w:hAnsi="Arial" w:cs="Arial"/>
                <w:color w:val="000000"/>
                <w:sz w:val="20"/>
              </w:rPr>
              <w:t>р</w:t>
            </w:r>
            <w:r w:rsidRPr="00EC2690">
              <w:rPr>
                <w:rFonts w:ascii="Arial" w:hAnsi="Arial" w:cs="Arial"/>
                <w:color w:val="000000"/>
                <w:sz w:val="20"/>
              </w:rPr>
              <w:t>дое</w:t>
            </w:r>
          </w:p>
        </w:tc>
        <w:tc>
          <w:tcPr>
            <w:tcW w:w="178"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w:t>
            </w:r>
          </w:p>
        </w:tc>
        <w:tc>
          <w:tcPr>
            <w:tcW w:w="284"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 6-8 раз/ год</w:t>
            </w:r>
          </w:p>
        </w:tc>
        <w:tc>
          <w:tcPr>
            <w:tcW w:w="233"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 xml:space="preserve">165,0 </w:t>
            </w:r>
          </w:p>
        </w:tc>
        <w:tc>
          <w:tcPr>
            <w:tcW w:w="245" w:type="pct"/>
            <w:tcBorders>
              <w:top w:val="single" w:sz="4" w:space="0" w:color="auto"/>
              <w:left w:val="single" w:sz="4" w:space="0" w:color="auto"/>
              <w:bottom w:val="single" w:sz="4" w:space="0" w:color="auto"/>
              <w:right w:val="single" w:sz="4" w:space="0" w:color="auto"/>
            </w:tcBorders>
          </w:tcPr>
          <w:p w:rsidR="00EC2690" w:rsidRPr="00EC2690" w:rsidRDefault="00EC2690" w:rsidP="00EC2690">
            <w:pPr>
              <w:jc w:val="center"/>
              <w:rPr>
                <w:rFonts w:ascii="Arial" w:hAnsi="Arial" w:cs="Arial"/>
                <w:sz w:val="20"/>
              </w:rPr>
            </w:pPr>
            <w:r w:rsidRPr="00EC2690">
              <w:rPr>
                <w:rFonts w:ascii="Arial" w:hAnsi="Arial" w:cs="Arial"/>
                <w:sz w:val="20"/>
              </w:rPr>
              <w:t xml:space="preserve">165,0 </w:t>
            </w:r>
          </w:p>
        </w:tc>
        <w:tc>
          <w:tcPr>
            <w:tcW w:w="253" w:type="pct"/>
            <w:tcBorders>
              <w:top w:val="single" w:sz="4" w:space="0" w:color="auto"/>
              <w:left w:val="single" w:sz="4" w:space="0" w:color="auto"/>
              <w:bottom w:val="single" w:sz="4" w:space="0" w:color="auto"/>
              <w:right w:val="single" w:sz="4" w:space="0" w:color="auto"/>
            </w:tcBorders>
          </w:tcPr>
          <w:p w:rsidR="00EC2690" w:rsidRPr="00EC2690" w:rsidRDefault="00EC2690" w:rsidP="000360D3">
            <w:pPr>
              <w:jc w:val="center"/>
              <w:rPr>
                <w:rFonts w:ascii="Arial" w:hAnsi="Arial" w:cs="Arial"/>
                <w:sz w:val="20"/>
              </w:rPr>
            </w:pPr>
          </w:p>
        </w:tc>
        <w:tc>
          <w:tcPr>
            <w:tcW w:w="285"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ind w:left="-40" w:right="-40"/>
              <w:jc w:val="center"/>
              <w:rPr>
                <w:rFonts w:ascii="Arial" w:hAnsi="Arial" w:cs="Arial"/>
                <w:sz w:val="20"/>
              </w:rPr>
            </w:pPr>
            <w:r w:rsidRPr="00EC2690">
              <w:rPr>
                <w:rFonts w:ascii="Arial" w:hAnsi="Arial" w:cs="Arial"/>
                <w:sz w:val="20"/>
              </w:rPr>
              <w:t>Металлический контейнер. В</w:t>
            </w:r>
            <w:r w:rsidRPr="00EC2690">
              <w:rPr>
                <w:rFonts w:ascii="Arial" w:hAnsi="Arial" w:cs="Arial"/>
                <w:sz w:val="20"/>
              </w:rPr>
              <w:t>ы</w:t>
            </w:r>
            <w:r w:rsidRPr="00EC2690">
              <w:rPr>
                <w:rFonts w:ascii="Arial" w:hAnsi="Arial" w:cs="Arial"/>
                <w:sz w:val="20"/>
              </w:rPr>
              <w:t>гружается в передвижной транспортный контейнер</w:t>
            </w:r>
          </w:p>
        </w:tc>
        <w:tc>
          <w:tcPr>
            <w:tcW w:w="602" w:type="pct"/>
            <w:tcBorders>
              <w:top w:val="single" w:sz="4" w:space="0" w:color="auto"/>
              <w:left w:val="single" w:sz="4" w:space="0" w:color="auto"/>
              <w:bottom w:val="single" w:sz="4" w:space="0" w:color="auto"/>
              <w:right w:val="single" w:sz="4" w:space="0" w:color="auto"/>
            </w:tcBorders>
          </w:tcPr>
          <w:p w:rsidR="00EC2690" w:rsidRPr="00EC2690" w:rsidRDefault="00EC2690" w:rsidP="00F126F7">
            <w:pPr>
              <w:tabs>
                <w:tab w:val="left" w:pos="2006"/>
              </w:tabs>
              <w:ind w:left="-57" w:right="-57"/>
              <w:jc w:val="center"/>
              <w:rPr>
                <w:rFonts w:ascii="Arial" w:hAnsi="Arial" w:cs="Arial"/>
                <w:sz w:val="20"/>
              </w:rPr>
            </w:pPr>
            <w:r w:rsidRPr="00EC2690">
              <w:rPr>
                <w:rFonts w:ascii="Arial" w:hAnsi="Arial" w:cs="Arial"/>
                <w:sz w:val="20"/>
              </w:rPr>
              <w:t xml:space="preserve">Размещение на полигоне захоронения отходов ОАО «НКНХ», Нижнекамский район, </w:t>
            </w:r>
            <w:proofErr w:type="spellStart"/>
            <w:r w:rsidRPr="00EC2690">
              <w:rPr>
                <w:rFonts w:ascii="Arial" w:hAnsi="Arial" w:cs="Arial"/>
                <w:sz w:val="20"/>
              </w:rPr>
              <w:t>Биклянское</w:t>
            </w:r>
            <w:proofErr w:type="spellEnd"/>
            <w:r w:rsidRPr="00EC2690">
              <w:rPr>
                <w:rFonts w:ascii="Arial" w:hAnsi="Arial" w:cs="Arial"/>
                <w:sz w:val="20"/>
              </w:rPr>
              <w:t xml:space="preserve"> лесн</w:t>
            </w:r>
            <w:r w:rsidRPr="00EC2690">
              <w:rPr>
                <w:rFonts w:ascii="Arial" w:hAnsi="Arial" w:cs="Arial"/>
                <w:sz w:val="20"/>
              </w:rPr>
              <w:t>и</w:t>
            </w:r>
            <w:r w:rsidRPr="00EC2690">
              <w:rPr>
                <w:rFonts w:ascii="Arial" w:hAnsi="Arial" w:cs="Arial"/>
                <w:sz w:val="20"/>
              </w:rPr>
              <w:t xml:space="preserve">чество. ГРОРО 16-00058-З-00920-171115 </w:t>
            </w:r>
          </w:p>
        </w:tc>
        <w:tc>
          <w:tcPr>
            <w:tcW w:w="181" w:type="pct"/>
            <w:tcBorders>
              <w:top w:val="single" w:sz="4" w:space="0" w:color="auto"/>
              <w:left w:val="single" w:sz="4" w:space="0" w:color="auto"/>
              <w:bottom w:val="single" w:sz="4" w:space="0" w:color="auto"/>
              <w:right w:val="single" w:sz="4" w:space="0" w:color="auto"/>
            </w:tcBorders>
          </w:tcPr>
          <w:p w:rsidR="00EC2690" w:rsidRPr="00EC2690" w:rsidRDefault="00EC2690" w:rsidP="00C57AC6">
            <w:pPr>
              <w:shd w:val="clear" w:color="auto" w:fill="FFFFFF"/>
              <w:ind w:left="-113" w:right="-113"/>
              <w:rPr>
                <w:rFonts w:ascii="Arial" w:hAnsi="Arial" w:cs="Arial"/>
                <w:sz w:val="20"/>
              </w:rPr>
            </w:pPr>
            <w:r w:rsidRPr="00EC2690">
              <w:rPr>
                <w:rFonts w:ascii="Arial" w:hAnsi="Arial" w:cs="Arial"/>
                <w:color w:val="000000"/>
                <w:sz w:val="20"/>
              </w:rPr>
              <w:t>Кокс при зачистке обор</w:t>
            </w:r>
            <w:r w:rsidRPr="00EC2690">
              <w:rPr>
                <w:rFonts w:ascii="Arial" w:hAnsi="Arial" w:cs="Arial"/>
                <w:color w:val="000000"/>
                <w:sz w:val="20"/>
              </w:rPr>
              <w:t>у</w:t>
            </w:r>
            <w:r w:rsidRPr="00EC2690">
              <w:rPr>
                <w:rFonts w:ascii="Arial" w:hAnsi="Arial" w:cs="Arial"/>
                <w:color w:val="000000"/>
                <w:sz w:val="20"/>
              </w:rPr>
              <w:t>дования пирол</w:t>
            </w:r>
            <w:r w:rsidRPr="00EC2690">
              <w:rPr>
                <w:rFonts w:ascii="Arial" w:hAnsi="Arial" w:cs="Arial"/>
                <w:color w:val="000000"/>
                <w:sz w:val="20"/>
              </w:rPr>
              <w:t>и</w:t>
            </w:r>
            <w:r w:rsidRPr="00EC2690">
              <w:rPr>
                <w:rFonts w:ascii="Arial" w:hAnsi="Arial" w:cs="Arial"/>
                <w:color w:val="000000"/>
                <w:sz w:val="20"/>
              </w:rPr>
              <w:t>за и фракц</w:t>
            </w:r>
            <w:r w:rsidRPr="00EC2690">
              <w:rPr>
                <w:rFonts w:ascii="Arial" w:hAnsi="Arial" w:cs="Arial"/>
                <w:color w:val="000000"/>
                <w:sz w:val="20"/>
              </w:rPr>
              <w:t>и</w:t>
            </w:r>
            <w:r w:rsidRPr="00EC2690">
              <w:rPr>
                <w:rFonts w:ascii="Arial" w:hAnsi="Arial" w:cs="Arial"/>
                <w:color w:val="000000"/>
                <w:sz w:val="20"/>
              </w:rPr>
              <w:t>онир</w:t>
            </w:r>
            <w:r w:rsidRPr="00EC2690">
              <w:rPr>
                <w:rFonts w:ascii="Arial" w:hAnsi="Arial" w:cs="Arial"/>
                <w:color w:val="000000"/>
                <w:sz w:val="20"/>
              </w:rPr>
              <w:t>о</w:t>
            </w:r>
            <w:r w:rsidRPr="00EC2690">
              <w:rPr>
                <w:rFonts w:ascii="Arial" w:hAnsi="Arial" w:cs="Arial"/>
                <w:color w:val="000000"/>
                <w:sz w:val="20"/>
              </w:rPr>
              <w:t xml:space="preserve">вания </w:t>
            </w:r>
            <w:proofErr w:type="spellStart"/>
            <w:r w:rsidRPr="00EC2690">
              <w:rPr>
                <w:rFonts w:ascii="Arial" w:hAnsi="Arial" w:cs="Arial"/>
                <w:color w:val="000000"/>
                <w:sz w:val="20"/>
              </w:rPr>
              <w:t>пирог</w:t>
            </w:r>
            <w:r w:rsidRPr="00EC2690">
              <w:rPr>
                <w:rFonts w:ascii="Arial" w:hAnsi="Arial" w:cs="Arial"/>
                <w:color w:val="000000"/>
                <w:sz w:val="20"/>
              </w:rPr>
              <w:t>а</w:t>
            </w:r>
            <w:r w:rsidRPr="00EC2690">
              <w:rPr>
                <w:rFonts w:ascii="Arial" w:hAnsi="Arial" w:cs="Arial"/>
                <w:color w:val="000000"/>
                <w:sz w:val="20"/>
              </w:rPr>
              <w:t>за</w:t>
            </w:r>
            <w:proofErr w:type="spellEnd"/>
            <w:r w:rsidRPr="00EC2690">
              <w:rPr>
                <w:rFonts w:ascii="Arial" w:hAnsi="Arial" w:cs="Arial"/>
                <w:color w:val="000000"/>
                <w:sz w:val="20"/>
              </w:rPr>
              <w:t xml:space="preserve"> </w:t>
            </w:r>
          </w:p>
        </w:tc>
      </w:tr>
      <w:tr w:rsidR="00EC2690" w:rsidRPr="00F6575C" w:rsidTr="00EC2690">
        <w:trPr>
          <w:gridAfter w:val="1"/>
          <w:wAfter w:w="12" w:type="pct"/>
          <w:cantSplit/>
          <w:trHeight w:val="1519"/>
        </w:trPr>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rPr>
                <w:rFonts w:ascii="Arial" w:hAnsi="Arial" w:cs="Arial"/>
                <w:color w:val="000000"/>
                <w:sz w:val="20"/>
              </w:rPr>
            </w:pPr>
            <w:r w:rsidRPr="00F6575C">
              <w:rPr>
                <w:rFonts w:ascii="Arial" w:hAnsi="Arial" w:cs="Arial"/>
                <w:color w:val="000000"/>
                <w:sz w:val="20"/>
              </w:rPr>
              <w:lastRenderedPageBreak/>
              <w:t>Цеолит, отработа</w:t>
            </w:r>
            <w:r w:rsidRPr="00F6575C">
              <w:rPr>
                <w:rFonts w:ascii="Arial" w:hAnsi="Arial" w:cs="Arial"/>
                <w:color w:val="000000"/>
                <w:sz w:val="20"/>
              </w:rPr>
              <w:t>н</w:t>
            </w:r>
            <w:r w:rsidRPr="00F6575C">
              <w:rPr>
                <w:rFonts w:ascii="Arial" w:hAnsi="Arial" w:cs="Arial"/>
                <w:color w:val="000000"/>
                <w:sz w:val="20"/>
              </w:rPr>
              <w:t>ный при осушке г</w:t>
            </w:r>
            <w:r w:rsidRPr="00F6575C">
              <w:rPr>
                <w:rFonts w:ascii="Arial" w:hAnsi="Arial" w:cs="Arial"/>
                <w:color w:val="000000"/>
                <w:sz w:val="20"/>
              </w:rPr>
              <w:t>а</w:t>
            </w:r>
            <w:r w:rsidRPr="00F6575C">
              <w:rPr>
                <w:rFonts w:ascii="Arial" w:hAnsi="Arial" w:cs="Arial"/>
                <w:color w:val="000000"/>
                <w:sz w:val="20"/>
              </w:rPr>
              <w:t>зов, в том числе у</w:t>
            </w:r>
            <w:r w:rsidRPr="00F6575C">
              <w:rPr>
                <w:rFonts w:ascii="Arial" w:hAnsi="Arial" w:cs="Arial"/>
                <w:color w:val="000000"/>
                <w:sz w:val="20"/>
              </w:rPr>
              <w:t>г</w:t>
            </w:r>
            <w:r w:rsidRPr="00F6575C">
              <w:rPr>
                <w:rFonts w:ascii="Arial" w:hAnsi="Arial" w:cs="Arial"/>
                <w:color w:val="000000"/>
                <w:sz w:val="20"/>
              </w:rPr>
              <w:t>леводородных</w:t>
            </w:r>
          </w:p>
        </w:tc>
        <w:tc>
          <w:tcPr>
            <w:tcW w:w="308" w:type="pct"/>
            <w:tcBorders>
              <w:top w:val="single" w:sz="4" w:space="0" w:color="auto"/>
              <w:left w:val="single" w:sz="4" w:space="0" w:color="auto"/>
              <w:bottom w:val="single" w:sz="4" w:space="0" w:color="auto"/>
              <w:right w:val="single" w:sz="4" w:space="0" w:color="auto"/>
            </w:tcBorders>
          </w:tcPr>
          <w:p w:rsidR="00EC2690" w:rsidRPr="00F6575C" w:rsidRDefault="00EC2690" w:rsidP="008B4A91">
            <w:pPr>
              <w:autoSpaceDE w:val="0"/>
              <w:autoSpaceDN w:val="0"/>
              <w:adjustRightInd w:val="0"/>
              <w:ind w:left="-58" w:right="-57"/>
              <w:jc w:val="center"/>
              <w:rPr>
                <w:rFonts w:ascii="Arial" w:hAnsi="Arial" w:cs="Arial"/>
                <w:color w:val="000000"/>
                <w:sz w:val="20"/>
              </w:rPr>
            </w:pPr>
            <w:r w:rsidRPr="00F6575C">
              <w:rPr>
                <w:rFonts w:ascii="Arial" w:hAnsi="Arial" w:cs="Arial"/>
                <w:color w:val="000000"/>
                <w:sz w:val="20"/>
              </w:rPr>
              <w:t xml:space="preserve">Осушители </w:t>
            </w:r>
            <w:proofErr w:type="gramStart"/>
            <w:r w:rsidRPr="00F6575C">
              <w:rPr>
                <w:rFonts w:ascii="Arial" w:hAnsi="Arial" w:cs="Arial"/>
                <w:color w:val="000000"/>
                <w:sz w:val="20"/>
              </w:rPr>
              <w:t>крекинг-газа</w:t>
            </w:r>
            <w:proofErr w:type="gramEnd"/>
            <w:r w:rsidRPr="00F6575C">
              <w:rPr>
                <w:rFonts w:ascii="Arial" w:hAnsi="Arial" w:cs="Arial"/>
                <w:color w:val="000000"/>
                <w:sz w:val="20"/>
              </w:rPr>
              <w:t xml:space="preserve"> </w:t>
            </w:r>
          </w:p>
          <w:p w:rsidR="00EC2690" w:rsidRPr="00F6575C" w:rsidRDefault="00EC2690" w:rsidP="008B4A91">
            <w:pPr>
              <w:ind w:left="-58" w:right="-57"/>
              <w:jc w:val="center"/>
              <w:rPr>
                <w:rFonts w:ascii="Arial" w:hAnsi="Arial" w:cs="Arial"/>
                <w:sz w:val="20"/>
              </w:rPr>
            </w:pPr>
            <w:r w:rsidRPr="00F6575C">
              <w:rPr>
                <w:rFonts w:ascii="Arial" w:hAnsi="Arial" w:cs="Arial"/>
                <w:sz w:val="20"/>
              </w:rPr>
              <w:t>FF23-01 A/S</w:t>
            </w:r>
          </w:p>
          <w:p w:rsidR="00EC2690" w:rsidRPr="00F6575C" w:rsidRDefault="00EC2690" w:rsidP="008B4A91">
            <w:pPr>
              <w:autoSpaceDE w:val="0"/>
              <w:autoSpaceDN w:val="0"/>
              <w:adjustRightInd w:val="0"/>
              <w:ind w:left="-58" w:right="-57"/>
              <w:jc w:val="center"/>
              <w:rPr>
                <w:rFonts w:ascii="Arial" w:hAnsi="Arial" w:cs="Arial"/>
                <w:color w:val="000000"/>
                <w:sz w:val="20"/>
              </w:rPr>
            </w:pPr>
            <w:r w:rsidRPr="00F6575C">
              <w:rPr>
                <w:rFonts w:ascii="Arial" w:hAnsi="Arial" w:cs="Arial"/>
                <w:color w:val="000000"/>
                <w:sz w:val="20"/>
              </w:rPr>
              <w:t xml:space="preserve">Осушители конденсата </w:t>
            </w:r>
            <w:proofErr w:type="gramStart"/>
            <w:r w:rsidRPr="00F6575C">
              <w:rPr>
                <w:rFonts w:ascii="Arial" w:hAnsi="Arial" w:cs="Arial"/>
                <w:color w:val="000000"/>
                <w:sz w:val="20"/>
              </w:rPr>
              <w:t>крекинг-газа</w:t>
            </w:r>
            <w:proofErr w:type="gramEnd"/>
            <w:r w:rsidRPr="00F6575C">
              <w:rPr>
                <w:rFonts w:ascii="Arial" w:hAnsi="Arial" w:cs="Arial"/>
                <w:color w:val="000000"/>
                <w:sz w:val="20"/>
              </w:rPr>
              <w:t xml:space="preserve"> </w:t>
            </w:r>
          </w:p>
          <w:p w:rsidR="00EC2690" w:rsidRPr="00F6575C" w:rsidRDefault="00EC2690" w:rsidP="008B4A91">
            <w:pPr>
              <w:ind w:left="-58" w:right="-57"/>
              <w:jc w:val="center"/>
              <w:rPr>
                <w:rFonts w:ascii="Arial" w:hAnsi="Arial" w:cs="Arial"/>
                <w:sz w:val="20"/>
              </w:rPr>
            </w:pPr>
            <w:r w:rsidRPr="00F6575C">
              <w:rPr>
                <w:rFonts w:ascii="Arial" w:hAnsi="Arial" w:cs="Arial"/>
                <w:sz w:val="20"/>
              </w:rPr>
              <w:t xml:space="preserve">FF23-02 A/S </w:t>
            </w:r>
          </w:p>
          <w:p w:rsidR="00EC2690" w:rsidRPr="00F6575C" w:rsidRDefault="00EC2690" w:rsidP="008B4A91">
            <w:pPr>
              <w:autoSpaceDE w:val="0"/>
              <w:autoSpaceDN w:val="0"/>
              <w:adjustRightInd w:val="0"/>
              <w:ind w:left="-58" w:right="-57"/>
              <w:jc w:val="center"/>
              <w:rPr>
                <w:rFonts w:ascii="Arial" w:hAnsi="Arial" w:cs="Arial"/>
                <w:color w:val="000000"/>
                <w:sz w:val="20"/>
              </w:rPr>
            </w:pPr>
            <w:r w:rsidRPr="00F6575C">
              <w:rPr>
                <w:rFonts w:ascii="Arial" w:hAnsi="Arial" w:cs="Arial"/>
                <w:color w:val="000000"/>
                <w:sz w:val="20"/>
              </w:rPr>
              <w:t xml:space="preserve">Защитный осушитель </w:t>
            </w:r>
          </w:p>
          <w:p w:rsidR="00EC2690" w:rsidRPr="00F6575C" w:rsidRDefault="00EC2690" w:rsidP="008B4A91">
            <w:pPr>
              <w:ind w:left="-58" w:right="-57"/>
              <w:jc w:val="center"/>
              <w:rPr>
                <w:rFonts w:ascii="Arial" w:hAnsi="Arial" w:cs="Arial"/>
                <w:sz w:val="20"/>
              </w:rPr>
            </w:pPr>
            <w:r w:rsidRPr="00F6575C">
              <w:rPr>
                <w:rFonts w:ascii="Arial" w:hAnsi="Arial" w:cs="Arial"/>
                <w:sz w:val="20"/>
              </w:rPr>
              <w:t xml:space="preserve">FF25-01  </w:t>
            </w:r>
          </w:p>
        </w:tc>
        <w:tc>
          <w:tcPr>
            <w:tcW w:w="24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color w:val="000000"/>
                <w:sz w:val="20"/>
              </w:rPr>
            </w:pPr>
            <w:r w:rsidRPr="00F6575C">
              <w:rPr>
                <w:rFonts w:ascii="Arial" w:hAnsi="Arial" w:cs="Arial"/>
                <w:color w:val="000000"/>
                <w:sz w:val="20"/>
              </w:rPr>
              <w:t>4 42 101 21 49 4</w:t>
            </w:r>
          </w:p>
        </w:tc>
        <w:tc>
          <w:tcPr>
            <w:tcW w:w="16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4</w:t>
            </w:r>
          </w:p>
        </w:tc>
        <w:tc>
          <w:tcPr>
            <w:tcW w:w="508" w:type="pct"/>
            <w:tcBorders>
              <w:top w:val="single" w:sz="4" w:space="0" w:color="auto"/>
              <w:left w:val="single" w:sz="4" w:space="0" w:color="auto"/>
              <w:bottom w:val="single" w:sz="4" w:space="0" w:color="auto"/>
              <w:right w:val="single" w:sz="4" w:space="0" w:color="auto"/>
            </w:tcBorders>
          </w:tcPr>
          <w:p w:rsidR="00EC2690" w:rsidRPr="002F362C" w:rsidRDefault="00EC2690" w:rsidP="00C57AC6">
            <w:pPr>
              <w:ind w:left="-114" w:right="-134"/>
              <w:jc w:val="center"/>
              <w:rPr>
                <w:rFonts w:ascii="Arial" w:hAnsi="Arial" w:cs="Arial"/>
                <w:color w:val="000000"/>
                <w:sz w:val="20"/>
                <w:highlight w:val="lightGray"/>
              </w:rPr>
            </w:pPr>
            <w:r w:rsidRPr="002F362C">
              <w:rPr>
                <w:rFonts w:ascii="Arial" w:hAnsi="Arial" w:cs="Arial"/>
                <w:color w:val="000000"/>
                <w:sz w:val="20"/>
                <w:highlight w:val="lightGray"/>
              </w:rPr>
              <w:t>Молекулярное сито (цеолит)</w:t>
            </w:r>
          </w:p>
          <w:p w:rsidR="00EC2690" w:rsidRPr="002F362C" w:rsidRDefault="00EC2690" w:rsidP="00BD481F">
            <w:pPr>
              <w:ind w:left="-57" w:right="-57"/>
              <w:jc w:val="center"/>
              <w:rPr>
                <w:rFonts w:ascii="Arial" w:hAnsi="Arial" w:cs="Arial"/>
                <w:color w:val="000000"/>
                <w:sz w:val="20"/>
                <w:highlight w:val="lightGray"/>
              </w:rPr>
            </w:pPr>
            <w:r w:rsidRPr="002F362C">
              <w:rPr>
                <w:rFonts w:ascii="Arial" w:hAnsi="Arial" w:cs="Arial"/>
                <w:color w:val="000000"/>
                <w:sz w:val="20"/>
                <w:highlight w:val="lightGray"/>
              </w:rPr>
              <w:t>Керамические шары</w:t>
            </w:r>
          </w:p>
          <w:p w:rsidR="00EC2690" w:rsidRPr="002F362C" w:rsidRDefault="00EC2690" w:rsidP="00BD481F">
            <w:pPr>
              <w:ind w:left="-57" w:right="-57"/>
              <w:jc w:val="center"/>
              <w:rPr>
                <w:rFonts w:ascii="Arial" w:hAnsi="Arial" w:cs="Arial"/>
                <w:color w:val="000000"/>
                <w:sz w:val="20"/>
                <w:highlight w:val="lightGray"/>
              </w:rPr>
            </w:pPr>
          </w:p>
        </w:tc>
        <w:tc>
          <w:tcPr>
            <w:tcW w:w="231" w:type="pct"/>
            <w:tcBorders>
              <w:top w:val="nil"/>
              <w:left w:val="single" w:sz="4" w:space="0" w:color="auto"/>
              <w:bottom w:val="single" w:sz="4" w:space="0" w:color="auto"/>
              <w:right w:val="single" w:sz="4" w:space="0" w:color="auto"/>
            </w:tcBorders>
          </w:tcPr>
          <w:p w:rsidR="00EC2690" w:rsidRPr="002F362C" w:rsidRDefault="00EC2690" w:rsidP="00C57AC6">
            <w:pPr>
              <w:ind w:left="-57" w:right="-98"/>
              <w:jc w:val="center"/>
              <w:rPr>
                <w:rFonts w:ascii="Arial" w:hAnsi="Arial" w:cs="Arial"/>
                <w:color w:val="000000"/>
                <w:sz w:val="20"/>
                <w:highlight w:val="lightGray"/>
              </w:rPr>
            </w:pPr>
            <w:r w:rsidRPr="002F362C">
              <w:rPr>
                <w:rFonts w:ascii="Arial" w:hAnsi="Arial" w:cs="Arial"/>
                <w:color w:val="000000"/>
                <w:sz w:val="20"/>
                <w:highlight w:val="lightGray"/>
              </w:rPr>
              <w:t>78,0-85,0</w:t>
            </w:r>
          </w:p>
          <w:p w:rsidR="00EC2690" w:rsidRPr="002F362C" w:rsidRDefault="00EC2690" w:rsidP="00BD481F">
            <w:pPr>
              <w:ind w:left="-57" w:right="-57"/>
              <w:jc w:val="center"/>
              <w:rPr>
                <w:rFonts w:ascii="Arial" w:hAnsi="Arial" w:cs="Arial"/>
                <w:color w:val="000000"/>
                <w:sz w:val="20"/>
                <w:highlight w:val="lightGray"/>
              </w:rPr>
            </w:pPr>
          </w:p>
          <w:p w:rsidR="00EC2690" w:rsidRPr="002F362C" w:rsidRDefault="00EC2690" w:rsidP="00BD481F">
            <w:pPr>
              <w:ind w:left="-57" w:right="-57"/>
              <w:jc w:val="center"/>
              <w:rPr>
                <w:rFonts w:ascii="Arial" w:hAnsi="Arial" w:cs="Arial"/>
                <w:color w:val="000000"/>
                <w:sz w:val="20"/>
                <w:highlight w:val="lightGray"/>
              </w:rPr>
            </w:pPr>
            <w:r w:rsidRPr="002F362C">
              <w:rPr>
                <w:rFonts w:ascii="Arial" w:hAnsi="Arial" w:cs="Arial"/>
                <w:color w:val="000000"/>
                <w:sz w:val="20"/>
                <w:highlight w:val="lightGray"/>
              </w:rPr>
              <w:t>15,0-22,0</w:t>
            </w:r>
          </w:p>
          <w:p w:rsidR="00EC2690" w:rsidRPr="002F362C" w:rsidRDefault="00EC2690" w:rsidP="00BD481F">
            <w:pPr>
              <w:ind w:left="-57" w:right="-57"/>
              <w:jc w:val="center"/>
              <w:rPr>
                <w:rFonts w:ascii="Arial" w:hAnsi="Arial" w:cs="Arial"/>
                <w:color w:val="000000"/>
                <w:sz w:val="20"/>
                <w:highlight w:val="lightGray"/>
              </w:rPr>
            </w:pPr>
          </w:p>
        </w:tc>
        <w:tc>
          <w:tcPr>
            <w:tcW w:w="199"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w:t>
            </w:r>
            <w:r w:rsidRPr="00F6575C">
              <w:rPr>
                <w:rFonts w:ascii="Arial" w:hAnsi="Arial" w:cs="Arial"/>
                <w:sz w:val="20"/>
              </w:rPr>
              <w:t>и</w:t>
            </w:r>
            <w:r w:rsidRPr="00F6575C">
              <w:rPr>
                <w:rFonts w:ascii="Arial" w:hAnsi="Arial" w:cs="Arial"/>
                <w:sz w:val="20"/>
              </w:rPr>
              <w:t>мый</w:t>
            </w:r>
          </w:p>
        </w:tc>
        <w:tc>
          <w:tcPr>
            <w:tcW w:w="190" w:type="pct"/>
            <w:tcBorders>
              <w:top w:val="single" w:sz="4" w:space="0" w:color="auto"/>
              <w:left w:val="single" w:sz="4" w:space="0" w:color="auto"/>
              <w:bottom w:val="single" w:sz="4" w:space="0" w:color="auto"/>
              <w:right w:val="single" w:sz="4" w:space="0" w:color="auto"/>
            </w:tcBorders>
          </w:tcPr>
          <w:p w:rsidR="00EC2690" w:rsidRPr="00F6575C" w:rsidRDefault="00EC2690" w:rsidP="00C57AC6">
            <w:pPr>
              <w:ind w:right="-67"/>
              <w:jc w:val="center"/>
              <w:rPr>
                <w:rFonts w:ascii="Arial" w:hAnsi="Arial" w:cs="Arial"/>
                <w:sz w:val="20"/>
              </w:rPr>
            </w:pPr>
            <w:r w:rsidRPr="00F6575C">
              <w:rPr>
                <w:rFonts w:ascii="Arial" w:hAnsi="Arial" w:cs="Arial"/>
                <w:sz w:val="20"/>
              </w:rPr>
              <w:t>Прочие сып</w:t>
            </w:r>
            <w:r w:rsidRPr="00F6575C">
              <w:rPr>
                <w:rFonts w:ascii="Arial" w:hAnsi="Arial" w:cs="Arial"/>
                <w:sz w:val="20"/>
              </w:rPr>
              <w:t>у</w:t>
            </w:r>
            <w:r w:rsidRPr="00F6575C">
              <w:rPr>
                <w:rFonts w:ascii="Arial" w:hAnsi="Arial" w:cs="Arial"/>
                <w:sz w:val="20"/>
              </w:rPr>
              <w:t>чие мат</w:t>
            </w:r>
            <w:r w:rsidRPr="00F6575C">
              <w:rPr>
                <w:rFonts w:ascii="Arial" w:hAnsi="Arial" w:cs="Arial"/>
                <w:sz w:val="20"/>
              </w:rPr>
              <w:t>е</w:t>
            </w:r>
            <w:r w:rsidRPr="00F6575C">
              <w:rPr>
                <w:rFonts w:ascii="Arial" w:hAnsi="Arial" w:cs="Arial"/>
                <w:sz w:val="20"/>
              </w:rPr>
              <w:t>риалы</w:t>
            </w:r>
          </w:p>
        </w:tc>
        <w:tc>
          <w:tcPr>
            <w:tcW w:w="17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shd w:val="clear" w:color="auto" w:fill="FFFFFF"/>
              <w:jc w:val="center"/>
              <w:rPr>
                <w:rFonts w:ascii="Arial" w:hAnsi="Arial" w:cs="Arial"/>
                <w:sz w:val="20"/>
              </w:rPr>
            </w:pPr>
            <w:r w:rsidRPr="00F6575C">
              <w:rPr>
                <w:rFonts w:ascii="Arial" w:hAnsi="Arial" w:cs="Arial"/>
                <w:sz w:val="20"/>
              </w:rPr>
              <w:t>-</w:t>
            </w:r>
          </w:p>
        </w:tc>
        <w:tc>
          <w:tcPr>
            <w:tcW w:w="284"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1 раз в 5 лет</w:t>
            </w:r>
          </w:p>
        </w:tc>
        <w:tc>
          <w:tcPr>
            <w:tcW w:w="233" w:type="pct"/>
            <w:tcBorders>
              <w:top w:val="single" w:sz="4" w:space="0" w:color="auto"/>
              <w:left w:val="single" w:sz="4" w:space="0" w:color="auto"/>
              <w:bottom w:val="single" w:sz="4" w:space="0" w:color="auto"/>
              <w:right w:val="single" w:sz="4" w:space="0" w:color="auto"/>
            </w:tcBorders>
          </w:tcPr>
          <w:p w:rsidR="00EC2690" w:rsidRPr="002F362C" w:rsidRDefault="00EC2690" w:rsidP="002F362C">
            <w:pPr>
              <w:jc w:val="center"/>
              <w:rPr>
                <w:rFonts w:ascii="Arial" w:hAnsi="Arial" w:cs="Arial"/>
                <w:sz w:val="20"/>
                <w:highlight w:val="lightGray"/>
              </w:rPr>
            </w:pPr>
            <w:r w:rsidRPr="002F362C">
              <w:rPr>
                <w:rFonts w:ascii="Arial" w:hAnsi="Arial" w:cs="Arial"/>
                <w:sz w:val="20"/>
                <w:highlight w:val="lightGray"/>
              </w:rPr>
              <w:t>127,78 т/1 раз в 5 лет</w:t>
            </w:r>
          </w:p>
        </w:tc>
        <w:tc>
          <w:tcPr>
            <w:tcW w:w="245" w:type="pct"/>
            <w:tcBorders>
              <w:top w:val="single" w:sz="4" w:space="0" w:color="auto"/>
              <w:left w:val="single" w:sz="4" w:space="0" w:color="auto"/>
              <w:bottom w:val="single" w:sz="4" w:space="0" w:color="auto"/>
              <w:right w:val="single" w:sz="4" w:space="0" w:color="auto"/>
            </w:tcBorders>
          </w:tcPr>
          <w:p w:rsidR="00EC2690" w:rsidRPr="002F362C" w:rsidRDefault="00EC2690" w:rsidP="00EC2690">
            <w:pPr>
              <w:jc w:val="center"/>
              <w:rPr>
                <w:rFonts w:ascii="Arial" w:hAnsi="Arial" w:cs="Arial"/>
                <w:sz w:val="20"/>
                <w:highlight w:val="lightGray"/>
              </w:rPr>
            </w:pPr>
            <w:r w:rsidRPr="002F362C">
              <w:rPr>
                <w:rFonts w:ascii="Arial" w:hAnsi="Arial" w:cs="Arial"/>
                <w:sz w:val="20"/>
                <w:highlight w:val="lightGray"/>
              </w:rPr>
              <w:t>127,78 т/1 раз в 5 лет</w:t>
            </w:r>
          </w:p>
        </w:tc>
        <w:tc>
          <w:tcPr>
            <w:tcW w:w="253" w:type="pct"/>
            <w:tcBorders>
              <w:top w:val="single" w:sz="4" w:space="0" w:color="auto"/>
              <w:left w:val="single" w:sz="4" w:space="0" w:color="auto"/>
              <w:bottom w:val="single" w:sz="4" w:space="0" w:color="auto"/>
              <w:right w:val="single" w:sz="4" w:space="0" w:color="auto"/>
            </w:tcBorders>
          </w:tcPr>
          <w:p w:rsidR="00EC2690" w:rsidRPr="002F362C" w:rsidRDefault="00EC2690" w:rsidP="002F362C">
            <w:pPr>
              <w:jc w:val="center"/>
              <w:rPr>
                <w:rFonts w:ascii="Arial" w:hAnsi="Arial" w:cs="Arial"/>
                <w:sz w:val="20"/>
                <w:highlight w:val="lightGray"/>
              </w:rPr>
            </w:pPr>
          </w:p>
        </w:tc>
        <w:tc>
          <w:tcPr>
            <w:tcW w:w="285"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Выгружается в передвижной транспортный контейнер</w:t>
            </w:r>
          </w:p>
        </w:tc>
        <w:tc>
          <w:tcPr>
            <w:tcW w:w="602" w:type="pct"/>
            <w:tcBorders>
              <w:top w:val="single" w:sz="4" w:space="0" w:color="auto"/>
              <w:left w:val="single" w:sz="4" w:space="0" w:color="auto"/>
              <w:bottom w:val="single" w:sz="4" w:space="0" w:color="auto"/>
              <w:right w:val="single" w:sz="4" w:space="0" w:color="auto"/>
            </w:tcBorders>
          </w:tcPr>
          <w:p w:rsidR="00EC2690" w:rsidRPr="00F6575C" w:rsidRDefault="00EC2690" w:rsidP="00F126F7">
            <w:pPr>
              <w:tabs>
                <w:tab w:val="left" w:pos="2006"/>
              </w:tabs>
              <w:ind w:left="-57" w:right="-57"/>
              <w:jc w:val="center"/>
              <w:rPr>
                <w:rFonts w:ascii="Arial" w:hAnsi="Arial" w:cs="Arial"/>
                <w:sz w:val="20"/>
              </w:rPr>
            </w:pPr>
            <w:r w:rsidRPr="00F6575C">
              <w:rPr>
                <w:rFonts w:ascii="Arial" w:hAnsi="Arial" w:cs="Arial"/>
                <w:sz w:val="20"/>
              </w:rPr>
              <w:t xml:space="preserve">Размещение на полигоне захоронения отходов ОАО «НКНХ», Нижнекамский район, </w:t>
            </w:r>
            <w:proofErr w:type="spellStart"/>
            <w:r w:rsidRPr="00F6575C">
              <w:rPr>
                <w:rFonts w:ascii="Arial" w:hAnsi="Arial" w:cs="Arial"/>
                <w:sz w:val="20"/>
              </w:rPr>
              <w:t>Биклянское</w:t>
            </w:r>
            <w:proofErr w:type="spellEnd"/>
            <w:r w:rsidRPr="00F6575C">
              <w:rPr>
                <w:rFonts w:ascii="Arial" w:hAnsi="Arial" w:cs="Arial"/>
                <w:sz w:val="20"/>
              </w:rPr>
              <w:t xml:space="preserve"> лесн</w:t>
            </w:r>
            <w:r w:rsidRPr="00F6575C">
              <w:rPr>
                <w:rFonts w:ascii="Arial" w:hAnsi="Arial" w:cs="Arial"/>
                <w:sz w:val="20"/>
              </w:rPr>
              <w:t>и</w:t>
            </w:r>
            <w:r w:rsidRPr="00F6575C">
              <w:rPr>
                <w:rFonts w:ascii="Arial" w:hAnsi="Arial" w:cs="Arial"/>
                <w:sz w:val="20"/>
              </w:rPr>
              <w:t xml:space="preserve">чество. ГРОРО 16-00058-З-00920-171115 </w:t>
            </w:r>
          </w:p>
        </w:tc>
        <w:tc>
          <w:tcPr>
            <w:tcW w:w="181"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p>
        </w:tc>
      </w:tr>
      <w:tr w:rsidR="00EC2690" w:rsidRPr="00F6575C" w:rsidTr="00EC2690">
        <w:trPr>
          <w:gridAfter w:val="1"/>
          <w:wAfter w:w="12" w:type="pct"/>
          <w:cantSplit/>
          <w:trHeight w:val="1297"/>
        </w:trPr>
        <w:tc>
          <w:tcPr>
            <w:tcW w:w="508"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rPr>
                <w:rFonts w:ascii="Arial" w:hAnsi="Arial" w:cs="Arial"/>
                <w:color w:val="000000"/>
                <w:sz w:val="20"/>
              </w:rPr>
            </w:pPr>
            <w:r w:rsidRPr="00EC2690">
              <w:rPr>
                <w:rFonts w:ascii="Arial" w:hAnsi="Arial" w:cs="Arial"/>
                <w:color w:val="000000"/>
                <w:sz w:val="20"/>
              </w:rPr>
              <w:t>Отходы сорбентов, не загрязненные опасными веществ</w:t>
            </w:r>
            <w:r w:rsidRPr="00EC2690">
              <w:rPr>
                <w:rFonts w:ascii="Arial" w:hAnsi="Arial" w:cs="Arial"/>
                <w:color w:val="000000"/>
                <w:sz w:val="20"/>
              </w:rPr>
              <w:t>а</w:t>
            </w:r>
            <w:r w:rsidRPr="00EC2690">
              <w:rPr>
                <w:rFonts w:ascii="Arial" w:hAnsi="Arial" w:cs="Arial"/>
                <w:color w:val="000000"/>
                <w:sz w:val="20"/>
              </w:rPr>
              <w:t>ми</w:t>
            </w:r>
          </w:p>
        </w:tc>
        <w:tc>
          <w:tcPr>
            <w:tcW w:w="308" w:type="pct"/>
            <w:tcBorders>
              <w:top w:val="single" w:sz="4" w:space="0" w:color="auto"/>
              <w:left w:val="single" w:sz="4" w:space="0" w:color="auto"/>
              <w:bottom w:val="single" w:sz="4" w:space="0" w:color="auto"/>
              <w:right w:val="single" w:sz="4" w:space="0" w:color="auto"/>
            </w:tcBorders>
          </w:tcPr>
          <w:p w:rsidR="00EC2690" w:rsidRPr="00EC2690" w:rsidRDefault="00EC2690" w:rsidP="008B4A91">
            <w:pPr>
              <w:autoSpaceDE w:val="0"/>
              <w:autoSpaceDN w:val="0"/>
              <w:adjustRightInd w:val="0"/>
              <w:ind w:left="-58" w:right="-57"/>
              <w:jc w:val="center"/>
              <w:rPr>
                <w:rFonts w:ascii="Arial" w:hAnsi="Arial" w:cs="Arial"/>
                <w:sz w:val="20"/>
              </w:rPr>
            </w:pPr>
            <w:r w:rsidRPr="00EC2690">
              <w:rPr>
                <w:rFonts w:ascii="Arial" w:hAnsi="Arial" w:cs="Arial"/>
                <w:sz w:val="20"/>
              </w:rPr>
              <w:t xml:space="preserve">Колонна очистки FF060-01 A/B </w:t>
            </w:r>
          </w:p>
        </w:tc>
        <w:tc>
          <w:tcPr>
            <w:tcW w:w="242"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color w:val="000000"/>
                <w:sz w:val="20"/>
              </w:rPr>
            </w:pPr>
            <w:r w:rsidRPr="00EC2690">
              <w:rPr>
                <w:rFonts w:ascii="Arial" w:hAnsi="Arial" w:cs="Arial"/>
                <w:color w:val="000000"/>
                <w:sz w:val="20"/>
              </w:rPr>
              <w:t>4 42 100 00 00 0</w:t>
            </w:r>
          </w:p>
        </w:tc>
        <w:tc>
          <w:tcPr>
            <w:tcW w:w="162"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4</w:t>
            </w:r>
          </w:p>
        </w:tc>
        <w:tc>
          <w:tcPr>
            <w:tcW w:w="508"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Глина и инертный материал</w:t>
            </w:r>
          </w:p>
          <w:p w:rsidR="00EC2690" w:rsidRPr="00EC2690" w:rsidRDefault="00EC2690" w:rsidP="00BD481F">
            <w:pPr>
              <w:jc w:val="center"/>
              <w:rPr>
                <w:rFonts w:ascii="Arial" w:hAnsi="Arial" w:cs="Arial"/>
                <w:sz w:val="20"/>
              </w:rPr>
            </w:pPr>
          </w:p>
        </w:tc>
        <w:tc>
          <w:tcPr>
            <w:tcW w:w="231" w:type="pct"/>
            <w:tcBorders>
              <w:top w:val="nil"/>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100,0</w:t>
            </w:r>
          </w:p>
        </w:tc>
        <w:tc>
          <w:tcPr>
            <w:tcW w:w="199"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нера</w:t>
            </w:r>
            <w:r w:rsidRPr="00EC2690">
              <w:rPr>
                <w:rFonts w:ascii="Arial" w:hAnsi="Arial" w:cs="Arial"/>
                <w:sz w:val="20"/>
              </w:rPr>
              <w:t>с</w:t>
            </w:r>
            <w:r w:rsidRPr="00EC2690">
              <w:rPr>
                <w:rFonts w:ascii="Arial" w:hAnsi="Arial" w:cs="Arial"/>
                <w:sz w:val="20"/>
              </w:rPr>
              <w:t>твор</w:t>
            </w:r>
            <w:r w:rsidRPr="00EC2690">
              <w:rPr>
                <w:rFonts w:ascii="Arial" w:hAnsi="Arial" w:cs="Arial"/>
                <w:sz w:val="20"/>
              </w:rPr>
              <w:t>и</w:t>
            </w:r>
            <w:r w:rsidRPr="00EC2690">
              <w:rPr>
                <w:rFonts w:ascii="Arial" w:hAnsi="Arial" w:cs="Arial"/>
                <w:sz w:val="20"/>
              </w:rPr>
              <w:t>мый</w:t>
            </w:r>
          </w:p>
        </w:tc>
        <w:tc>
          <w:tcPr>
            <w:tcW w:w="190" w:type="pct"/>
            <w:tcBorders>
              <w:top w:val="single" w:sz="4" w:space="0" w:color="auto"/>
              <w:left w:val="single" w:sz="4" w:space="0" w:color="auto"/>
              <w:bottom w:val="single" w:sz="4" w:space="0" w:color="auto"/>
              <w:right w:val="single" w:sz="4" w:space="0" w:color="auto"/>
            </w:tcBorders>
          </w:tcPr>
          <w:p w:rsidR="00EC2690" w:rsidRPr="00EC2690" w:rsidRDefault="00EC2690" w:rsidP="002379B5">
            <w:pPr>
              <w:ind w:left="-153" w:right="-68"/>
              <w:jc w:val="center"/>
              <w:rPr>
                <w:rFonts w:ascii="Arial" w:hAnsi="Arial" w:cs="Arial"/>
                <w:sz w:val="20"/>
              </w:rPr>
            </w:pPr>
            <w:r w:rsidRPr="00EC2690">
              <w:rPr>
                <w:rFonts w:ascii="Arial" w:hAnsi="Arial" w:cs="Arial"/>
                <w:sz w:val="20"/>
              </w:rPr>
              <w:t>данные не уст</w:t>
            </w:r>
            <w:r w:rsidRPr="00EC2690">
              <w:rPr>
                <w:rFonts w:ascii="Arial" w:hAnsi="Arial" w:cs="Arial"/>
                <w:sz w:val="20"/>
              </w:rPr>
              <w:t>а</w:t>
            </w:r>
            <w:r w:rsidRPr="00EC2690">
              <w:rPr>
                <w:rFonts w:ascii="Arial" w:hAnsi="Arial" w:cs="Arial"/>
                <w:sz w:val="20"/>
              </w:rPr>
              <w:t>новлены</w:t>
            </w:r>
          </w:p>
        </w:tc>
        <w:tc>
          <w:tcPr>
            <w:tcW w:w="178"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shd w:val="clear" w:color="auto" w:fill="FFFFFF"/>
              <w:jc w:val="center"/>
              <w:rPr>
                <w:rFonts w:ascii="Arial" w:hAnsi="Arial" w:cs="Arial"/>
                <w:sz w:val="20"/>
              </w:rPr>
            </w:pPr>
            <w:r w:rsidRPr="00EC2690">
              <w:rPr>
                <w:rFonts w:ascii="Arial" w:hAnsi="Arial" w:cs="Arial"/>
                <w:sz w:val="20"/>
              </w:rPr>
              <w:t>-</w:t>
            </w:r>
          </w:p>
        </w:tc>
        <w:tc>
          <w:tcPr>
            <w:tcW w:w="284" w:type="pct"/>
            <w:tcBorders>
              <w:top w:val="single" w:sz="4" w:space="0" w:color="auto"/>
              <w:left w:val="single" w:sz="4" w:space="0" w:color="auto"/>
              <w:bottom w:val="single" w:sz="4" w:space="0" w:color="auto"/>
              <w:right w:val="single" w:sz="4" w:space="0" w:color="auto"/>
            </w:tcBorders>
          </w:tcPr>
          <w:p w:rsidR="00EC2690" w:rsidRPr="00EC2690" w:rsidRDefault="00EC2690" w:rsidP="008B4A91">
            <w:pPr>
              <w:autoSpaceDE w:val="0"/>
              <w:autoSpaceDN w:val="0"/>
              <w:adjustRightInd w:val="0"/>
              <w:ind w:left="-113" w:right="-113" w:firstLine="6"/>
              <w:jc w:val="center"/>
              <w:rPr>
                <w:rFonts w:ascii="Arial" w:hAnsi="Arial" w:cs="Arial"/>
                <w:color w:val="000000"/>
                <w:sz w:val="20"/>
              </w:rPr>
            </w:pPr>
            <w:r w:rsidRPr="00EC2690">
              <w:rPr>
                <w:rFonts w:ascii="Arial" w:hAnsi="Arial" w:cs="Arial"/>
                <w:color w:val="000000"/>
                <w:sz w:val="20"/>
              </w:rPr>
              <w:t>Срок слу</w:t>
            </w:r>
            <w:r w:rsidRPr="00EC2690">
              <w:rPr>
                <w:rFonts w:ascii="Arial" w:hAnsi="Arial" w:cs="Arial"/>
                <w:color w:val="000000"/>
                <w:sz w:val="20"/>
              </w:rPr>
              <w:t>ж</w:t>
            </w:r>
            <w:r w:rsidRPr="00EC2690">
              <w:rPr>
                <w:rFonts w:ascii="Arial" w:hAnsi="Arial" w:cs="Arial"/>
                <w:color w:val="000000"/>
                <w:sz w:val="20"/>
              </w:rPr>
              <w:t>бы: ≥ 6 мес</w:t>
            </w:r>
            <w:r w:rsidRPr="00EC2690">
              <w:rPr>
                <w:rFonts w:ascii="Arial" w:hAnsi="Arial" w:cs="Arial"/>
                <w:color w:val="000000"/>
                <w:sz w:val="20"/>
              </w:rPr>
              <w:t>я</w:t>
            </w:r>
            <w:r w:rsidRPr="00EC2690">
              <w:rPr>
                <w:rFonts w:ascii="Arial" w:hAnsi="Arial" w:cs="Arial"/>
                <w:color w:val="000000"/>
                <w:sz w:val="20"/>
              </w:rPr>
              <w:t xml:space="preserve">цев </w:t>
            </w:r>
          </w:p>
          <w:p w:rsidR="00EC2690" w:rsidRPr="00EC2690" w:rsidRDefault="00EC2690" w:rsidP="008B4A91">
            <w:pPr>
              <w:ind w:left="-113" w:right="-113" w:firstLine="6"/>
              <w:jc w:val="center"/>
              <w:rPr>
                <w:rFonts w:ascii="Arial" w:hAnsi="Arial" w:cs="Arial"/>
                <w:sz w:val="20"/>
              </w:rPr>
            </w:pPr>
            <w:r w:rsidRPr="00EC2690">
              <w:rPr>
                <w:rFonts w:ascii="Arial" w:hAnsi="Arial" w:cs="Arial"/>
                <w:sz w:val="20"/>
              </w:rPr>
              <w:t xml:space="preserve">Частота: 20–32 недель </w:t>
            </w:r>
          </w:p>
        </w:tc>
        <w:tc>
          <w:tcPr>
            <w:tcW w:w="233" w:type="pct"/>
            <w:tcBorders>
              <w:top w:val="single" w:sz="4" w:space="0" w:color="auto"/>
              <w:left w:val="single" w:sz="4" w:space="0" w:color="auto"/>
              <w:bottom w:val="single" w:sz="4" w:space="0" w:color="auto"/>
              <w:right w:val="single" w:sz="4" w:space="0" w:color="auto"/>
            </w:tcBorders>
          </w:tcPr>
          <w:p w:rsidR="00EC2690" w:rsidRPr="00EC2690" w:rsidRDefault="00EC2690" w:rsidP="00F4482A">
            <w:pPr>
              <w:jc w:val="center"/>
              <w:rPr>
                <w:rFonts w:ascii="Arial" w:hAnsi="Arial" w:cs="Arial"/>
                <w:sz w:val="20"/>
                <w:lang w:val="en-US"/>
              </w:rPr>
            </w:pPr>
            <w:r w:rsidRPr="00EC2690">
              <w:rPr>
                <w:rFonts w:ascii="Arial" w:hAnsi="Arial" w:cs="Arial"/>
                <w:sz w:val="20"/>
                <w:lang w:val="en-US"/>
              </w:rPr>
              <w:t>118</w:t>
            </w:r>
            <w:r w:rsidRPr="00EC2690">
              <w:rPr>
                <w:rFonts w:ascii="Arial" w:hAnsi="Arial" w:cs="Arial"/>
                <w:sz w:val="20"/>
              </w:rPr>
              <w:t>,</w:t>
            </w:r>
            <w:r w:rsidRPr="00EC2690">
              <w:rPr>
                <w:rFonts w:ascii="Arial" w:hAnsi="Arial" w:cs="Arial"/>
                <w:sz w:val="20"/>
                <w:lang w:val="en-US"/>
              </w:rPr>
              <w:t>0</w:t>
            </w:r>
          </w:p>
        </w:tc>
        <w:tc>
          <w:tcPr>
            <w:tcW w:w="245" w:type="pct"/>
            <w:tcBorders>
              <w:top w:val="single" w:sz="4" w:space="0" w:color="auto"/>
              <w:left w:val="single" w:sz="4" w:space="0" w:color="auto"/>
              <w:bottom w:val="single" w:sz="4" w:space="0" w:color="auto"/>
              <w:right w:val="single" w:sz="4" w:space="0" w:color="auto"/>
            </w:tcBorders>
          </w:tcPr>
          <w:p w:rsidR="00EC2690" w:rsidRPr="00EC2690" w:rsidRDefault="00EC2690" w:rsidP="00EC2690">
            <w:pPr>
              <w:jc w:val="center"/>
              <w:rPr>
                <w:rFonts w:ascii="Arial" w:hAnsi="Arial" w:cs="Arial"/>
                <w:sz w:val="20"/>
                <w:lang w:val="en-US"/>
              </w:rPr>
            </w:pPr>
            <w:r w:rsidRPr="00EC2690">
              <w:rPr>
                <w:rFonts w:ascii="Arial" w:hAnsi="Arial" w:cs="Arial"/>
                <w:sz w:val="20"/>
                <w:lang w:val="en-US"/>
              </w:rPr>
              <w:t>118</w:t>
            </w:r>
            <w:r w:rsidRPr="00EC2690">
              <w:rPr>
                <w:rFonts w:ascii="Arial" w:hAnsi="Arial" w:cs="Arial"/>
                <w:sz w:val="20"/>
              </w:rPr>
              <w:t>,</w:t>
            </w:r>
            <w:r w:rsidRPr="00EC2690">
              <w:rPr>
                <w:rFonts w:ascii="Arial" w:hAnsi="Arial" w:cs="Arial"/>
                <w:sz w:val="20"/>
                <w:lang w:val="en-US"/>
              </w:rPr>
              <w:t>0</w:t>
            </w:r>
          </w:p>
        </w:tc>
        <w:tc>
          <w:tcPr>
            <w:tcW w:w="253" w:type="pct"/>
            <w:tcBorders>
              <w:top w:val="single" w:sz="4" w:space="0" w:color="auto"/>
              <w:left w:val="single" w:sz="4" w:space="0" w:color="auto"/>
              <w:bottom w:val="single" w:sz="4" w:space="0" w:color="auto"/>
              <w:right w:val="single" w:sz="4" w:space="0" w:color="auto"/>
            </w:tcBorders>
          </w:tcPr>
          <w:p w:rsidR="00EC2690" w:rsidRPr="00EC2690" w:rsidRDefault="00EC2690" w:rsidP="00F4482A">
            <w:pPr>
              <w:jc w:val="center"/>
              <w:rPr>
                <w:rFonts w:ascii="Arial" w:hAnsi="Arial" w:cs="Arial"/>
                <w:sz w:val="20"/>
                <w:lang w:val="en-US"/>
              </w:rPr>
            </w:pPr>
          </w:p>
        </w:tc>
        <w:tc>
          <w:tcPr>
            <w:tcW w:w="285"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lang w:val="en-US"/>
              </w:rPr>
            </w:pPr>
            <w:r w:rsidRPr="00EC2690">
              <w:rPr>
                <w:rFonts w:ascii="Arial" w:hAnsi="Arial" w:cs="Arial"/>
                <w:sz w:val="20"/>
                <w:lang w:val="en-US"/>
              </w:rPr>
              <w:t>-</w:t>
            </w:r>
          </w:p>
        </w:tc>
        <w:tc>
          <w:tcPr>
            <w:tcW w:w="379"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Выгружается в передвижной транспортный контейнер</w:t>
            </w:r>
          </w:p>
        </w:tc>
        <w:tc>
          <w:tcPr>
            <w:tcW w:w="602" w:type="pct"/>
            <w:tcBorders>
              <w:top w:val="single" w:sz="4" w:space="0" w:color="auto"/>
              <w:left w:val="single" w:sz="4" w:space="0" w:color="auto"/>
              <w:bottom w:val="single" w:sz="4" w:space="0" w:color="auto"/>
              <w:right w:val="single" w:sz="4" w:space="0" w:color="auto"/>
            </w:tcBorders>
          </w:tcPr>
          <w:p w:rsidR="00EC2690" w:rsidRPr="00EC2690" w:rsidRDefault="00EC2690" w:rsidP="00402DD5">
            <w:pPr>
              <w:jc w:val="center"/>
            </w:pPr>
            <w:r w:rsidRPr="00EC2690">
              <w:rPr>
                <w:rFonts w:ascii="Arial" w:hAnsi="Arial" w:cs="Arial"/>
                <w:sz w:val="20"/>
              </w:rPr>
              <w:t>Размещение на полигоне захоронения отходов ОАО «НКНХ», Нижнека</w:t>
            </w:r>
            <w:r w:rsidRPr="00EC2690">
              <w:rPr>
                <w:rFonts w:ascii="Arial" w:hAnsi="Arial" w:cs="Arial"/>
                <w:sz w:val="20"/>
              </w:rPr>
              <w:t>м</w:t>
            </w:r>
            <w:r w:rsidRPr="00EC2690">
              <w:rPr>
                <w:rFonts w:ascii="Arial" w:hAnsi="Arial" w:cs="Arial"/>
                <w:sz w:val="20"/>
              </w:rPr>
              <w:t xml:space="preserve">ский район, </w:t>
            </w:r>
            <w:proofErr w:type="spellStart"/>
            <w:r w:rsidRPr="00EC2690">
              <w:rPr>
                <w:rFonts w:ascii="Arial" w:hAnsi="Arial" w:cs="Arial"/>
                <w:sz w:val="20"/>
              </w:rPr>
              <w:t>Биклянское</w:t>
            </w:r>
            <w:proofErr w:type="spellEnd"/>
            <w:r w:rsidRPr="00EC2690">
              <w:rPr>
                <w:rFonts w:ascii="Arial" w:hAnsi="Arial" w:cs="Arial"/>
                <w:sz w:val="20"/>
              </w:rPr>
              <w:t xml:space="preserve"> лесничество. ГРОРО 16-00058-З-00920-171115</w:t>
            </w:r>
          </w:p>
        </w:tc>
        <w:tc>
          <w:tcPr>
            <w:tcW w:w="181"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autoSpaceDE w:val="0"/>
              <w:autoSpaceDN w:val="0"/>
              <w:adjustRightInd w:val="0"/>
              <w:jc w:val="center"/>
              <w:rPr>
                <w:rFonts w:ascii="Arial" w:hAnsi="Arial" w:cs="Arial"/>
                <w:color w:val="000000"/>
                <w:sz w:val="20"/>
              </w:rPr>
            </w:pPr>
            <w:r w:rsidRPr="00EC2690">
              <w:rPr>
                <w:rFonts w:ascii="Arial" w:hAnsi="Arial" w:cs="Arial"/>
                <w:color w:val="000000"/>
                <w:sz w:val="20"/>
              </w:rPr>
              <w:t>77 м³</w:t>
            </w:r>
          </w:p>
          <w:p w:rsidR="00EC2690" w:rsidRPr="00EC2690" w:rsidRDefault="00EC2690" w:rsidP="00C03CBC">
            <w:pPr>
              <w:ind w:left="-108" w:right="-166"/>
              <w:jc w:val="center"/>
              <w:rPr>
                <w:rFonts w:ascii="Arial" w:hAnsi="Arial" w:cs="Arial"/>
                <w:sz w:val="20"/>
              </w:rPr>
            </w:pPr>
            <w:r w:rsidRPr="00EC2690">
              <w:rPr>
                <w:rFonts w:ascii="Arial" w:hAnsi="Arial" w:cs="Arial"/>
                <w:sz w:val="20"/>
              </w:rPr>
              <w:t>На одну колонну (2 к</w:t>
            </w:r>
            <w:r w:rsidRPr="00EC2690">
              <w:rPr>
                <w:rFonts w:ascii="Arial" w:hAnsi="Arial" w:cs="Arial"/>
                <w:sz w:val="20"/>
              </w:rPr>
              <w:t>о</w:t>
            </w:r>
            <w:r w:rsidRPr="00EC2690">
              <w:rPr>
                <w:rFonts w:ascii="Arial" w:hAnsi="Arial" w:cs="Arial"/>
                <w:sz w:val="20"/>
              </w:rPr>
              <w:t>лонны)</w:t>
            </w:r>
          </w:p>
        </w:tc>
      </w:tr>
      <w:tr w:rsidR="00EC2690"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rPr>
                <w:rFonts w:ascii="Arial" w:hAnsi="Arial" w:cs="Arial"/>
                <w:sz w:val="20"/>
              </w:rPr>
            </w:pPr>
            <w:r w:rsidRPr="00EC2690">
              <w:rPr>
                <w:rFonts w:ascii="Arial" w:hAnsi="Arial" w:cs="Arial"/>
                <w:sz w:val="20"/>
              </w:rPr>
              <w:t>Мембраны обратного осмоса полиамидные отработанные при водоподготовке</w:t>
            </w:r>
          </w:p>
        </w:tc>
        <w:tc>
          <w:tcPr>
            <w:tcW w:w="308" w:type="pct"/>
            <w:tcBorders>
              <w:top w:val="single" w:sz="4" w:space="0" w:color="auto"/>
              <w:left w:val="single" w:sz="4" w:space="0" w:color="auto"/>
              <w:bottom w:val="single" w:sz="4" w:space="0" w:color="auto"/>
              <w:right w:val="single" w:sz="4" w:space="0" w:color="auto"/>
            </w:tcBorders>
          </w:tcPr>
          <w:p w:rsidR="00EC2690" w:rsidRPr="00EC2690" w:rsidRDefault="00EC2690" w:rsidP="008B4A91">
            <w:pPr>
              <w:autoSpaceDE w:val="0"/>
              <w:autoSpaceDN w:val="0"/>
              <w:adjustRightInd w:val="0"/>
              <w:ind w:left="-58" w:right="-57"/>
              <w:jc w:val="center"/>
              <w:rPr>
                <w:rFonts w:ascii="Arial" w:hAnsi="Arial" w:cs="Arial"/>
                <w:sz w:val="20"/>
              </w:rPr>
            </w:pPr>
            <w:r w:rsidRPr="00EC2690">
              <w:rPr>
                <w:rFonts w:ascii="Arial" w:hAnsi="Arial" w:cs="Arial"/>
                <w:sz w:val="20"/>
              </w:rPr>
              <w:t>Установка деминерал</w:t>
            </w:r>
            <w:r w:rsidRPr="00EC2690">
              <w:rPr>
                <w:rFonts w:ascii="Arial" w:hAnsi="Arial" w:cs="Arial"/>
                <w:sz w:val="20"/>
              </w:rPr>
              <w:t>и</w:t>
            </w:r>
            <w:r w:rsidRPr="00EC2690">
              <w:rPr>
                <w:rFonts w:ascii="Arial" w:hAnsi="Arial" w:cs="Arial"/>
                <w:sz w:val="20"/>
              </w:rPr>
              <w:t xml:space="preserve">зованной воды </w:t>
            </w:r>
          </w:p>
          <w:p w:rsidR="00EC2690" w:rsidRPr="00EC2690" w:rsidRDefault="00EC2690" w:rsidP="008B4A91">
            <w:pPr>
              <w:ind w:left="-58" w:right="-57"/>
              <w:jc w:val="center"/>
              <w:rPr>
                <w:rFonts w:ascii="Arial" w:hAnsi="Arial" w:cs="Arial"/>
                <w:sz w:val="20"/>
              </w:rPr>
            </w:pPr>
            <w:r w:rsidRPr="00EC2690">
              <w:rPr>
                <w:rFonts w:ascii="Arial" w:hAnsi="Arial" w:cs="Arial"/>
                <w:sz w:val="20"/>
              </w:rPr>
              <w:t xml:space="preserve">PA119-01 </w:t>
            </w:r>
          </w:p>
        </w:tc>
        <w:tc>
          <w:tcPr>
            <w:tcW w:w="242"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7 10 214 12 51 4</w:t>
            </w:r>
          </w:p>
        </w:tc>
        <w:tc>
          <w:tcPr>
            <w:tcW w:w="162"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4</w:t>
            </w:r>
          </w:p>
        </w:tc>
        <w:tc>
          <w:tcPr>
            <w:tcW w:w="508"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autoSpaceDE w:val="0"/>
              <w:autoSpaceDN w:val="0"/>
              <w:adjustRightInd w:val="0"/>
              <w:jc w:val="center"/>
              <w:rPr>
                <w:rFonts w:ascii="Arial" w:hAnsi="Arial" w:cs="Arial"/>
                <w:sz w:val="20"/>
              </w:rPr>
            </w:pPr>
            <w:r w:rsidRPr="00EC2690">
              <w:rPr>
                <w:rFonts w:ascii="Arial" w:hAnsi="Arial" w:cs="Arial"/>
                <w:sz w:val="20"/>
              </w:rPr>
              <w:t>Композитный пол</w:t>
            </w:r>
            <w:r w:rsidRPr="00EC2690">
              <w:rPr>
                <w:rFonts w:ascii="Arial" w:hAnsi="Arial" w:cs="Arial"/>
                <w:sz w:val="20"/>
              </w:rPr>
              <w:t>и</w:t>
            </w:r>
            <w:r w:rsidRPr="00EC2690">
              <w:rPr>
                <w:rFonts w:ascii="Arial" w:hAnsi="Arial" w:cs="Arial"/>
                <w:sz w:val="20"/>
              </w:rPr>
              <w:t xml:space="preserve">амид </w:t>
            </w:r>
          </w:p>
          <w:p w:rsidR="00EC2690" w:rsidRPr="00EC2690" w:rsidRDefault="00EC2690" w:rsidP="00BD481F">
            <w:pPr>
              <w:jc w:val="center"/>
              <w:rPr>
                <w:rFonts w:ascii="Arial" w:hAnsi="Arial" w:cs="Arial"/>
                <w:sz w:val="20"/>
              </w:rPr>
            </w:pPr>
          </w:p>
        </w:tc>
        <w:tc>
          <w:tcPr>
            <w:tcW w:w="231" w:type="pct"/>
            <w:tcBorders>
              <w:top w:val="nil"/>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100,0</w:t>
            </w:r>
          </w:p>
        </w:tc>
        <w:tc>
          <w:tcPr>
            <w:tcW w:w="199"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нера</w:t>
            </w:r>
            <w:r w:rsidRPr="00EC2690">
              <w:rPr>
                <w:rFonts w:ascii="Arial" w:hAnsi="Arial" w:cs="Arial"/>
                <w:sz w:val="20"/>
              </w:rPr>
              <w:t>с</w:t>
            </w:r>
            <w:r w:rsidRPr="00EC2690">
              <w:rPr>
                <w:rFonts w:ascii="Arial" w:hAnsi="Arial" w:cs="Arial"/>
                <w:sz w:val="20"/>
              </w:rPr>
              <w:t>твор</w:t>
            </w:r>
            <w:r w:rsidRPr="00EC2690">
              <w:rPr>
                <w:rFonts w:ascii="Arial" w:hAnsi="Arial" w:cs="Arial"/>
                <w:sz w:val="20"/>
              </w:rPr>
              <w:t>и</w:t>
            </w:r>
            <w:r w:rsidRPr="00EC2690">
              <w:rPr>
                <w:rFonts w:ascii="Arial" w:hAnsi="Arial" w:cs="Arial"/>
                <w:sz w:val="20"/>
              </w:rPr>
              <w:t>мый</w:t>
            </w:r>
          </w:p>
        </w:tc>
        <w:tc>
          <w:tcPr>
            <w:tcW w:w="190" w:type="pct"/>
            <w:tcBorders>
              <w:top w:val="single" w:sz="4" w:space="0" w:color="auto"/>
              <w:left w:val="single" w:sz="4" w:space="0" w:color="auto"/>
              <w:bottom w:val="single" w:sz="4" w:space="0" w:color="auto"/>
              <w:right w:val="single" w:sz="4" w:space="0" w:color="auto"/>
            </w:tcBorders>
          </w:tcPr>
          <w:p w:rsidR="00EC2690" w:rsidRPr="00EC2690" w:rsidRDefault="00EC2690" w:rsidP="002379B5">
            <w:pPr>
              <w:ind w:left="-153" w:right="-68"/>
              <w:jc w:val="center"/>
              <w:rPr>
                <w:rFonts w:ascii="Arial" w:hAnsi="Arial" w:cs="Arial"/>
                <w:sz w:val="20"/>
              </w:rPr>
            </w:pPr>
            <w:r w:rsidRPr="00EC2690">
              <w:rPr>
                <w:rFonts w:ascii="Arial" w:hAnsi="Arial" w:cs="Arial"/>
                <w:sz w:val="20"/>
              </w:rPr>
              <w:t>Изделие из одн</w:t>
            </w:r>
            <w:r w:rsidRPr="00EC2690">
              <w:rPr>
                <w:rFonts w:ascii="Arial" w:hAnsi="Arial" w:cs="Arial"/>
                <w:sz w:val="20"/>
              </w:rPr>
              <w:t>о</w:t>
            </w:r>
            <w:r w:rsidRPr="00EC2690">
              <w:rPr>
                <w:rFonts w:ascii="Arial" w:hAnsi="Arial" w:cs="Arial"/>
                <w:sz w:val="20"/>
              </w:rPr>
              <w:t>го мат</w:t>
            </w:r>
            <w:r w:rsidRPr="00EC2690">
              <w:rPr>
                <w:rFonts w:ascii="Arial" w:hAnsi="Arial" w:cs="Arial"/>
                <w:sz w:val="20"/>
              </w:rPr>
              <w:t>е</w:t>
            </w:r>
            <w:r w:rsidRPr="00EC2690">
              <w:rPr>
                <w:rFonts w:ascii="Arial" w:hAnsi="Arial" w:cs="Arial"/>
                <w:sz w:val="20"/>
              </w:rPr>
              <w:t>риала</w:t>
            </w:r>
          </w:p>
        </w:tc>
        <w:tc>
          <w:tcPr>
            <w:tcW w:w="178"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shd w:val="clear" w:color="auto" w:fill="FFFFFF"/>
              <w:jc w:val="center"/>
              <w:rPr>
                <w:rFonts w:ascii="Arial" w:hAnsi="Arial" w:cs="Arial"/>
                <w:sz w:val="20"/>
              </w:rPr>
            </w:pPr>
            <w:r w:rsidRPr="00EC2690">
              <w:rPr>
                <w:rFonts w:ascii="Arial" w:hAnsi="Arial" w:cs="Arial"/>
                <w:sz w:val="20"/>
              </w:rPr>
              <w:t>10</w:t>
            </w:r>
          </w:p>
        </w:tc>
        <w:tc>
          <w:tcPr>
            <w:tcW w:w="284" w:type="pct"/>
            <w:tcBorders>
              <w:top w:val="single" w:sz="4" w:space="0" w:color="auto"/>
              <w:left w:val="single" w:sz="4" w:space="0" w:color="auto"/>
              <w:bottom w:val="single" w:sz="4" w:space="0" w:color="auto"/>
              <w:right w:val="single" w:sz="4" w:space="0" w:color="auto"/>
            </w:tcBorders>
          </w:tcPr>
          <w:p w:rsidR="00EC2690" w:rsidRPr="00EC2690" w:rsidRDefault="00EC2690" w:rsidP="008B4A91">
            <w:pPr>
              <w:autoSpaceDE w:val="0"/>
              <w:autoSpaceDN w:val="0"/>
              <w:adjustRightInd w:val="0"/>
              <w:ind w:left="-113" w:right="-113" w:firstLine="6"/>
              <w:jc w:val="center"/>
              <w:rPr>
                <w:rFonts w:ascii="Arial" w:hAnsi="Arial" w:cs="Arial"/>
                <w:sz w:val="20"/>
              </w:rPr>
            </w:pPr>
            <w:r w:rsidRPr="00EC2690">
              <w:rPr>
                <w:rFonts w:ascii="Arial" w:hAnsi="Arial" w:cs="Arial"/>
                <w:sz w:val="20"/>
              </w:rPr>
              <w:t xml:space="preserve">Срок службы 3-5 лет </w:t>
            </w:r>
          </w:p>
        </w:tc>
        <w:tc>
          <w:tcPr>
            <w:tcW w:w="233" w:type="pct"/>
            <w:tcBorders>
              <w:top w:val="single" w:sz="4" w:space="0" w:color="auto"/>
              <w:left w:val="single" w:sz="4" w:space="0" w:color="auto"/>
              <w:bottom w:val="single" w:sz="4" w:space="0" w:color="auto"/>
              <w:right w:val="single" w:sz="4" w:space="0" w:color="auto"/>
            </w:tcBorders>
          </w:tcPr>
          <w:p w:rsidR="00EC2690" w:rsidRPr="00EC2690" w:rsidRDefault="00EC2690" w:rsidP="00906286">
            <w:pPr>
              <w:jc w:val="center"/>
              <w:rPr>
                <w:rFonts w:ascii="Arial" w:hAnsi="Arial" w:cs="Arial"/>
                <w:sz w:val="20"/>
              </w:rPr>
            </w:pPr>
            <w:r w:rsidRPr="00EC2690">
              <w:rPr>
                <w:rFonts w:ascii="Arial" w:hAnsi="Arial" w:cs="Arial"/>
                <w:sz w:val="20"/>
              </w:rPr>
              <w:t>15,0 (10м</w:t>
            </w:r>
            <w:r w:rsidRPr="00EC2690">
              <w:rPr>
                <w:rFonts w:ascii="Arial" w:hAnsi="Arial" w:cs="Arial"/>
                <w:sz w:val="20"/>
                <w:vertAlign w:val="superscript"/>
              </w:rPr>
              <w:t>3</w:t>
            </w:r>
            <w:r w:rsidRPr="00EC2690">
              <w:rPr>
                <w:rFonts w:ascii="Arial" w:hAnsi="Arial" w:cs="Arial"/>
                <w:sz w:val="20"/>
              </w:rPr>
              <w:t>)</w:t>
            </w:r>
          </w:p>
        </w:tc>
        <w:tc>
          <w:tcPr>
            <w:tcW w:w="245" w:type="pct"/>
            <w:tcBorders>
              <w:top w:val="single" w:sz="4" w:space="0" w:color="auto"/>
              <w:left w:val="single" w:sz="4" w:space="0" w:color="auto"/>
              <w:bottom w:val="single" w:sz="4" w:space="0" w:color="auto"/>
              <w:right w:val="single" w:sz="4" w:space="0" w:color="auto"/>
            </w:tcBorders>
          </w:tcPr>
          <w:p w:rsidR="00EC2690" w:rsidRPr="00EC2690" w:rsidRDefault="00EC2690" w:rsidP="00EC2690">
            <w:pPr>
              <w:jc w:val="center"/>
              <w:rPr>
                <w:rFonts w:ascii="Arial" w:hAnsi="Arial" w:cs="Arial"/>
                <w:sz w:val="20"/>
              </w:rPr>
            </w:pPr>
            <w:r w:rsidRPr="00EC2690">
              <w:rPr>
                <w:rFonts w:ascii="Arial" w:hAnsi="Arial" w:cs="Arial"/>
                <w:sz w:val="20"/>
              </w:rPr>
              <w:t>15,0 (10м</w:t>
            </w:r>
            <w:r w:rsidRPr="00EC2690">
              <w:rPr>
                <w:rFonts w:ascii="Arial" w:hAnsi="Arial" w:cs="Arial"/>
                <w:sz w:val="20"/>
                <w:vertAlign w:val="superscript"/>
              </w:rPr>
              <w:t>3</w:t>
            </w:r>
            <w:r w:rsidRPr="00EC2690">
              <w:rPr>
                <w:rFonts w:ascii="Arial" w:hAnsi="Arial" w:cs="Arial"/>
                <w:sz w:val="20"/>
              </w:rPr>
              <w:t>)</w:t>
            </w:r>
          </w:p>
        </w:tc>
        <w:tc>
          <w:tcPr>
            <w:tcW w:w="253"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p>
        </w:tc>
        <w:tc>
          <w:tcPr>
            <w:tcW w:w="285"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r w:rsidRPr="00EC2690">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EC2690" w:rsidRPr="00EC2690" w:rsidRDefault="00EC2690">
            <w:r w:rsidRPr="00EC2690">
              <w:rPr>
                <w:rFonts w:ascii="Arial" w:hAnsi="Arial" w:cs="Arial"/>
                <w:sz w:val="20"/>
              </w:rPr>
              <w:t>Выгружается в передвижной транспортный контейнер</w:t>
            </w:r>
          </w:p>
        </w:tc>
        <w:tc>
          <w:tcPr>
            <w:tcW w:w="602" w:type="pct"/>
            <w:tcBorders>
              <w:top w:val="single" w:sz="4" w:space="0" w:color="auto"/>
              <w:left w:val="single" w:sz="4" w:space="0" w:color="auto"/>
              <w:bottom w:val="single" w:sz="4" w:space="0" w:color="auto"/>
              <w:right w:val="single" w:sz="4" w:space="0" w:color="auto"/>
            </w:tcBorders>
          </w:tcPr>
          <w:p w:rsidR="00EC2690" w:rsidRPr="00EC2690" w:rsidRDefault="00EC2690" w:rsidP="00402DD5">
            <w:pPr>
              <w:jc w:val="center"/>
            </w:pPr>
            <w:r w:rsidRPr="00EC2690">
              <w:rPr>
                <w:rFonts w:ascii="Arial" w:hAnsi="Arial" w:cs="Arial"/>
                <w:sz w:val="20"/>
              </w:rPr>
              <w:t>Размещение на полигоне захоронения отходов ОАО «НКНХ», Нижнека</w:t>
            </w:r>
            <w:r w:rsidRPr="00EC2690">
              <w:rPr>
                <w:rFonts w:ascii="Arial" w:hAnsi="Arial" w:cs="Arial"/>
                <w:sz w:val="20"/>
              </w:rPr>
              <w:t>м</w:t>
            </w:r>
            <w:r w:rsidRPr="00EC2690">
              <w:rPr>
                <w:rFonts w:ascii="Arial" w:hAnsi="Arial" w:cs="Arial"/>
                <w:sz w:val="20"/>
              </w:rPr>
              <w:t xml:space="preserve">ский район, </w:t>
            </w:r>
            <w:proofErr w:type="spellStart"/>
            <w:r w:rsidRPr="00EC2690">
              <w:rPr>
                <w:rFonts w:ascii="Arial" w:hAnsi="Arial" w:cs="Arial"/>
                <w:sz w:val="20"/>
              </w:rPr>
              <w:t>Биклянское</w:t>
            </w:r>
            <w:proofErr w:type="spellEnd"/>
            <w:r w:rsidRPr="00EC2690">
              <w:rPr>
                <w:rFonts w:ascii="Arial" w:hAnsi="Arial" w:cs="Arial"/>
                <w:sz w:val="20"/>
              </w:rPr>
              <w:t xml:space="preserve"> лесничество. ГРОРО 16-00058-З-00920-171115</w:t>
            </w:r>
          </w:p>
        </w:tc>
        <w:tc>
          <w:tcPr>
            <w:tcW w:w="181" w:type="pct"/>
            <w:tcBorders>
              <w:top w:val="single" w:sz="4" w:space="0" w:color="auto"/>
              <w:left w:val="single" w:sz="4" w:space="0" w:color="auto"/>
              <w:bottom w:val="single" w:sz="4" w:space="0" w:color="auto"/>
              <w:right w:val="single" w:sz="4" w:space="0" w:color="auto"/>
            </w:tcBorders>
          </w:tcPr>
          <w:p w:rsidR="00EC2690" w:rsidRPr="00EC2690" w:rsidRDefault="00EC2690" w:rsidP="00BD481F">
            <w:pPr>
              <w:jc w:val="center"/>
              <w:rPr>
                <w:rFonts w:ascii="Arial" w:hAnsi="Arial" w:cs="Arial"/>
                <w:sz w:val="20"/>
              </w:rPr>
            </w:pPr>
          </w:p>
        </w:tc>
      </w:tr>
      <w:tr w:rsidR="00EC2690"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ind w:right="-57"/>
              <w:rPr>
                <w:rFonts w:ascii="Arial" w:hAnsi="Arial" w:cs="Arial"/>
                <w:sz w:val="20"/>
              </w:rPr>
            </w:pPr>
            <w:proofErr w:type="gramStart"/>
            <w:r w:rsidRPr="00F6575C">
              <w:rPr>
                <w:rFonts w:ascii="Arial" w:hAnsi="Arial" w:cs="Arial"/>
                <w:color w:val="000000"/>
                <w:sz w:val="20"/>
              </w:rPr>
              <w:t>Уголь</w:t>
            </w:r>
            <w:proofErr w:type="gramEnd"/>
            <w:r w:rsidRPr="00F6575C">
              <w:rPr>
                <w:rFonts w:ascii="Arial" w:hAnsi="Arial" w:cs="Arial"/>
                <w:color w:val="000000"/>
                <w:sz w:val="20"/>
              </w:rPr>
              <w:t xml:space="preserve"> активирова</w:t>
            </w:r>
            <w:r w:rsidRPr="00F6575C">
              <w:rPr>
                <w:rFonts w:ascii="Arial" w:hAnsi="Arial" w:cs="Arial"/>
                <w:color w:val="000000"/>
                <w:sz w:val="20"/>
              </w:rPr>
              <w:t>н</w:t>
            </w:r>
            <w:r w:rsidRPr="00F6575C">
              <w:rPr>
                <w:rFonts w:ascii="Arial" w:hAnsi="Arial" w:cs="Arial"/>
                <w:color w:val="000000"/>
                <w:sz w:val="20"/>
              </w:rPr>
              <w:t>ный отработанный, загрязненный нефт</w:t>
            </w:r>
            <w:r w:rsidRPr="00F6575C">
              <w:rPr>
                <w:rFonts w:ascii="Arial" w:hAnsi="Arial" w:cs="Arial"/>
                <w:color w:val="000000"/>
                <w:sz w:val="20"/>
              </w:rPr>
              <w:t>е</w:t>
            </w:r>
            <w:r w:rsidRPr="00F6575C">
              <w:rPr>
                <w:rFonts w:ascii="Arial" w:hAnsi="Arial" w:cs="Arial"/>
                <w:color w:val="000000"/>
                <w:sz w:val="20"/>
              </w:rPr>
              <w:t>продуктами (соде</w:t>
            </w:r>
            <w:r w:rsidRPr="00F6575C">
              <w:rPr>
                <w:rFonts w:ascii="Arial" w:hAnsi="Arial" w:cs="Arial"/>
                <w:color w:val="000000"/>
                <w:sz w:val="20"/>
              </w:rPr>
              <w:t>р</w:t>
            </w:r>
            <w:r w:rsidRPr="00F6575C">
              <w:rPr>
                <w:rFonts w:ascii="Arial" w:hAnsi="Arial" w:cs="Arial"/>
                <w:color w:val="000000"/>
                <w:sz w:val="20"/>
              </w:rPr>
              <w:t>жание нефтепроду</w:t>
            </w:r>
            <w:r w:rsidRPr="00F6575C">
              <w:rPr>
                <w:rFonts w:ascii="Arial" w:hAnsi="Arial" w:cs="Arial"/>
                <w:color w:val="000000"/>
                <w:sz w:val="20"/>
              </w:rPr>
              <w:t>к</w:t>
            </w:r>
            <w:r w:rsidRPr="00F6575C">
              <w:rPr>
                <w:rFonts w:ascii="Arial" w:hAnsi="Arial" w:cs="Arial"/>
                <w:color w:val="000000"/>
                <w:sz w:val="20"/>
              </w:rPr>
              <w:t>тов менее 15 %)</w:t>
            </w:r>
          </w:p>
        </w:tc>
        <w:tc>
          <w:tcPr>
            <w:tcW w:w="308" w:type="pct"/>
            <w:tcBorders>
              <w:top w:val="single" w:sz="4" w:space="0" w:color="auto"/>
              <w:left w:val="single" w:sz="4" w:space="0" w:color="auto"/>
              <w:bottom w:val="single" w:sz="4" w:space="0" w:color="auto"/>
              <w:right w:val="single" w:sz="4" w:space="0" w:color="auto"/>
            </w:tcBorders>
          </w:tcPr>
          <w:p w:rsidR="00EC2690" w:rsidRPr="00F6575C" w:rsidRDefault="00EC2690" w:rsidP="008B4A91">
            <w:pPr>
              <w:autoSpaceDE w:val="0"/>
              <w:autoSpaceDN w:val="0"/>
              <w:adjustRightInd w:val="0"/>
              <w:ind w:left="-58" w:right="-57"/>
              <w:jc w:val="center"/>
              <w:rPr>
                <w:rFonts w:ascii="Arial" w:hAnsi="Arial" w:cs="Arial"/>
                <w:color w:val="000000"/>
                <w:sz w:val="20"/>
              </w:rPr>
            </w:pPr>
            <w:r w:rsidRPr="00F6575C">
              <w:rPr>
                <w:rFonts w:ascii="Arial" w:hAnsi="Arial" w:cs="Arial"/>
                <w:color w:val="000000"/>
                <w:sz w:val="20"/>
              </w:rPr>
              <w:t>Установка очистки ко</w:t>
            </w:r>
            <w:r w:rsidRPr="00F6575C">
              <w:rPr>
                <w:rFonts w:ascii="Arial" w:hAnsi="Arial" w:cs="Arial"/>
                <w:color w:val="000000"/>
                <w:sz w:val="20"/>
              </w:rPr>
              <w:t>н</w:t>
            </w:r>
            <w:r w:rsidRPr="00F6575C">
              <w:rPr>
                <w:rFonts w:ascii="Arial" w:hAnsi="Arial" w:cs="Arial"/>
                <w:color w:val="000000"/>
                <w:sz w:val="20"/>
              </w:rPr>
              <w:t xml:space="preserve">денсата PA118-01 </w:t>
            </w:r>
          </w:p>
          <w:p w:rsidR="00EC2690" w:rsidRPr="00F6575C" w:rsidRDefault="00EC2690" w:rsidP="008B4A91">
            <w:pPr>
              <w:autoSpaceDE w:val="0"/>
              <w:autoSpaceDN w:val="0"/>
              <w:adjustRightInd w:val="0"/>
              <w:ind w:left="-58" w:right="-57"/>
              <w:jc w:val="center"/>
              <w:rPr>
                <w:rFonts w:ascii="Arial" w:hAnsi="Arial" w:cs="Arial"/>
                <w:sz w:val="20"/>
              </w:rPr>
            </w:pPr>
          </w:p>
        </w:tc>
        <w:tc>
          <w:tcPr>
            <w:tcW w:w="24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color w:val="000000"/>
                <w:sz w:val="20"/>
              </w:rPr>
              <w:t>4 42 504 02 20 4</w:t>
            </w:r>
          </w:p>
        </w:tc>
        <w:tc>
          <w:tcPr>
            <w:tcW w:w="16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4</w:t>
            </w:r>
          </w:p>
        </w:tc>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autoSpaceDE w:val="0"/>
              <w:autoSpaceDN w:val="0"/>
              <w:adjustRightInd w:val="0"/>
              <w:jc w:val="center"/>
              <w:rPr>
                <w:rFonts w:ascii="Arial" w:hAnsi="Arial" w:cs="Arial"/>
                <w:color w:val="000000"/>
                <w:sz w:val="20"/>
              </w:rPr>
            </w:pPr>
            <w:r w:rsidRPr="00F6575C">
              <w:rPr>
                <w:rFonts w:ascii="Arial" w:hAnsi="Arial" w:cs="Arial"/>
                <w:color w:val="000000"/>
                <w:sz w:val="20"/>
              </w:rPr>
              <w:t>Гранулированный активированный уголь</w:t>
            </w:r>
          </w:p>
          <w:p w:rsidR="00EC2690" w:rsidRPr="00F6575C" w:rsidRDefault="00EC2690" w:rsidP="00BD481F">
            <w:pPr>
              <w:autoSpaceDE w:val="0"/>
              <w:autoSpaceDN w:val="0"/>
              <w:adjustRightInd w:val="0"/>
              <w:jc w:val="center"/>
              <w:rPr>
                <w:rFonts w:ascii="Arial" w:hAnsi="Arial" w:cs="Arial"/>
                <w:sz w:val="20"/>
              </w:rPr>
            </w:pPr>
            <w:r w:rsidRPr="00F6575C">
              <w:rPr>
                <w:rFonts w:ascii="Arial" w:hAnsi="Arial" w:cs="Arial"/>
                <w:sz w:val="20"/>
              </w:rPr>
              <w:t>Углеводороды</w:t>
            </w:r>
          </w:p>
          <w:p w:rsidR="00EC2690" w:rsidRPr="00F6575C" w:rsidRDefault="00EC2690" w:rsidP="00BD481F">
            <w:pPr>
              <w:autoSpaceDE w:val="0"/>
              <w:autoSpaceDN w:val="0"/>
              <w:adjustRightInd w:val="0"/>
              <w:jc w:val="center"/>
              <w:rPr>
                <w:rFonts w:ascii="Arial" w:hAnsi="Arial" w:cs="Arial"/>
                <w:sz w:val="20"/>
              </w:rPr>
            </w:pPr>
            <w:r w:rsidRPr="00F6575C">
              <w:rPr>
                <w:rFonts w:ascii="Arial" w:hAnsi="Arial" w:cs="Arial"/>
                <w:sz w:val="20"/>
              </w:rPr>
              <w:t>вода</w:t>
            </w:r>
          </w:p>
        </w:tc>
        <w:tc>
          <w:tcPr>
            <w:tcW w:w="231" w:type="pct"/>
            <w:tcBorders>
              <w:top w:val="nil"/>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79,0</w:t>
            </w:r>
          </w:p>
          <w:p w:rsidR="00EC2690" w:rsidRPr="00F6575C" w:rsidRDefault="00EC2690" w:rsidP="00BD481F">
            <w:pPr>
              <w:jc w:val="center"/>
              <w:rPr>
                <w:rFonts w:ascii="Arial" w:hAnsi="Arial" w:cs="Arial"/>
                <w:sz w:val="20"/>
              </w:rPr>
            </w:pPr>
          </w:p>
          <w:p w:rsidR="00EC2690" w:rsidRPr="00F6575C" w:rsidRDefault="00EC2690" w:rsidP="00BD481F">
            <w:pPr>
              <w:jc w:val="center"/>
              <w:rPr>
                <w:rFonts w:ascii="Arial" w:hAnsi="Arial" w:cs="Arial"/>
                <w:sz w:val="20"/>
              </w:rPr>
            </w:pPr>
            <w:r w:rsidRPr="00F6575C">
              <w:rPr>
                <w:rFonts w:ascii="Arial" w:hAnsi="Arial" w:cs="Arial"/>
                <w:sz w:val="20"/>
              </w:rPr>
              <w:t>1,0</w:t>
            </w:r>
          </w:p>
          <w:p w:rsidR="00EC2690" w:rsidRPr="00F6575C" w:rsidRDefault="00EC2690" w:rsidP="00BD481F">
            <w:pPr>
              <w:jc w:val="center"/>
              <w:rPr>
                <w:rFonts w:ascii="Arial" w:hAnsi="Arial" w:cs="Arial"/>
                <w:sz w:val="20"/>
              </w:rPr>
            </w:pPr>
            <w:r w:rsidRPr="00F6575C">
              <w:rPr>
                <w:rFonts w:ascii="Arial" w:hAnsi="Arial" w:cs="Arial"/>
                <w:sz w:val="20"/>
              </w:rPr>
              <w:t>20,0</w:t>
            </w:r>
          </w:p>
        </w:tc>
        <w:tc>
          <w:tcPr>
            <w:tcW w:w="199"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w:t>
            </w:r>
            <w:r w:rsidRPr="00F6575C">
              <w:rPr>
                <w:rFonts w:ascii="Arial" w:hAnsi="Arial" w:cs="Arial"/>
                <w:sz w:val="20"/>
              </w:rPr>
              <w:t>и</w:t>
            </w:r>
            <w:r w:rsidRPr="00F6575C">
              <w:rPr>
                <w:rFonts w:ascii="Arial" w:hAnsi="Arial" w:cs="Arial"/>
                <w:sz w:val="20"/>
              </w:rPr>
              <w:t>мый</w:t>
            </w:r>
          </w:p>
        </w:tc>
        <w:tc>
          <w:tcPr>
            <w:tcW w:w="190" w:type="pct"/>
            <w:tcBorders>
              <w:top w:val="single" w:sz="4" w:space="0" w:color="auto"/>
              <w:left w:val="single" w:sz="4" w:space="0" w:color="auto"/>
              <w:bottom w:val="single" w:sz="4" w:space="0" w:color="auto"/>
              <w:right w:val="single" w:sz="4" w:space="0" w:color="auto"/>
            </w:tcBorders>
          </w:tcPr>
          <w:p w:rsidR="00EC2690" w:rsidRPr="00F6575C" w:rsidRDefault="00EC2690" w:rsidP="002379B5">
            <w:pPr>
              <w:ind w:left="-153" w:right="-68"/>
              <w:jc w:val="center"/>
              <w:rPr>
                <w:rFonts w:ascii="Arial" w:hAnsi="Arial" w:cs="Arial"/>
                <w:sz w:val="20"/>
              </w:rPr>
            </w:pPr>
            <w:r w:rsidRPr="00F6575C">
              <w:rPr>
                <w:rFonts w:ascii="Arial" w:hAnsi="Arial" w:cs="Arial"/>
                <w:sz w:val="20"/>
              </w:rPr>
              <w:t>твердый</w:t>
            </w:r>
          </w:p>
        </w:tc>
        <w:tc>
          <w:tcPr>
            <w:tcW w:w="17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shd w:val="clear" w:color="auto" w:fill="FFFFFF"/>
              <w:jc w:val="center"/>
              <w:rPr>
                <w:rFonts w:ascii="Arial" w:hAnsi="Arial" w:cs="Arial"/>
                <w:sz w:val="20"/>
              </w:rPr>
            </w:pPr>
            <w:r w:rsidRPr="00F6575C">
              <w:rPr>
                <w:rFonts w:ascii="Arial" w:hAnsi="Arial" w:cs="Arial"/>
                <w:sz w:val="20"/>
              </w:rPr>
              <w:t>20</w:t>
            </w:r>
          </w:p>
        </w:tc>
        <w:tc>
          <w:tcPr>
            <w:tcW w:w="284" w:type="pct"/>
            <w:tcBorders>
              <w:top w:val="single" w:sz="4" w:space="0" w:color="auto"/>
              <w:left w:val="single" w:sz="4" w:space="0" w:color="auto"/>
              <w:bottom w:val="single" w:sz="4" w:space="0" w:color="auto"/>
              <w:right w:val="single" w:sz="4" w:space="0" w:color="auto"/>
            </w:tcBorders>
          </w:tcPr>
          <w:p w:rsidR="00EC2690" w:rsidRPr="00FE5481" w:rsidRDefault="00EC2690" w:rsidP="00FE5481">
            <w:pPr>
              <w:autoSpaceDE w:val="0"/>
              <w:autoSpaceDN w:val="0"/>
              <w:adjustRightInd w:val="0"/>
              <w:ind w:left="-113" w:right="-113"/>
              <w:jc w:val="center"/>
              <w:rPr>
                <w:rFonts w:ascii="Arial" w:hAnsi="Arial" w:cs="Arial"/>
                <w:sz w:val="20"/>
                <w:highlight w:val="lightGray"/>
              </w:rPr>
            </w:pPr>
            <w:r w:rsidRPr="00FE5481">
              <w:rPr>
                <w:rFonts w:ascii="Arial" w:hAnsi="Arial" w:cs="Arial"/>
                <w:color w:val="000000"/>
                <w:sz w:val="20"/>
                <w:highlight w:val="lightGray"/>
              </w:rPr>
              <w:t>Срок службы: от 1 до≥ 4 лет</w:t>
            </w:r>
          </w:p>
        </w:tc>
        <w:tc>
          <w:tcPr>
            <w:tcW w:w="233" w:type="pct"/>
            <w:tcBorders>
              <w:top w:val="single" w:sz="4" w:space="0" w:color="auto"/>
              <w:left w:val="single" w:sz="4" w:space="0" w:color="auto"/>
              <w:bottom w:val="single" w:sz="4" w:space="0" w:color="auto"/>
              <w:right w:val="single" w:sz="4" w:space="0" w:color="auto"/>
            </w:tcBorders>
          </w:tcPr>
          <w:p w:rsidR="00EC2690" w:rsidRPr="00FE5481" w:rsidRDefault="00EC2690" w:rsidP="00FE5481">
            <w:pPr>
              <w:jc w:val="center"/>
              <w:rPr>
                <w:rFonts w:ascii="Arial" w:hAnsi="Arial" w:cs="Arial"/>
                <w:sz w:val="20"/>
                <w:highlight w:val="lightGray"/>
              </w:rPr>
            </w:pPr>
            <w:r w:rsidRPr="00FE5481">
              <w:rPr>
                <w:rFonts w:ascii="Arial" w:hAnsi="Arial" w:cs="Arial"/>
                <w:sz w:val="20"/>
                <w:highlight w:val="lightGray"/>
                <w:lang w:val="en-US"/>
              </w:rPr>
              <w:t>36</w:t>
            </w:r>
            <w:r w:rsidRPr="00FE5481">
              <w:rPr>
                <w:rFonts w:ascii="Arial" w:hAnsi="Arial" w:cs="Arial"/>
                <w:sz w:val="20"/>
                <w:highlight w:val="lightGray"/>
              </w:rPr>
              <w:t>,0 т (</w:t>
            </w:r>
            <w:r w:rsidRPr="00FE5481">
              <w:rPr>
                <w:rFonts w:ascii="Arial" w:hAnsi="Arial" w:cs="Arial"/>
                <w:sz w:val="20"/>
                <w:highlight w:val="lightGray"/>
                <w:lang w:val="en-US"/>
              </w:rPr>
              <w:t>79</w:t>
            </w:r>
            <w:r w:rsidRPr="00FE5481">
              <w:rPr>
                <w:rFonts w:ascii="Arial" w:hAnsi="Arial" w:cs="Arial"/>
                <w:sz w:val="20"/>
                <w:highlight w:val="lightGray"/>
              </w:rPr>
              <w:t>м</w:t>
            </w:r>
            <w:r w:rsidRPr="00FE5481">
              <w:rPr>
                <w:rFonts w:ascii="Arial" w:hAnsi="Arial" w:cs="Arial"/>
                <w:sz w:val="20"/>
                <w:highlight w:val="lightGray"/>
                <w:vertAlign w:val="superscript"/>
              </w:rPr>
              <w:t>3</w:t>
            </w:r>
            <w:r w:rsidRPr="00FE5481">
              <w:rPr>
                <w:rFonts w:ascii="Arial" w:hAnsi="Arial" w:cs="Arial"/>
                <w:sz w:val="20"/>
                <w:highlight w:val="lightGray"/>
              </w:rPr>
              <w:t>)</w:t>
            </w:r>
          </w:p>
        </w:tc>
        <w:tc>
          <w:tcPr>
            <w:tcW w:w="245" w:type="pct"/>
            <w:tcBorders>
              <w:top w:val="single" w:sz="4" w:space="0" w:color="auto"/>
              <w:left w:val="single" w:sz="4" w:space="0" w:color="auto"/>
              <w:bottom w:val="single" w:sz="4" w:space="0" w:color="auto"/>
              <w:right w:val="single" w:sz="4" w:space="0" w:color="auto"/>
            </w:tcBorders>
          </w:tcPr>
          <w:p w:rsidR="00EC2690" w:rsidRPr="00FE5481" w:rsidRDefault="00EC2690" w:rsidP="00EC2690">
            <w:pPr>
              <w:jc w:val="center"/>
              <w:rPr>
                <w:rFonts w:ascii="Arial" w:hAnsi="Arial" w:cs="Arial"/>
                <w:sz w:val="20"/>
                <w:highlight w:val="lightGray"/>
              </w:rPr>
            </w:pPr>
            <w:r w:rsidRPr="00FE5481">
              <w:rPr>
                <w:rFonts w:ascii="Arial" w:hAnsi="Arial" w:cs="Arial"/>
                <w:sz w:val="20"/>
                <w:highlight w:val="lightGray"/>
                <w:lang w:val="en-US"/>
              </w:rPr>
              <w:t>36</w:t>
            </w:r>
            <w:r w:rsidRPr="00FE5481">
              <w:rPr>
                <w:rFonts w:ascii="Arial" w:hAnsi="Arial" w:cs="Arial"/>
                <w:sz w:val="20"/>
                <w:highlight w:val="lightGray"/>
              </w:rPr>
              <w:t>,0 т (</w:t>
            </w:r>
            <w:r w:rsidRPr="00FE5481">
              <w:rPr>
                <w:rFonts w:ascii="Arial" w:hAnsi="Arial" w:cs="Arial"/>
                <w:sz w:val="20"/>
                <w:highlight w:val="lightGray"/>
                <w:lang w:val="en-US"/>
              </w:rPr>
              <w:t>79</w:t>
            </w:r>
            <w:r w:rsidRPr="00FE5481">
              <w:rPr>
                <w:rFonts w:ascii="Arial" w:hAnsi="Arial" w:cs="Arial"/>
                <w:sz w:val="20"/>
                <w:highlight w:val="lightGray"/>
              </w:rPr>
              <w:t>м</w:t>
            </w:r>
            <w:r w:rsidRPr="00FE5481">
              <w:rPr>
                <w:rFonts w:ascii="Arial" w:hAnsi="Arial" w:cs="Arial"/>
                <w:sz w:val="20"/>
                <w:highlight w:val="lightGray"/>
                <w:vertAlign w:val="superscript"/>
              </w:rPr>
              <w:t>3</w:t>
            </w:r>
            <w:r w:rsidRPr="00FE5481">
              <w:rPr>
                <w:rFonts w:ascii="Arial" w:hAnsi="Arial" w:cs="Arial"/>
                <w:sz w:val="20"/>
                <w:highlight w:val="lightGray"/>
              </w:rPr>
              <w:t>)</w:t>
            </w:r>
          </w:p>
        </w:tc>
        <w:tc>
          <w:tcPr>
            <w:tcW w:w="253" w:type="pct"/>
            <w:tcBorders>
              <w:top w:val="single" w:sz="4" w:space="0" w:color="auto"/>
              <w:left w:val="single" w:sz="4" w:space="0" w:color="auto"/>
              <w:bottom w:val="single" w:sz="4" w:space="0" w:color="auto"/>
              <w:right w:val="single" w:sz="4" w:space="0" w:color="auto"/>
            </w:tcBorders>
          </w:tcPr>
          <w:p w:rsidR="00EC2690" w:rsidRPr="00FE5481" w:rsidRDefault="00EC2690" w:rsidP="00FE5481">
            <w:pPr>
              <w:jc w:val="center"/>
              <w:rPr>
                <w:rFonts w:ascii="Arial" w:hAnsi="Arial" w:cs="Arial"/>
                <w:sz w:val="20"/>
                <w:highlight w:val="lightGray"/>
              </w:rPr>
            </w:pPr>
          </w:p>
        </w:tc>
        <w:tc>
          <w:tcPr>
            <w:tcW w:w="285"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EC2690" w:rsidRPr="00F6575C" w:rsidRDefault="00EC2690">
            <w:r w:rsidRPr="00F6575C">
              <w:rPr>
                <w:rFonts w:ascii="Arial" w:hAnsi="Arial" w:cs="Arial"/>
                <w:sz w:val="20"/>
              </w:rPr>
              <w:t>Выгружается в передвижной транспортный контейнер</w:t>
            </w:r>
          </w:p>
        </w:tc>
        <w:tc>
          <w:tcPr>
            <w:tcW w:w="602" w:type="pct"/>
            <w:tcBorders>
              <w:top w:val="single" w:sz="4" w:space="0" w:color="auto"/>
              <w:left w:val="single" w:sz="4" w:space="0" w:color="auto"/>
              <w:bottom w:val="single" w:sz="4" w:space="0" w:color="auto"/>
              <w:right w:val="single" w:sz="4" w:space="0" w:color="auto"/>
            </w:tcBorders>
          </w:tcPr>
          <w:p w:rsidR="00EC2690" w:rsidRPr="00F6575C" w:rsidRDefault="00EC2690" w:rsidP="00402DD5">
            <w:pPr>
              <w:jc w:val="center"/>
            </w:pPr>
            <w:r w:rsidRPr="00F6575C">
              <w:rPr>
                <w:rFonts w:ascii="Arial" w:hAnsi="Arial" w:cs="Arial"/>
                <w:sz w:val="20"/>
              </w:rPr>
              <w:t>Размещение на полигоне захоронения отходов ОАО «НКНХ», Нижнека</w:t>
            </w:r>
            <w:r w:rsidRPr="00F6575C">
              <w:rPr>
                <w:rFonts w:ascii="Arial" w:hAnsi="Arial" w:cs="Arial"/>
                <w:sz w:val="20"/>
              </w:rPr>
              <w:t>м</w:t>
            </w:r>
            <w:r w:rsidRPr="00F6575C">
              <w:rPr>
                <w:rFonts w:ascii="Arial" w:hAnsi="Arial" w:cs="Arial"/>
                <w:sz w:val="20"/>
              </w:rPr>
              <w:t xml:space="preserve">ский район, </w:t>
            </w:r>
            <w:proofErr w:type="spellStart"/>
            <w:r w:rsidRPr="00F6575C">
              <w:rPr>
                <w:rFonts w:ascii="Arial" w:hAnsi="Arial" w:cs="Arial"/>
                <w:sz w:val="20"/>
              </w:rPr>
              <w:t>Биклянское</w:t>
            </w:r>
            <w:proofErr w:type="spellEnd"/>
            <w:r w:rsidRPr="00F6575C">
              <w:rPr>
                <w:rFonts w:ascii="Arial" w:hAnsi="Arial" w:cs="Arial"/>
                <w:sz w:val="20"/>
              </w:rPr>
              <w:t xml:space="preserve"> лесничество. ГРОРО 16-00058-З-00920-171115</w:t>
            </w:r>
          </w:p>
        </w:tc>
        <w:tc>
          <w:tcPr>
            <w:tcW w:w="181"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p>
        </w:tc>
      </w:tr>
      <w:tr w:rsidR="00EC2690"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2379B5">
            <w:pPr>
              <w:ind w:right="-161"/>
              <w:rPr>
                <w:rFonts w:ascii="Arial" w:hAnsi="Arial" w:cs="Arial"/>
                <w:sz w:val="20"/>
              </w:rPr>
            </w:pPr>
            <w:r w:rsidRPr="00F6575C">
              <w:rPr>
                <w:rFonts w:ascii="Arial" w:hAnsi="Arial" w:cs="Arial"/>
                <w:color w:val="000000"/>
                <w:sz w:val="20"/>
              </w:rPr>
              <w:t xml:space="preserve">Ионообменные смолы на основе полимера </w:t>
            </w:r>
            <w:proofErr w:type="gramStart"/>
            <w:r w:rsidRPr="00F6575C">
              <w:rPr>
                <w:rFonts w:ascii="Arial" w:hAnsi="Arial" w:cs="Arial"/>
                <w:color w:val="000000"/>
                <w:sz w:val="20"/>
              </w:rPr>
              <w:t>стирол-дивинилбензола</w:t>
            </w:r>
            <w:proofErr w:type="gramEnd"/>
            <w:r w:rsidRPr="00F6575C">
              <w:rPr>
                <w:rFonts w:ascii="Arial" w:hAnsi="Arial" w:cs="Arial"/>
                <w:color w:val="000000"/>
                <w:sz w:val="20"/>
              </w:rPr>
              <w:t xml:space="preserve"> отр</w:t>
            </w:r>
            <w:r w:rsidRPr="00F6575C">
              <w:rPr>
                <w:rFonts w:ascii="Arial" w:hAnsi="Arial" w:cs="Arial"/>
                <w:color w:val="000000"/>
                <w:sz w:val="20"/>
              </w:rPr>
              <w:t>а</w:t>
            </w:r>
            <w:r w:rsidRPr="00F6575C">
              <w:rPr>
                <w:rFonts w:ascii="Arial" w:hAnsi="Arial" w:cs="Arial"/>
                <w:color w:val="000000"/>
                <w:sz w:val="20"/>
              </w:rPr>
              <w:t>ботанные</w:t>
            </w:r>
          </w:p>
        </w:tc>
        <w:tc>
          <w:tcPr>
            <w:tcW w:w="30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autoSpaceDE w:val="0"/>
              <w:autoSpaceDN w:val="0"/>
              <w:adjustRightInd w:val="0"/>
              <w:jc w:val="center"/>
              <w:rPr>
                <w:rFonts w:ascii="Arial" w:hAnsi="Arial" w:cs="Arial"/>
                <w:color w:val="000000"/>
                <w:sz w:val="20"/>
              </w:rPr>
            </w:pPr>
            <w:r w:rsidRPr="00F6575C">
              <w:rPr>
                <w:rFonts w:ascii="Arial" w:hAnsi="Arial" w:cs="Arial"/>
                <w:color w:val="000000"/>
                <w:sz w:val="20"/>
              </w:rPr>
              <w:t xml:space="preserve">Установка очистки конденсата PA118-01 </w:t>
            </w:r>
          </w:p>
          <w:p w:rsidR="00EC2690" w:rsidRPr="00F6575C" w:rsidRDefault="00EC2690" w:rsidP="00BD481F">
            <w:pPr>
              <w:autoSpaceDE w:val="0"/>
              <w:autoSpaceDN w:val="0"/>
              <w:adjustRightInd w:val="0"/>
              <w:jc w:val="center"/>
              <w:rPr>
                <w:rFonts w:ascii="Arial" w:hAnsi="Arial" w:cs="Arial"/>
                <w:sz w:val="20"/>
              </w:rPr>
            </w:pPr>
          </w:p>
        </w:tc>
        <w:tc>
          <w:tcPr>
            <w:tcW w:w="24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autoSpaceDE w:val="0"/>
              <w:autoSpaceDN w:val="0"/>
              <w:adjustRightInd w:val="0"/>
              <w:jc w:val="center"/>
              <w:rPr>
                <w:rFonts w:ascii="Arial" w:hAnsi="Arial" w:cs="Arial"/>
                <w:sz w:val="20"/>
              </w:rPr>
            </w:pPr>
            <w:r w:rsidRPr="00F6575C">
              <w:rPr>
                <w:rFonts w:ascii="Arial" w:hAnsi="Arial" w:cs="Arial"/>
                <w:color w:val="000000"/>
                <w:sz w:val="20"/>
              </w:rPr>
              <w:t>4 42 506 11 29 4</w:t>
            </w:r>
          </w:p>
        </w:tc>
        <w:tc>
          <w:tcPr>
            <w:tcW w:w="16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4</w:t>
            </w:r>
          </w:p>
        </w:tc>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402DD5">
            <w:pPr>
              <w:autoSpaceDE w:val="0"/>
              <w:autoSpaceDN w:val="0"/>
              <w:adjustRightInd w:val="0"/>
              <w:ind w:left="-116" w:right="-93"/>
              <w:jc w:val="center"/>
              <w:rPr>
                <w:rFonts w:ascii="Arial" w:hAnsi="Arial" w:cs="Arial"/>
                <w:sz w:val="20"/>
              </w:rPr>
            </w:pPr>
            <w:r w:rsidRPr="00F6575C">
              <w:rPr>
                <w:rFonts w:ascii="Arial" w:hAnsi="Arial" w:cs="Arial"/>
                <w:sz w:val="20"/>
              </w:rPr>
              <w:t>Сильнокислотная ма</w:t>
            </w:r>
            <w:r w:rsidRPr="00F6575C">
              <w:rPr>
                <w:rFonts w:ascii="Arial" w:hAnsi="Arial" w:cs="Arial"/>
                <w:sz w:val="20"/>
              </w:rPr>
              <w:t>к</w:t>
            </w:r>
            <w:r w:rsidRPr="00F6575C">
              <w:rPr>
                <w:rFonts w:ascii="Arial" w:hAnsi="Arial" w:cs="Arial"/>
                <w:sz w:val="20"/>
              </w:rPr>
              <w:t xml:space="preserve">ропористая </w:t>
            </w:r>
            <w:proofErr w:type="spellStart"/>
            <w:r w:rsidRPr="00F6575C">
              <w:rPr>
                <w:rFonts w:ascii="Arial" w:hAnsi="Arial" w:cs="Arial"/>
                <w:sz w:val="20"/>
              </w:rPr>
              <w:t>катионоо</w:t>
            </w:r>
            <w:r w:rsidRPr="00F6575C">
              <w:rPr>
                <w:rFonts w:ascii="Arial" w:hAnsi="Arial" w:cs="Arial"/>
                <w:sz w:val="20"/>
              </w:rPr>
              <w:t>б</w:t>
            </w:r>
            <w:r w:rsidRPr="00F6575C">
              <w:rPr>
                <w:rFonts w:ascii="Arial" w:hAnsi="Arial" w:cs="Arial"/>
                <w:sz w:val="20"/>
              </w:rPr>
              <w:t>менная</w:t>
            </w:r>
            <w:proofErr w:type="spellEnd"/>
            <w:r w:rsidRPr="00F6575C">
              <w:rPr>
                <w:rFonts w:ascii="Arial" w:hAnsi="Arial" w:cs="Arial"/>
                <w:sz w:val="20"/>
              </w:rPr>
              <w:t xml:space="preserve"> смола (стирол-дивинил </w:t>
            </w:r>
            <w:proofErr w:type="spellStart"/>
            <w:r w:rsidRPr="00F6575C">
              <w:rPr>
                <w:rFonts w:ascii="Arial" w:hAnsi="Arial" w:cs="Arial"/>
                <w:sz w:val="20"/>
              </w:rPr>
              <w:t>бензольный</w:t>
            </w:r>
            <w:proofErr w:type="spellEnd"/>
            <w:r w:rsidRPr="00F6575C">
              <w:rPr>
                <w:rFonts w:ascii="Arial" w:hAnsi="Arial" w:cs="Arial"/>
                <w:sz w:val="20"/>
              </w:rPr>
              <w:t xml:space="preserve"> сополимер с группами серной кислоты); сре</w:t>
            </w:r>
            <w:r w:rsidRPr="00F6575C">
              <w:rPr>
                <w:rFonts w:ascii="Arial" w:hAnsi="Arial" w:cs="Arial"/>
                <w:sz w:val="20"/>
              </w:rPr>
              <w:t>д</w:t>
            </w:r>
            <w:r w:rsidRPr="00F6575C">
              <w:rPr>
                <w:rFonts w:ascii="Arial" w:hAnsi="Arial" w:cs="Arial"/>
                <w:sz w:val="20"/>
              </w:rPr>
              <w:t xml:space="preserve">ний размер смолы: 0,6 мм </w:t>
            </w:r>
          </w:p>
          <w:p w:rsidR="00EC2690" w:rsidRPr="00F6575C" w:rsidRDefault="00EC2690" w:rsidP="00402DD5">
            <w:pPr>
              <w:autoSpaceDE w:val="0"/>
              <w:autoSpaceDN w:val="0"/>
              <w:adjustRightInd w:val="0"/>
              <w:ind w:left="-116" w:right="-93"/>
              <w:jc w:val="center"/>
              <w:rPr>
                <w:rFonts w:ascii="Arial" w:hAnsi="Arial" w:cs="Arial"/>
                <w:sz w:val="20"/>
              </w:rPr>
            </w:pPr>
            <w:r w:rsidRPr="00F6575C">
              <w:rPr>
                <w:rFonts w:ascii="Arial" w:hAnsi="Arial" w:cs="Arial"/>
                <w:sz w:val="20"/>
              </w:rPr>
              <w:t>вода</w:t>
            </w:r>
          </w:p>
        </w:tc>
        <w:tc>
          <w:tcPr>
            <w:tcW w:w="231" w:type="pct"/>
            <w:tcBorders>
              <w:top w:val="nil"/>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50-55</w:t>
            </w:r>
          </w:p>
          <w:p w:rsidR="00EC2690" w:rsidRPr="00F6575C" w:rsidRDefault="00EC2690" w:rsidP="00BD481F">
            <w:pPr>
              <w:jc w:val="center"/>
              <w:rPr>
                <w:rFonts w:ascii="Arial" w:hAnsi="Arial" w:cs="Arial"/>
                <w:sz w:val="20"/>
              </w:rPr>
            </w:pPr>
          </w:p>
          <w:p w:rsidR="00EC2690" w:rsidRPr="00F6575C" w:rsidRDefault="00EC2690" w:rsidP="00BD481F">
            <w:pPr>
              <w:jc w:val="center"/>
              <w:rPr>
                <w:rFonts w:ascii="Arial" w:hAnsi="Arial" w:cs="Arial"/>
                <w:sz w:val="20"/>
              </w:rPr>
            </w:pPr>
          </w:p>
          <w:p w:rsidR="00EC2690" w:rsidRPr="00F6575C" w:rsidRDefault="00EC2690" w:rsidP="00BD481F">
            <w:pPr>
              <w:jc w:val="center"/>
              <w:rPr>
                <w:rFonts w:ascii="Arial" w:hAnsi="Arial" w:cs="Arial"/>
                <w:sz w:val="20"/>
              </w:rPr>
            </w:pPr>
          </w:p>
          <w:p w:rsidR="00EC2690" w:rsidRPr="00F6575C" w:rsidRDefault="00EC2690" w:rsidP="00BD481F">
            <w:pPr>
              <w:jc w:val="center"/>
              <w:rPr>
                <w:rFonts w:ascii="Arial" w:hAnsi="Arial" w:cs="Arial"/>
                <w:sz w:val="20"/>
              </w:rPr>
            </w:pPr>
          </w:p>
          <w:p w:rsidR="00EC2690" w:rsidRPr="00F6575C" w:rsidRDefault="00EC2690" w:rsidP="00BD481F">
            <w:pPr>
              <w:jc w:val="center"/>
              <w:rPr>
                <w:rFonts w:ascii="Arial" w:hAnsi="Arial" w:cs="Arial"/>
                <w:sz w:val="20"/>
              </w:rPr>
            </w:pPr>
          </w:p>
          <w:p w:rsidR="00EC2690" w:rsidRPr="00F6575C" w:rsidRDefault="00EC2690" w:rsidP="00BD481F">
            <w:pPr>
              <w:jc w:val="center"/>
              <w:rPr>
                <w:rFonts w:ascii="Arial" w:hAnsi="Arial" w:cs="Arial"/>
                <w:sz w:val="20"/>
              </w:rPr>
            </w:pPr>
          </w:p>
          <w:p w:rsidR="00EC2690" w:rsidRDefault="00EC2690" w:rsidP="00BD481F">
            <w:pPr>
              <w:jc w:val="center"/>
              <w:rPr>
                <w:rFonts w:ascii="Arial" w:hAnsi="Arial" w:cs="Arial"/>
                <w:sz w:val="20"/>
              </w:rPr>
            </w:pPr>
          </w:p>
          <w:p w:rsidR="00EC2690" w:rsidRPr="00F6575C" w:rsidRDefault="00EC2690" w:rsidP="00BD481F">
            <w:pPr>
              <w:jc w:val="center"/>
              <w:rPr>
                <w:rFonts w:ascii="Arial" w:hAnsi="Arial" w:cs="Arial"/>
                <w:sz w:val="20"/>
              </w:rPr>
            </w:pPr>
            <w:r w:rsidRPr="00F6575C">
              <w:rPr>
                <w:rFonts w:ascii="Arial" w:hAnsi="Arial" w:cs="Arial"/>
                <w:sz w:val="20"/>
              </w:rPr>
              <w:t>45-50</w:t>
            </w:r>
          </w:p>
        </w:tc>
        <w:tc>
          <w:tcPr>
            <w:tcW w:w="199"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w:t>
            </w:r>
            <w:r w:rsidRPr="00F6575C">
              <w:rPr>
                <w:rFonts w:ascii="Arial" w:hAnsi="Arial" w:cs="Arial"/>
                <w:sz w:val="20"/>
              </w:rPr>
              <w:t>и</w:t>
            </w:r>
            <w:r w:rsidRPr="00F6575C">
              <w:rPr>
                <w:rFonts w:ascii="Arial" w:hAnsi="Arial" w:cs="Arial"/>
                <w:sz w:val="20"/>
              </w:rPr>
              <w:t>мый</w:t>
            </w:r>
          </w:p>
        </w:tc>
        <w:tc>
          <w:tcPr>
            <w:tcW w:w="190"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ind w:left="-57" w:right="-57"/>
              <w:jc w:val="center"/>
              <w:rPr>
                <w:rFonts w:ascii="Arial" w:hAnsi="Arial" w:cs="Arial"/>
                <w:sz w:val="20"/>
              </w:rPr>
            </w:pPr>
            <w:r w:rsidRPr="00F6575C">
              <w:rPr>
                <w:rFonts w:ascii="Arial" w:hAnsi="Arial" w:cs="Arial"/>
                <w:sz w:val="20"/>
              </w:rPr>
              <w:t>Прочие формы тве</w:t>
            </w:r>
            <w:r w:rsidRPr="00F6575C">
              <w:rPr>
                <w:rFonts w:ascii="Arial" w:hAnsi="Arial" w:cs="Arial"/>
                <w:sz w:val="20"/>
              </w:rPr>
              <w:t>р</w:t>
            </w:r>
            <w:r w:rsidRPr="00F6575C">
              <w:rPr>
                <w:rFonts w:ascii="Arial" w:hAnsi="Arial" w:cs="Arial"/>
                <w:sz w:val="20"/>
              </w:rPr>
              <w:t>дых в</w:t>
            </w:r>
            <w:r w:rsidRPr="00F6575C">
              <w:rPr>
                <w:rFonts w:ascii="Arial" w:hAnsi="Arial" w:cs="Arial"/>
                <w:sz w:val="20"/>
              </w:rPr>
              <w:t>е</w:t>
            </w:r>
            <w:r w:rsidRPr="00F6575C">
              <w:rPr>
                <w:rFonts w:ascii="Arial" w:hAnsi="Arial" w:cs="Arial"/>
                <w:sz w:val="20"/>
              </w:rPr>
              <w:t>ществ</w:t>
            </w:r>
          </w:p>
        </w:tc>
        <w:tc>
          <w:tcPr>
            <w:tcW w:w="17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shd w:val="clear" w:color="auto" w:fill="FFFFFF"/>
              <w:jc w:val="center"/>
              <w:rPr>
                <w:rFonts w:ascii="Arial" w:hAnsi="Arial" w:cs="Arial"/>
                <w:sz w:val="20"/>
              </w:rPr>
            </w:pPr>
            <w:r w:rsidRPr="00F6575C">
              <w:rPr>
                <w:rFonts w:ascii="Arial" w:hAnsi="Arial" w:cs="Arial"/>
                <w:sz w:val="20"/>
              </w:rPr>
              <w:t>45-50</w:t>
            </w:r>
          </w:p>
        </w:tc>
        <w:tc>
          <w:tcPr>
            <w:tcW w:w="284"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autoSpaceDE w:val="0"/>
              <w:autoSpaceDN w:val="0"/>
              <w:adjustRightInd w:val="0"/>
              <w:jc w:val="center"/>
              <w:rPr>
                <w:rFonts w:ascii="Arial" w:hAnsi="Arial" w:cs="Arial"/>
                <w:sz w:val="20"/>
              </w:rPr>
            </w:pPr>
            <w:r w:rsidRPr="00F6575C">
              <w:rPr>
                <w:rFonts w:ascii="Arial" w:hAnsi="Arial" w:cs="Arial"/>
                <w:color w:val="000000"/>
                <w:sz w:val="20"/>
              </w:rPr>
              <w:t xml:space="preserve">Срок службы: </w:t>
            </w:r>
            <w:r w:rsidRPr="00F6575C">
              <w:rPr>
                <w:rFonts w:ascii="Arial" w:hAnsi="Arial" w:cs="Arial"/>
                <w:sz w:val="20"/>
              </w:rPr>
              <w:t xml:space="preserve">≥ 10 лет </w:t>
            </w:r>
          </w:p>
        </w:tc>
        <w:tc>
          <w:tcPr>
            <w:tcW w:w="233" w:type="pct"/>
            <w:tcBorders>
              <w:top w:val="single" w:sz="4" w:space="0" w:color="auto"/>
              <w:left w:val="single" w:sz="4" w:space="0" w:color="auto"/>
              <w:bottom w:val="single" w:sz="4" w:space="0" w:color="auto"/>
              <w:right w:val="single" w:sz="4" w:space="0" w:color="auto"/>
            </w:tcBorders>
          </w:tcPr>
          <w:p w:rsidR="00EC2690" w:rsidRPr="000978C0" w:rsidRDefault="00EC2690" w:rsidP="00FE5481">
            <w:pPr>
              <w:jc w:val="center"/>
              <w:rPr>
                <w:rFonts w:ascii="Arial" w:hAnsi="Arial" w:cs="Arial"/>
                <w:sz w:val="20"/>
                <w:highlight w:val="lightGray"/>
              </w:rPr>
            </w:pPr>
            <w:r w:rsidRPr="000978C0">
              <w:rPr>
                <w:rFonts w:ascii="Arial" w:hAnsi="Arial" w:cs="Arial"/>
                <w:sz w:val="20"/>
                <w:highlight w:val="lightGray"/>
              </w:rPr>
              <w:t>19,0 (15м</w:t>
            </w:r>
            <w:r w:rsidRPr="000978C0">
              <w:rPr>
                <w:rFonts w:ascii="Arial" w:hAnsi="Arial" w:cs="Arial"/>
                <w:sz w:val="20"/>
                <w:highlight w:val="lightGray"/>
                <w:vertAlign w:val="superscript"/>
              </w:rPr>
              <w:t>3</w:t>
            </w:r>
            <w:r w:rsidRPr="000978C0">
              <w:rPr>
                <w:rFonts w:ascii="Arial" w:hAnsi="Arial" w:cs="Arial"/>
                <w:sz w:val="20"/>
                <w:highlight w:val="lightGray"/>
              </w:rPr>
              <w:t>)</w:t>
            </w:r>
          </w:p>
        </w:tc>
        <w:tc>
          <w:tcPr>
            <w:tcW w:w="245" w:type="pct"/>
            <w:tcBorders>
              <w:top w:val="single" w:sz="4" w:space="0" w:color="auto"/>
              <w:left w:val="single" w:sz="4" w:space="0" w:color="auto"/>
              <w:bottom w:val="single" w:sz="4" w:space="0" w:color="auto"/>
              <w:right w:val="single" w:sz="4" w:space="0" w:color="auto"/>
            </w:tcBorders>
          </w:tcPr>
          <w:p w:rsidR="00EC2690" w:rsidRPr="000978C0" w:rsidRDefault="00EC2690" w:rsidP="00EC2690">
            <w:pPr>
              <w:jc w:val="center"/>
              <w:rPr>
                <w:rFonts w:ascii="Arial" w:hAnsi="Arial" w:cs="Arial"/>
                <w:sz w:val="20"/>
                <w:highlight w:val="lightGray"/>
              </w:rPr>
            </w:pPr>
            <w:r w:rsidRPr="000978C0">
              <w:rPr>
                <w:rFonts w:ascii="Arial" w:hAnsi="Arial" w:cs="Arial"/>
                <w:sz w:val="20"/>
                <w:highlight w:val="lightGray"/>
              </w:rPr>
              <w:t>19,0 (15м</w:t>
            </w:r>
            <w:r w:rsidRPr="000978C0">
              <w:rPr>
                <w:rFonts w:ascii="Arial" w:hAnsi="Arial" w:cs="Arial"/>
                <w:sz w:val="20"/>
                <w:highlight w:val="lightGray"/>
                <w:vertAlign w:val="superscript"/>
              </w:rPr>
              <w:t>3</w:t>
            </w:r>
            <w:r w:rsidRPr="000978C0">
              <w:rPr>
                <w:rFonts w:ascii="Arial" w:hAnsi="Arial" w:cs="Arial"/>
                <w:sz w:val="20"/>
                <w:highlight w:val="lightGray"/>
              </w:rPr>
              <w:t>)</w:t>
            </w:r>
          </w:p>
        </w:tc>
        <w:tc>
          <w:tcPr>
            <w:tcW w:w="253" w:type="pct"/>
            <w:tcBorders>
              <w:top w:val="single" w:sz="4" w:space="0" w:color="auto"/>
              <w:left w:val="single" w:sz="4" w:space="0" w:color="auto"/>
              <w:bottom w:val="single" w:sz="4" w:space="0" w:color="auto"/>
              <w:right w:val="single" w:sz="4" w:space="0" w:color="auto"/>
            </w:tcBorders>
          </w:tcPr>
          <w:p w:rsidR="00EC2690" w:rsidRPr="000978C0" w:rsidRDefault="00EC2690" w:rsidP="00FE5481">
            <w:pPr>
              <w:jc w:val="center"/>
              <w:rPr>
                <w:rFonts w:ascii="Arial" w:hAnsi="Arial" w:cs="Arial"/>
                <w:sz w:val="20"/>
                <w:highlight w:val="lightGray"/>
              </w:rPr>
            </w:pPr>
          </w:p>
        </w:tc>
        <w:tc>
          <w:tcPr>
            <w:tcW w:w="285"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EC2690" w:rsidRPr="00F6575C" w:rsidRDefault="00EC2690">
            <w:r w:rsidRPr="00F6575C">
              <w:rPr>
                <w:rFonts w:ascii="Arial" w:hAnsi="Arial" w:cs="Arial"/>
                <w:sz w:val="20"/>
              </w:rPr>
              <w:t>Выгружается в передвижной транспортный контейнер</w:t>
            </w:r>
          </w:p>
        </w:tc>
        <w:tc>
          <w:tcPr>
            <w:tcW w:w="602" w:type="pct"/>
            <w:tcBorders>
              <w:top w:val="single" w:sz="4" w:space="0" w:color="auto"/>
              <w:left w:val="single" w:sz="4" w:space="0" w:color="auto"/>
              <w:bottom w:val="single" w:sz="4" w:space="0" w:color="auto"/>
              <w:right w:val="single" w:sz="4" w:space="0" w:color="auto"/>
            </w:tcBorders>
          </w:tcPr>
          <w:p w:rsidR="00EC2690" w:rsidRPr="00F6575C" w:rsidRDefault="00EC2690" w:rsidP="00402DD5">
            <w:pPr>
              <w:jc w:val="center"/>
            </w:pPr>
            <w:r w:rsidRPr="00F6575C">
              <w:rPr>
                <w:rFonts w:ascii="Arial" w:hAnsi="Arial" w:cs="Arial"/>
                <w:sz w:val="20"/>
              </w:rPr>
              <w:t>Размещение на полигоне захоронения отходов ОАО «НКНХ», Нижнека</w:t>
            </w:r>
            <w:r w:rsidRPr="00F6575C">
              <w:rPr>
                <w:rFonts w:ascii="Arial" w:hAnsi="Arial" w:cs="Arial"/>
                <w:sz w:val="20"/>
              </w:rPr>
              <w:t>м</w:t>
            </w:r>
            <w:r w:rsidRPr="00F6575C">
              <w:rPr>
                <w:rFonts w:ascii="Arial" w:hAnsi="Arial" w:cs="Arial"/>
                <w:sz w:val="20"/>
              </w:rPr>
              <w:t xml:space="preserve">ский район, </w:t>
            </w:r>
            <w:proofErr w:type="spellStart"/>
            <w:r w:rsidRPr="00F6575C">
              <w:rPr>
                <w:rFonts w:ascii="Arial" w:hAnsi="Arial" w:cs="Arial"/>
                <w:sz w:val="20"/>
              </w:rPr>
              <w:t>Биклянское</w:t>
            </w:r>
            <w:proofErr w:type="spellEnd"/>
            <w:r w:rsidRPr="00F6575C">
              <w:rPr>
                <w:rFonts w:ascii="Arial" w:hAnsi="Arial" w:cs="Arial"/>
                <w:sz w:val="20"/>
              </w:rPr>
              <w:t xml:space="preserve"> лесничество. ГРОРО 16-00058-З-00920-171115</w:t>
            </w:r>
          </w:p>
        </w:tc>
        <w:tc>
          <w:tcPr>
            <w:tcW w:w="181"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p>
        </w:tc>
      </w:tr>
      <w:tr w:rsidR="002F362C"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right="-161"/>
              <w:rPr>
                <w:rFonts w:ascii="Arial" w:hAnsi="Arial" w:cs="Arial"/>
                <w:sz w:val="20"/>
              </w:rPr>
            </w:pPr>
            <w:r w:rsidRPr="00F6575C">
              <w:rPr>
                <w:rFonts w:ascii="Arial" w:hAnsi="Arial" w:cs="Arial"/>
                <w:color w:val="000000"/>
                <w:sz w:val="20"/>
              </w:rPr>
              <w:t xml:space="preserve">Ионообменные смолы на основе полимера </w:t>
            </w:r>
            <w:proofErr w:type="gramStart"/>
            <w:r w:rsidRPr="00F6575C">
              <w:rPr>
                <w:rFonts w:ascii="Arial" w:hAnsi="Arial" w:cs="Arial"/>
                <w:color w:val="000000"/>
                <w:sz w:val="20"/>
              </w:rPr>
              <w:t>стирол-дивинилбензола</w:t>
            </w:r>
            <w:proofErr w:type="gramEnd"/>
            <w:r w:rsidRPr="00F6575C">
              <w:rPr>
                <w:rFonts w:ascii="Arial" w:hAnsi="Arial" w:cs="Arial"/>
                <w:color w:val="000000"/>
                <w:sz w:val="20"/>
              </w:rPr>
              <w:t xml:space="preserve"> отр</w:t>
            </w:r>
            <w:r w:rsidRPr="00F6575C">
              <w:rPr>
                <w:rFonts w:ascii="Arial" w:hAnsi="Arial" w:cs="Arial"/>
                <w:color w:val="000000"/>
                <w:sz w:val="20"/>
              </w:rPr>
              <w:t>а</w:t>
            </w:r>
            <w:r w:rsidRPr="00F6575C">
              <w:rPr>
                <w:rFonts w:ascii="Arial" w:hAnsi="Arial" w:cs="Arial"/>
                <w:color w:val="000000"/>
                <w:sz w:val="20"/>
              </w:rPr>
              <w:t>ботанные</w:t>
            </w:r>
          </w:p>
        </w:tc>
        <w:tc>
          <w:tcPr>
            <w:tcW w:w="30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autoSpaceDE w:val="0"/>
              <w:autoSpaceDN w:val="0"/>
              <w:adjustRightInd w:val="0"/>
              <w:jc w:val="center"/>
              <w:rPr>
                <w:rFonts w:ascii="Arial" w:hAnsi="Arial" w:cs="Arial"/>
                <w:color w:val="000000"/>
                <w:sz w:val="20"/>
              </w:rPr>
            </w:pPr>
            <w:r w:rsidRPr="00F6575C">
              <w:rPr>
                <w:rFonts w:ascii="Arial" w:hAnsi="Arial" w:cs="Arial"/>
                <w:color w:val="000000"/>
                <w:sz w:val="20"/>
              </w:rPr>
              <w:t xml:space="preserve">Установка очистки конденсата PA118-01 </w:t>
            </w:r>
          </w:p>
          <w:p w:rsidR="002F362C" w:rsidRPr="00F6575C" w:rsidRDefault="002F362C" w:rsidP="00BD481F">
            <w:pPr>
              <w:autoSpaceDE w:val="0"/>
              <w:autoSpaceDN w:val="0"/>
              <w:adjustRightInd w:val="0"/>
              <w:jc w:val="center"/>
              <w:rPr>
                <w:rFonts w:ascii="Arial" w:hAnsi="Arial" w:cs="Arial"/>
                <w:sz w:val="20"/>
              </w:rPr>
            </w:pPr>
          </w:p>
        </w:tc>
        <w:tc>
          <w:tcPr>
            <w:tcW w:w="24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autoSpaceDE w:val="0"/>
              <w:autoSpaceDN w:val="0"/>
              <w:adjustRightInd w:val="0"/>
              <w:jc w:val="center"/>
              <w:rPr>
                <w:rFonts w:ascii="Arial" w:hAnsi="Arial" w:cs="Arial"/>
                <w:sz w:val="20"/>
              </w:rPr>
            </w:pPr>
            <w:r w:rsidRPr="00F6575C">
              <w:rPr>
                <w:rFonts w:ascii="Arial" w:hAnsi="Arial" w:cs="Arial"/>
                <w:color w:val="000000"/>
                <w:sz w:val="20"/>
              </w:rPr>
              <w:t>4 42 506 11 29 4</w:t>
            </w:r>
          </w:p>
        </w:tc>
        <w:tc>
          <w:tcPr>
            <w:tcW w:w="16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4</w:t>
            </w:r>
          </w:p>
        </w:tc>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402DD5">
            <w:pPr>
              <w:autoSpaceDE w:val="0"/>
              <w:autoSpaceDN w:val="0"/>
              <w:adjustRightInd w:val="0"/>
              <w:ind w:left="-116" w:right="-93"/>
              <w:jc w:val="center"/>
              <w:rPr>
                <w:rFonts w:ascii="Arial" w:hAnsi="Arial" w:cs="Arial"/>
                <w:sz w:val="20"/>
              </w:rPr>
            </w:pPr>
            <w:r w:rsidRPr="00F6575C">
              <w:rPr>
                <w:rFonts w:ascii="Arial" w:hAnsi="Arial" w:cs="Arial"/>
                <w:sz w:val="20"/>
              </w:rPr>
              <w:t>Сильноосновная гел</w:t>
            </w:r>
            <w:r w:rsidRPr="00F6575C">
              <w:rPr>
                <w:rFonts w:ascii="Arial" w:hAnsi="Arial" w:cs="Arial"/>
                <w:sz w:val="20"/>
              </w:rPr>
              <w:t>е</w:t>
            </w:r>
            <w:r w:rsidRPr="00F6575C">
              <w:rPr>
                <w:rFonts w:ascii="Arial" w:hAnsi="Arial" w:cs="Arial"/>
                <w:sz w:val="20"/>
              </w:rPr>
              <w:t>образная анионоо</w:t>
            </w:r>
            <w:r w:rsidRPr="00F6575C">
              <w:rPr>
                <w:rFonts w:ascii="Arial" w:hAnsi="Arial" w:cs="Arial"/>
                <w:sz w:val="20"/>
              </w:rPr>
              <w:t>б</w:t>
            </w:r>
            <w:r w:rsidRPr="00F6575C">
              <w:rPr>
                <w:rFonts w:ascii="Arial" w:hAnsi="Arial" w:cs="Arial"/>
                <w:sz w:val="20"/>
              </w:rPr>
              <w:t>менная смола (</w:t>
            </w:r>
            <w:proofErr w:type="spellStart"/>
            <w:r w:rsidRPr="00F6575C">
              <w:rPr>
                <w:rFonts w:ascii="Arial" w:hAnsi="Arial" w:cs="Arial"/>
                <w:sz w:val="20"/>
              </w:rPr>
              <w:t>стиро</w:t>
            </w:r>
            <w:r w:rsidRPr="00F6575C">
              <w:rPr>
                <w:rFonts w:ascii="Arial" w:hAnsi="Arial" w:cs="Arial"/>
                <w:sz w:val="20"/>
              </w:rPr>
              <w:t>л</w:t>
            </w:r>
            <w:r w:rsidRPr="00F6575C">
              <w:rPr>
                <w:rFonts w:ascii="Arial" w:hAnsi="Arial" w:cs="Arial"/>
                <w:sz w:val="20"/>
              </w:rPr>
              <w:t>дивинил</w:t>
            </w:r>
            <w:proofErr w:type="spellEnd"/>
            <w:r w:rsidRPr="00F6575C">
              <w:rPr>
                <w:rFonts w:ascii="Arial" w:hAnsi="Arial" w:cs="Arial"/>
                <w:sz w:val="20"/>
              </w:rPr>
              <w:t xml:space="preserve"> </w:t>
            </w:r>
            <w:proofErr w:type="spellStart"/>
            <w:r w:rsidRPr="00F6575C">
              <w:rPr>
                <w:rFonts w:ascii="Arial" w:hAnsi="Arial" w:cs="Arial"/>
                <w:sz w:val="20"/>
              </w:rPr>
              <w:t>бензольный</w:t>
            </w:r>
            <w:proofErr w:type="spellEnd"/>
            <w:r w:rsidRPr="00F6575C">
              <w:rPr>
                <w:rFonts w:ascii="Arial" w:hAnsi="Arial" w:cs="Arial"/>
                <w:sz w:val="20"/>
              </w:rPr>
              <w:t xml:space="preserve"> сополимер с </w:t>
            </w:r>
            <w:proofErr w:type="spellStart"/>
            <w:r w:rsidRPr="00F6575C">
              <w:rPr>
                <w:rFonts w:ascii="Arial" w:hAnsi="Arial" w:cs="Arial"/>
                <w:sz w:val="20"/>
              </w:rPr>
              <w:t>триалк</w:t>
            </w:r>
            <w:r w:rsidRPr="00F6575C">
              <w:rPr>
                <w:rFonts w:ascii="Arial" w:hAnsi="Arial" w:cs="Arial"/>
                <w:sz w:val="20"/>
              </w:rPr>
              <w:t>и</w:t>
            </w:r>
            <w:r w:rsidRPr="00F6575C">
              <w:rPr>
                <w:rFonts w:ascii="Arial" w:hAnsi="Arial" w:cs="Arial"/>
                <w:sz w:val="20"/>
              </w:rPr>
              <w:t>ламмониевыми</w:t>
            </w:r>
            <w:proofErr w:type="spellEnd"/>
            <w:r w:rsidRPr="00F6575C">
              <w:rPr>
                <w:rFonts w:ascii="Arial" w:hAnsi="Arial" w:cs="Arial"/>
                <w:sz w:val="20"/>
              </w:rPr>
              <w:t xml:space="preserve"> групп</w:t>
            </w:r>
            <w:r w:rsidRPr="00F6575C">
              <w:rPr>
                <w:rFonts w:ascii="Arial" w:hAnsi="Arial" w:cs="Arial"/>
                <w:sz w:val="20"/>
              </w:rPr>
              <w:t>а</w:t>
            </w:r>
            <w:r w:rsidRPr="00F6575C">
              <w:rPr>
                <w:rFonts w:ascii="Arial" w:hAnsi="Arial" w:cs="Arial"/>
                <w:sz w:val="20"/>
              </w:rPr>
              <w:t>ми); средний размер смолы: 0,6 мм</w:t>
            </w:r>
          </w:p>
          <w:p w:rsidR="002F362C" w:rsidRPr="00F6575C" w:rsidRDefault="002F362C" w:rsidP="00402DD5">
            <w:pPr>
              <w:autoSpaceDE w:val="0"/>
              <w:autoSpaceDN w:val="0"/>
              <w:adjustRightInd w:val="0"/>
              <w:ind w:left="-116" w:right="-93"/>
              <w:jc w:val="center"/>
              <w:rPr>
                <w:rFonts w:ascii="Arial" w:hAnsi="Arial" w:cs="Arial"/>
                <w:sz w:val="20"/>
              </w:rPr>
            </w:pPr>
            <w:r w:rsidRPr="00F6575C">
              <w:rPr>
                <w:rFonts w:ascii="Arial" w:hAnsi="Arial" w:cs="Arial"/>
                <w:sz w:val="20"/>
              </w:rPr>
              <w:t>вода</w:t>
            </w:r>
          </w:p>
        </w:tc>
        <w:tc>
          <w:tcPr>
            <w:tcW w:w="231" w:type="pct"/>
            <w:tcBorders>
              <w:top w:val="nil"/>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50-55</w:t>
            </w:r>
          </w:p>
          <w:p w:rsidR="002F362C" w:rsidRPr="00F6575C" w:rsidRDefault="002F362C" w:rsidP="00BD481F">
            <w:pPr>
              <w:jc w:val="center"/>
              <w:rPr>
                <w:rFonts w:ascii="Arial" w:hAnsi="Arial" w:cs="Arial"/>
                <w:sz w:val="20"/>
              </w:rPr>
            </w:pPr>
          </w:p>
          <w:p w:rsidR="002F362C" w:rsidRPr="00F6575C" w:rsidRDefault="002F362C" w:rsidP="00BD481F">
            <w:pPr>
              <w:jc w:val="center"/>
              <w:rPr>
                <w:rFonts w:ascii="Arial" w:hAnsi="Arial" w:cs="Arial"/>
                <w:sz w:val="20"/>
              </w:rPr>
            </w:pPr>
          </w:p>
          <w:p w:rsidR="002F362C" w:rsidRPr="00F6575C" w:rsidRDefault="002F362C" w:rsidP="00BD481F">
            <w:pPr>
              <w:jc w:val="center"/>
              <w:rPr>
                <w:rFonts w:ascii="Arial" w:hAnsi="Arial" w:cs="Arial"/>
                <w:sz w:val="20"/>
              </w:rPr>
            </w:pPr>
          </w:p>
          <w:p w:rsidR="002F362C" w:rsidRPr="00F6575C" w:rsidRDefault="002F362C" w:rsidP="00BD481F">
            <w:pPr>
              <w:jc w:val="center"/>
              <w:rPr>
                <w:rFonts w:ascii="Arial" w:hAnsi="Arial" w:cs="Arial"/>
                <w:sz w:val="20"/>
              </w:rPr>
            </w:pPr>
          </w:p>
          <w:p w:rsidR="002F362C" w:rsidRPr="00F6575C" w:rsidRDefault="002F362C" w:rsidP="00BD481F">
            <w:pPr>
              <w:jc w:val="center"/>
              <w:rPr>
                <w:rFonts w:ascii="Arial" w:hAnsi="Arial" w:cs="Arial"/>
                <w:sz w:val="20"/>
              </w:rPr>
            </w:pPr>
          </w:p>
          <w:p w:rsidR="002F362C" w:rsidRPr="00F6575C" w:rsidRDefault="002F362C" w:rsidP="00BD481F">
            <w:pPr>
              <w:jc w:val="center"/>
              <w:rPr>
                <w:rFonts w:ascii="Arial" w:hAnsi="Arial" w:cs="Arial"/>
                <w:sz w:val="20"/>
              </w:rPr>
            </w:pPr>
          </w:p>
          <w:p w:rsidR="000978C0" w:rsidRDefault="000978C0" w:rsidP="00BD481F">
            <w:pPr>
              <w:jc w:val="center"/>
              <w:rPr>
                <w:rFonts w:ascii="Arial" w:hAnsi="Arial" w:cs="Arial"/>
                <w:sz w:val="20"/>
              </w:rPr>
            </w:pPr>
          </w:p>
          <w:p w:rsidR="002F362C" w:rsidRPr="00F6575C" w:rsidRDefault="002F362C" w:rsidP="00BD481F">
            <w:pPr>
              <w:jc w:val="center"/>
              <w:rPr>
                <w:rFonts w:ascii="Arial" w:hAnsi="Arial" w:cs="Arial"/>
                <w:sz w:val="20"/>
              </w:rPr>
            </w:pPr>
            <w:r w:rsidRPr="00F6575C">
              <w:rPr>
                <w:rFonts w:ascii="Arial" w:hAnsi="Arial" w:cs="Arial"/>
                <w:sz w:val="20"/>
              </w:rPr>
              <w:t>45-50</w:t>
            </w:r>
          </w:p>
        </w:tc>
        <w:tc>
          <w:tcPr>
            <w:tcW w:w="199"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w:t>
            </w:r>
            <w:r w:rsidRPr="00F6575C">
              <w:rPr>
                <w:rFonts w:ascii="Arial" w:hAnsi="Arial" w:cs="Arial"/>
                <w:sz w:val="20"/>
              </w:rPr>
              <w:t>и</w:t>
            </w:r>
            <w:r w:rsidRPr="00F6575C">
              <w:rPr>
                <w:rFonts w:ascii="Arial" w:hAnsi="Arial" w:cs="Arial"/>
                <w:sz w:val="20"/>
              </w:rPr>
              <w:t>мый</w:t>
            </w:r>
          </w:p>
        </w:tc>
        <w:tc>
          <w:tcPr>
            <w:tcW w:w="190"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ind w:left="-57" w:right="-57"/>
              <w:jc w:val="center"/>
              <w:rPr>
                <w:rFonts w:ascii="Arial" w:hAnsi="Arial" w:cs="Arial"/>
                <w:sz w:val="20"/>
              </w:rPr>
            </w:pPr>
            <w:r w:rsidRPr="00F6575C">
              <w:rPr>
                <w:rFonts w:ascii="Arial" w:hAnsi="Arial" w:cs="Arial"/>
                <w:sz w:val="20"/>
              </w:rPr>
              <w:t>Прочие формы тве</w:t>
            </w:r>
            <w:r w:rsidRPr="00F6575C">
              <w:rPr>
                <w:rFonts w:ascii="Arial" w:hAnsi="Arial" w:cs="Arial"/>
                <w:sz w:val="20"/>
              </w:rPr>
              <w:t>р</w:t>
            </w:r>
            <w:r w:rsidRPr="00F6575C">
              <w:rPr>
                <w:rFonts w:ascii="Arial" w:hAnsi="Arial" w:cs="Arial"/>
                <w:sz w:val="20"/>
              </w:rPr>
              <w:t>дых в</w:t>
            </w:r>
            <w:r w:rsidRPr="00F6575C">
              <w:rPr>
                <w:rFonts w:ascii="Arial" w:hAnsi="Arial" w:cs="Arial"/>
                <w:sz w:val="20"/>
              </w:rPr>
              <w:t>е</w:t>
            </w:r>
            <w:r w:rsidRPr="00F6575C">
              <w:rPr>
                <w:rFonts w:ascii="Arial" w:hAnsi="Arial" w:cs="Arial"/>
                <w:sz w:val="20"/>
              </w:rPr>
              <w:t>ществ</w:t>
            </w:r>
          </w:p>
        </w:tc>
        <w:tc>
          <w:tcPr>
            <w:tcW w:w="17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shd w:val="clear" w:color="auto" w:fill="FFFFFF"/>
              <w:jc w:val="center"/>
              <w:rPr>
                <w:rFonts w:ascii="Arial" w:hAnsi="Arial" w:cs="Arial"/>
                <w:sz w:val="20"/>
              </w:rPr>
            </w:pPr>
            <w:r w:rsidRPr="00F6575C">
              <w:rPr>
                <w:rFonts w:ascii="Arial" w:hAnsi="Arial" w:cs="Arial"/>
                <w:sz w:val="20"/>
              </w:rPr>
              <w:t>45-50</w:t>
            </w:r>
          </w:p>
        </w:tc>
        <w:tc>
          <w:tcPr>
            <w:tcW w:w="284"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autoSpaceDE w:val="0"/>
              <w:autoSpaceDN w:val="0"/>
              <w:adjustRightInd w:val="0"/>
              <w:jc w:val="center"/>
              <w:rPr>
                <w:rFonts w:ascii="Arial" w:hAnsi="Arial" w:cs="Arial"/>
                <w:sz w:val="20"/>
              </w:rPr>
            </w:pPr>
            <w:r w:rsidRPr="00F6575C">
              <w:rPr>
                <w:rFonts w:ascii="Arial" w:hAnsi="Arial" w:cs="Arial"/>
                <w:color w:val="000000"/>
                <w:sz w:val="20"/>
              </w:rPr>
              <w:t xml:space="preserve">Срок службы: </w:t>
            </w:r>
            <w:r w:rsidRPr="00F6575C">
              <w:rPr>
                <w:rFonts w:ascii="Arial" w:hAnsi="Arial" w:cs="Arial"/>
                <w:sz w:val="20"/>
              </w:rPr>
              <w:t xml:space="preserve">≥ 10 лет </w:t>
            </w:r>
          </w:p>
        </w:tc>
        <w:tc>
          <w:tcPr>
            <w:tcW w:w="233" w:type="pct"/>
            <w:tcBorders>
              <w:top w:val="single" w:sz="4" w:space="0" w:color="auto"/>
              <w:left w:val="single" w:sz="4" w:space="0" w:color="auto"/>
              <w:bottom w:val="single" w:sz="4" w:space="0" w:color="auto"/>
              <w:right w:val="single" w:sz="4" w:space="0" w:color="auto"/>
            </w:tcBorders>
          </w:tcPr>
          <w:p w:rsidR="002F362C" w:rsidRPr="000978C0" w:rsidRDefault="002F362C" w:rsidP="000978C0">
            <w:pPr>
              <w:jc w:val="center"/>
              <w:rPr>
                <w:rFonts w:ascii="Arial" w:hAnsi="Arial" w:cs="Arial"/>
                <w:sz w:val="20"/>
                <w:highlight w:val="lightGray"/>
              </w:rPr>
            </w:pPr>
            <w:r w:rsidRPr="000978C0">
              <w:rPr>
                <w:rFonts w:ascii="Arial" w:hAnsi="Arial" w:cs="Arial"/>
                <w:sz w:val="20"/>
                <w:highlight w:val="lightGray"/>
              </w:rPr>
              <w:t>1</w:t>
            </w:r>
            <w:r w:rsidR="000978C0" w:rsidRPr="000978C0">
              <w:rPr>
                <w:rFonts w:ascii="Arial" w:hAnsi="Arial" w:cs="Arial"/>
                <w:sz w:val="20"/>
                <w:highlight w:val="lightGray"/>
              </w:rPr>
              <w:t>6</w:t>
            </w:r>
            <w:r w:rsidRPr="000978C0">
              <w:rPr>
                <w:rFonts w:ascii="Arial" w:hAnsi="Arial" w:cs="Arial"/>
                <w:sz w:val="20"/>
                <w:highlight w:val="lightGray"/>
              </w:rPr>
              <w:t>,0 (1</w:t>
            </w:r>
            <w:r w:rsidR="000978C0" w:rsidRPr="000978C0">
              <w:rPr>
                <w:rFonts w:ascii="Arial" w:hAnsi="Arial" w:cs="Arial"/>
                <w:sz w:val="20"/>
                <w:highlight w:val="lightGray"/>
              </w:rPr>
              <w:t>5</w:t>
            </w:r>
            <w:r w:rsidRPr="000978C0">
              <w:rPr>
                <w:rFonts w:ascii="Arial" w:hAnsi="Arial" w:cs="Arial"/>
                <w:sz w:val="20"/>
                <w:highlight w:val="lightGray"/>
              </w:rPr>
              <w:t>м</w:t>
            </w:r>
            <w:r w:rsidRPr="000978C0">
              <w:rPr>
                <w:rFonts w:ascii="Arial" w:hAnsi="Arial" w:cs="Arial"/>
                <w:sz w:val="20"/>
                <w:highlight w:val="lightGray"/>
                <w:vertAlign w:val="superscript"/>
              </w:rPr>
              <w:t>3</w:t>
            </w:r>
            <w:r w:rsidRPr="000978C0">
              <w:rPr>
                <w:rFonts w:ascii="Arial" w:hAnsi="Arial" w:cs="Arial"/>
                <w:sz w:val="20"/>
                <w:highlight w:val="lightGray"/>
              </w:rPr>
              <w:t>)</w:t>
            </w:r>
          </w:p>
        </w:tc>
        <w:tc>
          <w:tcPr>
            <w:tcW w:w="245" w:type="pct"/>
            <w:tcBorders>
              <w:top w:val="single" w:sz="4" w:space="0" w:color="auto"/>
              <w:left w:val="single" w:sz="4" w:space="0" w:color="auto"/>
              <w:bottom w:val="single" w:sz="4" w:space="0" w:color="auto"/>
              <w:right w:val="single" w:sz="4" w:space="0" w:color="auto"/>
            </w:tcBorders>
          </w:tcPr>
          <w:p w:rsidR="002F362C" w:rsidRPr="000978C0" w:rsidRDefault="00EC2690" w:rsidP="00BD481F">
            <w:pPr>
              <w:jc w:val="center"/>
              <w:rPr>
                <w:rFonts w:ascii="Arial" w:hAnsi="Arial" w:cs="Arial"/>
                <w:sz w:val="20"/>
                <w:highlight w:val="lightGray"/>
              </w:rPr>
            </w:pPr>
            <w:r w:rsidRPr="000978C0">
              <w:rPr>
                <w:rFonts w:ascii="Arial" w:hAnsi="Arial" w:cs="Arial"/>
                <w:sz w:val="20"/>
                <w:highlight w:val="lightGray"/>
              </w:rPr>
              <w:t>16,0 (15м</w:t>
            </w:r>
            <w:r w:rsidRPr="000978C0">
              <w:rPr>
                <w:rFonts w:ascii="Arial" w:hAnsi="Arial" w:cs="Arial"/>
                <w:sz w:val="20"/>
                <w:highlight w:val="lightGray"/>
                <w:vertAlign w:val="superscript"/>
              </w:rPr>
              <w:t>3</w:t>
            </w:r>
            <w:r w:rsidRPr="000978C0">
              <w:rPr>
                <w:rFonts w:ascii="Arial" w:hAnsi="Arial" w:cs="Arial"/>
                <w:sz w:val="20"/>
                <w:highlight w:val="lightGray"/>
              </w:rPr>
              <w:t>)</w:t>
            </w:r>
          </w:p>
        </w:tc>
        <w:tc>
          <w:tcPr>
            <w:tcW w:w="253" w:type="pct"/>
            <w:tcBorders>
              <w:top w:val="single" w:sz="4" w:space="0" w:color="auto"/>
              <w:left w:val="single" w:sz="4" w:space="0" w:color="auto"/>
              <w:bottom w:val="single" w:sz="4" w:space="0" w:color="auto"/>
              <w:right w:val="single" w:sz="4" w:space="0" w:color="auto"/>
            </w:tcBorders>
          </w:tcPr>
          <w:p w:rsidR="002F362C" w:rsidRPr="000978C0" w:rsidRDefault="002F362C" w:rsidP="000978C0">
            <w:pPr>
              <w:jc w:val="center"/>
              <w:rPr>
                <w:rFonts w:ascii="Arial" w:hAnsi="Arial" w:cs="Arial"/>
                <w:sz w:val="20"/>
                <w:highlight w:val="lightGray"/>
              </w:rPr>
            </w:pPr>
          </w:p>
        </w:tc>
        <w:tc>
          <w:tcPr>
            <w:tcW w:w="285"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2F362C" w:rsidRPr="00F6575C" w:rsidRDefault="002F362C">
            <w:r w:rsidRPr="00F6575C">
              <w:rPr>
                <w:rFonts w:ascii="Arial" w:hAnsi="Arial" w:cs="Arial"/>
                <w:sz w:val="20"/>
              </w:rPr>
              <w:t>Выгружается в передвижной транспортный контейнер</w:t>
            </w:r>
          </w:p>
        </w:tc>
        <w:tc>
          <w:tcPr>
            <w:tcW w:w="602" w:type="pct"/>
            <w:tcBorders>
              <w:top w:val="single" w:sz="4" w:space="0" w:color="auto"/>
              <w:left w:val="single" w:sz="4" w:space="0" w:color="auto"/>
              <w:bottom w:val="single" w:sz="4" w:space="0" w:color="auto"/>
              <w:right w:val="single" w:sz="4" w:space="0" w:color="auto"/>
            </w:tcBorders>
          </w:tcPr>
          <w:p w:rsidR="002F362C" w:rsidRPr="00F6575C" w:rsidRDefault="002F362C" w:rsidP="00402DD5">
            <w:pPr>
              <w:jc w:val="center"/>
            </w:pPr>
            <w:r w:rsidRPr="00F6575C">
              <w:rPr>
                <w:rFonts w:ascii="Arial" w:hAnsi="Arial" w:cs="Arial"/>
                <w:sz w:val="20"/>
              </w:rPr>
              <w:t>Размещение на полигоне захоронения отходов ОАО «НКНХ», Нижнека</w:t>
            </w:r>
            <w:r w:rsidRPr="00F6575C">
              <w:rPr>
                <w:rFonts w:ascii="Arial" w:hAnsi="Arial" w:cs="Arial"/>
                <w:sz w:val="20"/>
              </w:rPr>
              <w:t>м</w:t>
            </w:r>
            <w:r w:rsidRPr="00F6575C">
              <w:rPr>
                <w:rFonts w:ascii="Arial" w:hAnsi="Arial" w:cs="Arial"/>
                <w:sz w:val="20"/>
              </w:rPr>
              <w:t xml:space="preserve">ский район, </w:t>
            </w:r>
            <w:proofErr w:type="spellStart"/>
            <w:r w:rsidRPr="00F6575C">
              <w:rPr>
                <w:rFonts w:ascii="Arial" w:hAnsi="Arial" w:cs="Arial"/>
                <w:sz w:val="20"/>
              </w:rPr>
              <w:t>Биклянское</w:t>
            </w:r>
            <w:proofErr w:type="spellEnd"/>
            <w:r w:rsidRPr="00F6575C">
              <w:rPr>
                <w:rFonts w:ascii="Arial" w:hAnsi="Arial" w:cs="Arial"/>
                <w:sz w:val="20"/>
              </w:rPr>
              <w:t xml:space="preserve"> лесничество. ГРОРО 16-00058-З-00920-171115</w:t>
            </w:r>
          </w:p>
        </w:tc>
        <w:tc>
          <w:tcPr>
            <w:tcW w:w="181"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p>
        </w:tc>
      </w:tr>
      <w:tr w:rsidR="00EC2690"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EC2690" w:rsidRPr="002915C5" w:rsidRDefault="00EC2690" w:rsidP="00AE1C54">
            <w:pPr>
              <w:autoSpaceDE w:val="0"/>
              <w:autoSpaceDN w:val="0"/>
              <w:adjustRightInd w:val="0"/>
              <w:spacing w:before="6" w:line="100" w:lineRule="exact"/>
              <w:rPr>
                <w:rFonts w:ascii="Times New Roman" w:eastAsiaTheme="minorHAnsi" w:hAnsi="Times New Roman"/>
                <w:sz w:val="10"/>
                <w:szCs w:val="10"/>
                <w:highlight w:val="lightGray"/>
                <w:lang w:eastAsia="en-US"/>
              </w:rPr>
            </w:pPr>
          </w:p>
          <w:p w:rsidR="00EC2690" w:rsidRPr="002915C5" w:rsidRDefault="00EC2690" w:rsidP="009468FE">
            <w:pPr>
              <w:autoSpaceDE w:val="0"/>
              <w:autoSpaceDN w:val="0"/>
              <w:adjustRightInd w:val="0"/>
              <w:ind w:left="-108" w:right="-108"/>
              <w:rPr>
                <w:rFonts w:ascii="Arial" w:eastAsiaTheme="minorHAnsi" w:hAnsi="Arial" w:cs="Arial"/>
                <w:sz w:val="20"/>
                <w:highlight w:val="lightGray"/>
                <w:lang w:eastAsia="en-US"/>
              </w:rPr>
            </w:pPr>
            <w:proofErr w:type="gramStart"/>
            <w:r w:rsidRPr="002915C5">
              <w:rPr>
                <w:rFonts w:ascii="Arial" w:eastAsiaTheme="minorHAnsi" w:hAnsi="Arial" w:cs="Arial"/>
                <w:spacing w:val="-24"/>
                <w:sz w:val="20"/>
                <w:highlight w:val="lightGray"/>
                <w:lang w:eastAsia="en-US"/>
              </w:rPr>
              <w:t>Ф</w:t>
            </w:r>
            <w:r w:rsidRPr="002915C5">
              <w:rPr>
                <w:rFonts w:ascii="Arial" w:eastAsiaTheme="minorHAnsi" w:hAnsi="Arial" w:cs="Arial"/>
                <w:spacing w:val="-6"/>
                <w:sz w:val="20"/>
                <w:highlight w:val="lightGray"/>
                <w:lang w:eastAsia="en-US"/>
              </w:rPr>
              <w:t>и</w:t>
            </w:r>
            <w:r w:rsidRPr="002915C5">
              <w:rPr>
                <w:rFonts w:ascii="Arial" w:eastAsiaTheme="minorHAnsi" w:hAnsi="Arial" w:cs="Arial"/>
                <w:spacing w:val="-13"/>
                <w:sz w:val="20"/>
                <w:highlight w:val="lightGray"/>
                <w:lang w:eastAsia="en-US"/>
              </w:rPr>
              <w:t>л</w:t>
            </w:r>
            <w:r w:rsidRPr="002915C5">
              <w:rPr>
                <w:rFonts w:ascii="Arial" w:eastAsiaTheme="minorHAnsi" w:hAnsi="Arial" w:cs="Arial"/>
                <w:spacing w:val="-14"/>
                <w:sz w:val="20"/>
                <w:highlight w:val="lightGray"/>
                <w:lang w:eastAsia="en-US"/>
              </w:rPr>
              <w:t>ь</w:t>
            </w:r>
            <w:r w:rsidRPr="002915C5">
              <w:rPr>
                <w:rFonts w:ascii="Arial" w:eastAsiaTheme="minorHAnsi" w:hAnsi="Arial" w:cs="Arial"/>
                <w:spacing w:val="4"/>
                <w:sz w:val="20"/>
                <w:highlight w:val="lightGray"/>
                <w:lang w:eastAsia="en-US"/>
              </w:rPr>
              <w:t>т</w:t>
            </w:r>
            <w:r w:rsidRPr="002915C5">
              <w:rPr>
                <w:rFonts w:ascii="Arial" w:eastAsiaTheme="minorHAnsi" w:hAnsi="Arial" w:cs="Arial"/>
                <w:spacing w:val="-5"/>
                <w:sz w:val="20"/>
                <w:highlight w:val="lightGray"/>
                <w:lang w:eastAsia="en-US"/>
              </w:rPr>
              <w:t>р</w:t>
            </w:r>
            <w:r w:rsidRPr="002915C5">
              <w:rPr>
                <w:rFonts w:ascii="Arial" w:eastAsiaTheme="minorHAnsi" w:hAnsi="Arial" w:cs="Arial"/>
                <w:spacing w:val="-8"/>
                <w:sz w:val="20"/>
                <w:highlight w:val="lightGray"/>
                <w:lang w:eastAsia="en-US"/>
              </w:rPr>
              <w:t>у</w:t>
            </w:r>
            <w:r w:rsidRPr="002915C5">
              <w:rPr>
                <w:rFonts w:ascii="Arial" w:eastAsiaTheme="minorHAnsi" w:hAnsi="Arial" w:cs="Arial"/>
                <w:spacing w:val="-3"/>
                <w:sz w:val="20"/>
                <w:highlight w:val="lightGray"/>
                <w:lang w:eastAsia="en-US"/>
              </w:rPr>
              <w:t>ю</w:t>
            </w:r>
            <w:r w:rsidRPr="002915C5">
              <w:rPr>
                <w:rFonts w:ascii="Arial" w:eastAsiaTheme="minorHAnsi" w:hAnsi="Arial" w:cs="Arial"/>
                <w:spacing w:val="-24"/>
                <w:sz w:val="20"/>
                <w:highlight w:val="lightGray"/>
                <w:lang w:eastAsia="en-US"/>
              </w:rPr>
              <w:t>щ</w:t>
            </w:r>
            <w:r w:rsidRPr="002915C5">
              <w:rPr>
                <w:rFonts w:ascii="Arial" w:eastAsiaTheme="minorHAnsi" w:hAnsi="Arial" w:cs="Arial"/>
                <w:spacing w:val="-5"/>
                <w:sz w:val="20"/>
                <w:highlight w:val="lightGray"/>
                <w:lang w:eastAsia="en-US"/>
              </w:rPr>
              <w:t>а</w:t>
            </w:r>
            <w:r w:rsidRPr="002915C5">
              <w:rPr>
                <w:rFonts w:ascii="Arial" w:eastAsiaTheme="minorHAnsi" w:hAnsi="Arial" w:cs="Arial"/>
                <w:sz w:val="20"/>
                <w:highlight w:val="lightGray"/>
                <w:lang w:eastAsia="en-US"/>
              </w:rPr>
              <w:t xml:space="preserve">я        </w:t>
            </w:r>
            <w:r w:rsidRPr="002915C5">
              <w:rPr>
                <w:rFonts w:ascii="Arial" w:eastAsiaTheme="minorHAnsi" w:hAnsi="Arial" w:cs="Arial"/>
                <w:spacing w:val="12"/>
                <w:sz w:val="20"/>
                <w:highlight w:val="lightGray"/>
                <w:lang w:eastAsia="en-US"/>
              </w:rPr>
              <w:t xml:space="preserve"> </w:t>
            </w:r>
            <w:r w:rsidRPr="002915C5">
              <w:rPr>
                <w:rFonts w:ascii="Arial" w:eastAsiaTheme="minorHAnsi" w:hAnsi="Arial" w:cs="Arial"/>
                <w:spacing w:val="3"/>
                <w:sz w:val="20"/>
                <w:highlight w:val="lightGray"/>
                <w:lang w:eastAsia="en-US"/>
              </w:rPr>
              <w:t>з</w:t>
            </w:r>
            <w:r w:rsidRPr="002915C5">
              <w:rPr>
                <w:rFonts w:ascii="Arial" w:eastAsiaTheme="minorHAnsi" w:hAnsi="Arial" w:cs="Arial"/>
                <w:spacing w:val="-5"/>
                <w:sz w:val="20"/>
                <w:highlight w:val="lightGray"/>
                <w:lang w:eastAsia="en-US"/>
              </w:rPr>
              <w:t>а</w:t>
            </w:r>
            <w:r w:rsidRPr="002915C5">
              <w:rPr>
                <w:rFonts w:ascii="Arial" w:eastAsiaTheme="minorHAnsi" w:hAnsi="Arial" w:cs="Arial"/>
                <w:spacing w:val="-8"/>
                <w:sz w:val="20"/>
                <w:highlight w:val="lightGray"/>
                <w:lang w:eastAsia="en-US"/>
              </w:rPr>
              <w:t>г</w:t>
            </w:r>
            <w:r w:rsidRPr="002915C5">
              <w:rPr>
                <w:rFonts w:ascii="Arial" w:eastAsiaTheme="minorHAnsi" w:hAnsi="Arial" w:cs="Arial"/>
                <w:spacing w:val="-5"/>
                <w:sz w:val="20"/>
                <w:highlight w:val="lightGray"/>
                <w:lang w:eastAsia="en-US"/>
              </w:rPr>
              <w:t>р</w:t>
            </w:r>
            <w:r w:rsidRPr="002915C5">
              <w:rPr>
                <w:rFonts w:ascii="Arial" w:eastAsiaTheme="minorHAnsi" w:hAnsi="Arial" w:cs="Arial"/>
                <w:spacing w:val="-8"/>
                <w:sz w:val="20"/>
                <w:highlight w:val="lightGray"/>
                <w:lang w:eastAsia="en-US"/>
              </w:rPr>
              <w:t>у</w:t>
            </w:r>
            <w:r w:rsidRPr="002915C5">
              <w:rPr>
                <w:rFonts w:ascii="Arial" w:eastAsiaTheme="minorHAnsi" w:hAnsi="Arial" w:cs="Arial"/>
                <w:spacing w:val="3"/>
                <w:sz w:val="20"/>
                <w:highlight w:val="lightGray"/>
                <w:lang w:eastAsia="en-US"/>
              </w:rPr>
              <w:t>з</w:t>
            </w:r>
            <w:r w:rsidRPr="002915C5">
              <w:rPr>
                <w:rFonts w:ascii="Arial" w:eastAsiaTheme="minorHAnsi" w:hAnsi="Arial" w:cs="Arial"/>
                <w:spacing w:val="9"/>
                <w:sz w:val="20"/>
                <w:highlight w:val="lightGray"/>
                <w:lang w:eastAsia="en-US"/>
              </w:rPr>
              <w:t>к</w:t>
            </w:r>
            <w:r w:rsidRPr="002915C5">
              <w:rPr>
                <w:rFonts w:ascii="Arial" w:eastAsiaTheme="minorHAnsi" w:hAnsi="Arial" w:cs="Arial"/>
                <w:sz w:val="20"/>
                <w:highlight w:val="lightGray"/>
                <w:lang w:eastAsia="en-US"/>
              </w:rPr>
              <w:t xml:space="preserve">а        </w:t>
            </w:r>
            <w:r w:rsidRPr="002915C5">
              <w:rPr>
                <w:rFonts w:ascii="Arial" w:eastAsiaTheme="minorHAnsi" w:hAnsi="Arial" w:cs="Arial"/>
                <w:spacing w:val="24"/>
                <w:sz w:val="20"/>
                <w:highlight w:val="lightGray"/>
                <w:lang w:eastAsia="en-US"/>
              </w:rPr>
              <w:t xml:space="preserve"> </w:t>
            </w:r>
            <w:proofErr w:type="spellStart"/>
            <w:r w:rsidRPr="002915C5">
              <w:rPr>
                <w:rFonts w:ascii="Arial" w:eastAsiaTheme="minorHAnsi" w:hAnsi="Arial" w:cs="Arial"/>
                <w:spacing w:val="-5"/>
                <w:w w:val="98"/>
                <w:sz w:val="20"/>
                <w:highlight w:val="lightGray"/>
                <w:lang w:eastAsia="en-US"/>
              </w:rPr>
              <w:t>а</w:t>
            </w:r>
            <w:r w:rsidRPr="002915C5">
              <w:rPr>
                <w:rFonts w:ascii="Arial" w:eastAsiaTheme="minorHAnsi" w:hAnsi="Arial" w:cs="Arial"/>
                <w:spacing w:val="-4"/>
                <w:w w:val="98"/>
                <w:sz w:val="20"/>
                <w:highlight w:val="lightGray"/>
                <w:lang w:eastAsia="en-US"/>
              </w:rPr>
              <w:t>н</w:t>
            </w:r>
            <w:r w:rsidRPr="002915C5">
              <w:rPr>
                <w:rFonts w:ascii="Arial" w:eastAsiaTheme="minorHAnsi" w:hAnsi="Arial" w:cs="Arial"/>
                <w:spacing w:val="4"/>
                <w:w w:val="98"/>
                <w:sz w:val="20"/>
                <w:highlight w:val="lightGray"/>
                <w:lang w:eastAsia="en-US"/>
              </w:rPr>
              <w:t>т</w:t>
            </w:r>
            <w:r w:rsidRPr="002915C5">
              <w:rPr>
                <w:rFonts w:ascii="Arial" w:eastAsiaTheme="minorHAnsi" w:hAnsi="Arial" w:cs="Arial"/>
                <w:spacing w:val="-5"/>
                <w:w w:val="98"/>
                <w:sz w:val="20"/>
                <w:highlight w:val="lightGray"/>
                <w:lang w:eastAsia="en-US"/>
              </w:rPr>
              <w:t>ра</w:t>
            </w:r>
            <w:r w:rsidRPr="002915C5">
              <w:rPr>
                <w:rFonts w:ascii="Arial" w:eastAsiaTheme="minorHAnsi" w:hAnsi="Arial" w:cs="Arial"/>
                <w:spacing w:val="9"/>
                <w:w w:val="98"/>
                <w:sz w:val="20"/>
                <w:highlight w:val="lightGray"/>
                <w:lang w:eastAsia="en-US"/>
              </w:rPr>
              <w:t>ц</w:t>
            </w:r>
            <w:r w:rsidRPr="002915C5">
              <w:rPr>
                <w:rFonts w:ascii="Arial" w:eastAsiaTheme="minorHAnsi" w:hAnsi="Arial" w:cs="Arial"/>
                <w:spacing w:val="-6"/>
                <w:w w:val="98"/>
                <w:sz w:val="20"/>
                <w:highlight w:val="lightGray"/>
                <w:lang w:eastAsia="en-US"/>
              </w:rPr>
              <w:t>и</w:t>
            </w:r>
            <w:r w:rsidRPr="002915C5">
              <w:rPr>
                <w:rFonts w:ascii="Arial" w:eastAsiaTheme="minorHAnsi" w:hAnsi="Arial" w:cs="Arial"/>
                <w:spacing w:val="4"/>
                <w:w w:val="98"/>
                <w:sz w:val="20"/>
                <w:highlight w:val="lightGray"/>
                <w:lang w:eastAsia="en-US"/>
              </w:rPr>
              <w:t>т</w:t>
            </w:r>
            <w:r w:rsidRPr="002915C5">
              <w:rPr>
                <w:rFonts w:ascii="Arial" w:eastAsiaTheme="minorHAnsi" w:hAnsi="Arial" w:cs="Arial"/>
                <w:spacing w:val="-5"/>
                <w:w w:val="98"/>
                <w:sz w:val="20"/>
                <w:highlight w:val="lightGray"/>
                <w:lang w:eastAsia="en-US"/>
              </w:rPr>
              <w:t>о</w:t>
            </w:r>
            <w:r w:rsidRPr="002915C5">
              <w:rPr>
                <w:rFonts w:ascii="Arial" w:eastAsiaTheme="minorHAnsi" w:hAnsi="Arial" w:cs="Arial"/>
                <w:spacing w:val="9"/>
                <w:w w:val="98"/>
                <w:sz w:val="20"/>
                <w:highlight w:val="lightGray"/>
                <w:lang w:eastAsia="en-US"/>
              </w:rPr>
              <w:t>к</w:t>
            </w:r>
            <w:r w:rsidRPr="002915C5">
              <w:rPr>
                <w:rFonts w:ascii="Arial" w:eastAsiaTheme="minorHAnsi" w:hAnsi="Arial" w:cs="Arial"/>
                <w:spacing w:val="2"/>
                <w:w w:val="98"/>
                <w:sz w:val="20"/>
                <w:highlight w:val="lightGray"/>
                <w:lang w:eastAsia="en-US"/>
              </w:rPr>
              <w:t>в</w:t>
            </w:r>
            <w:r w:rsidRPr="002915C5">
              <w:rPr>
                <w:rFonts w:ascii="Arial" w:eastAsiaTheme="minorHAnsi" w:hAnsi="Arial" w:cs="Arial"/>
                <w:spacing w:val="-5"/>
                <w:w w:val="98"/>
                <w:sz w:val="20"/>
                <w:highlight w:val="lightGray"/>
                <w:lang w:eastAsia="en-US"/>
              </w:rPr>
              <w:t>ар</w:t>
            </w:r>
            <w:r w:rsidRPr="002915C5">
              <w:rPr>
                <w:rFonts w:ascii="Arial" w:eastAsiaTheme="minorHAnsi" w:hAnsi="Arial" w:cs="Arial"/>
                <w:spacing w:val="9"/>
                <w:w w:val="98"/>
                <w:sz w:val="20"/>
                <w:highlight w:val="lightGray"/>
                <w:lang w:eastAsia="en-US"/>
              </w:rPr>
              <w:t>ц</w:t>
            </w:r>
            <w:r w:rsidRPr="002915C5">
              <w:rPr>
                <w:rFonts w:ascii="Arial" w:eastAsiaTheme="minorHAnsi" w:hAnsi="Arial" w:cs="Arial"/>
                <w:spacing w:val="-5"/>
                <w:w w:val="98"/>
                <w:sz w:val="20"/>
                <w:highlight w:val="lightGray"/>
                <w:lang w:eastAsia="en-US"/>
              </w:rPr>
              <w:t>е</w:t>
            </w:r>
            <w:r w:rsidRPr="002915C5">
              <w:rPr>
                <w:rFonts w:ascii="Arial" w:eastAsiaTheme="minorHAnsi" w:hAnsi="Arial" w:cs="Arial"/>
                <w:spacing w:val="2"/>
                <w:w w:val="98"/>
                <w:sz w:val="20"/>
                <w:highlight w:val="lightGray"/>
                <w:lang w:eastAsia="en-US"/>
              </w:rPr>
              <w:t>в</w:t>
            </w:r>
            <w:r w:rsidRPr="002915C5">
              <w:rPr>
                <w:rFonts w:ascii="Arial" w:eastAsiaTheme="minorHAnsi" w:hAnsi="Arial" w:cs="Arial"/>
                <w:spacing w:val="-5"/>
                <w:w w:val="98"/>
                <w:sz w:val="20"/>
                <w:highlight w:val="lightGray"/>
                <w:lang w:eastAsia="en-US"/>
              </w:rPr>
              <w:t>а</w:t>
            </w:r>
            <w:r w:rsidRPr="002915C5">
              <w:rPr>
                <w:rFonts w:ascii="Arial" w:eastAsiaTheme="minorHAnsi" w:hAnsi="Arial" w:cs="Arial"/>
                <w:spacing w:val="-1"/>
                <w:w w:val="98"/>
                <w:sz w:val="20"/>
                <w:highlight w:val="lightGray"/>
                <w:lang w:eastAsia="en-US"/>
              </w:rPr>
              <w:t>я</w:t>
            </w:r>
            <w:proofErr w:type="spellEnd"/>
            <w:r w:rsidRPr="002915C5">
              <w:rPr>
                <w:rFonts w:ascii="Arial" w:eastAsiaTheme="minorHAnsi" w:hAnsi="Arial" w:cs="Arial"/>
                <w:w w:val="98"/>
                <w:sz w:val="20"/>
                <w:highlight w:val="lightGray"/>
                <w:lang w:eastAsia="en-US"/>
              </w:rPr>
              <w:t xml:space="preserve">, </w:t>
            </w:r>
            <w:r w:rsidRPr="002915C5">
              <w:rPr>
                <w:rFonts w:ascii="Arial" w:eastAsiaTheme="minorHAnsi" w:hAnsi="Arial" w:cs="Arial"/>
                <w:spacing w:val="3"/>
                <w:sz w:val="20"/>
                <w:highlight w:val="lightGray"/>
                <w:lang w:eastAsia="en-US"/>
              </w:rPr>
              <w:t>з</w:t>
            </w:r>
            <w:r w:rsidRPr="002915C5">
              <w:rPr>
                <w:rFonts w:ascii="Arial" w:eastAsiaTheme="minorHAnsi" w:hAnsi="Arial" w:cs="Arial"/>
                <w:spacing w:val="-5"/>
                <w:sz w:val="20"/>
                <w:highlight w:val="lightGray"/>
                <w:lang w:eastAsia="en-US"/>
              </w:rPr>
              <w:t>а</w:t>
            </w:r>
            <w:r w:rsidRPr="002915C5">
              <w:rPr>
                <w:rFonts w:ascii="Arial" w:eastAsiaTheme="minorHAnsi" w:hAnsi="Arial" w:cs="Arial"/>
                <w:spacing w:val="-8"/>
                <w:sz w:val="20"/>
                <w:highlight w:val="lightGray"/>
                <w:lang w:eastAsia="en-US"/>
              </w:rPr>
              <w:t>г</w:t>
            </w:r>
            <w:r w:rsidRPr="002915C5">
              <w:rPr>
                <w:rFonts w:ascii="Arial" w:eastAsiaTheme="minorHAnsi" w:hAnsi="Arial" w:cs="Arial"/>
                <w:spacing w:val="-5"/>
                <w:sz w:val="20"/>
                <w:highlight w:val="lightGray"/>
                <w:lang w:eastAsia="en-US"/>
              </w:rPr>
              <w:t>р</w:t>
            </w:r>
            <w:r w:rsidRPr="002915C5">
              <w:rPr>
                <w:rFonts w:ascii="Arial" w:eastAsiaTheme="minorHAnsi" w:hAnsi="Arial" w:cs="Arial"/>
                <w:spacing w:val="-1"/>
                <w:sz w:val="20"/>
                <w:highlight w:val="lightGray"/>
                <w:lang w:eastAsia="en-US"/>
              </w:rPr>
              <w:t>я</w:t>
            </w:r>
            <w:r w:rsidRPr="002915C5">
              <w:rPr>
                <w:rFonts w:ascii="Arial" w:eastAsiaTheme="minorHAnsi" w:hAnsi="Arial" w:cs="Arial"/>
                <w:spacing w:val="3"/>
                <w:sz w:val="20"/>
                <w:highlight w:val="lightGray"/>
                <w:lang w:eastAsia="en-US"/>
              </w:rPr>
              <w:t>з</w:t>
            </w:r>
            <w:r w:rsidRPr="002915C5">
              <w:rPr>
                <w:rFonts w:ascii="Arial" w:eastAsiaTheme="minorHAnsi" w:hAnsi="Arial" w:cs="Arial"/>
                <w:spacing w:val="-4"/>
                <w:sz w:val="20"/>
                <w:highlight w:val="lightGray"/>
                <w:lang w:eastAsia="en-US"/>
              </w:rPr>
              <w:t>н</w:t>
            </w:r>
            <w:r w:rsidRPr="002915C5">
              <w:rPr>
                <w:rFonts w:ascii="Arial" w:eastAsiaTheme="minorHAnsi" w:hAnsi="Arial" w:cs="Arial"/>
                <w:spacing w:val="-5"/>
                <w:sz w:val="20"/>
                <w:highlight w:val="lightGray"/>
                <w:lang w:eastAsia="en-US"/>
              </w:rPr>
              <w:t>е</w:t>
            </w:r>
            <w:r w:rsidRPr="002915C5">
              <w:rPr>
                <w:rFonts w:ascii="Arial" w:eastAsiaTheme="minorHAnsi" w:hAnsi="Arial" w:cs="Arial"/>
                <w:spacing w:val="-4"/>
                <w:sz w:val="20"/>
                <w:highlight w:val="lightGray"/>
                <w:lang w:eastAsia="en-US"/>
              </w:rPr>
              <w:t>н</w:t>
            </w:r>
            <w:r w:rsidRPr="002915C5">
              <w:rPr>
                <w:rFonts w:ascii="Arial" w:eastAsiaTheme="minorHAnsi" w:hAnsi="Arial" w:cs="Arial"/>
                <w:spacing w:val="-4"/>
                <w:sz w:val="20"/>
                <w:highlight w:val="lightGray"/>
                <w:lang w:eastAsia="en-US"/>
              </w:rPr>
              <w:t>н</w:t>
            </w:r>
            <w:r w:rsidRPr="002915C5">
              <w:rPr>
                <w:rFonts w:ascii="Arial" w:eastAsiaTheme="minorHAnsi" w:hAnsi="Arial" w:cs="Arial"/>
                <w:spacing w:val="-5"/>
                <w:sz w:val="20"/>
                <w:highlight w:val="lightGray"/>
                <w:lang w:eastAsia="en-US"/>
              </w:rPr>
              <w:t>а</w:t>
            </w:r>
            <w:r w:rsidRPr="002915C5">
              <w:rPr>
                <w:rFonts w:ascii="Arial" w:eastAsiaTheme="minorHAnsi" w:hAnsi="Arial" w:cs="Arial"/>
                <w:sz w:val="20"/>
                <w:highlight w:val="lightGray"/>
                <w:lang w:eastAsia="en-US"/>
              </w:rPr>
              <w:t xml:space="preserve">я         </w:t>
            </w:r>
            <w:r w:rsidRPr="002915C5">
              <w:rPr>
                <w:rFonts w:ascii="Arial" w:eastAsiaTheme="minorHAnsi" w:hAnsi="Arial" w:cs="Arial"/>
                <w:spacing w:val="-39"/>
                <w:sz w:val="20"/>
                <w:highlight w:val="lightGray"/>
                <w:lang w:eastAsia="en-US"/>
              </w:rPr>
              <w:t xml:space="preserve"> </w:t>
            </w:r>
            <w:r w:rsidRPr="002915C5">
              <w:rPr>
                <w:rFonts w:ascii="Arial" w:eastAsiaTheme="minorHAnsi" w:hAnsi="Arial" w:cs="Arial"/>
                <w:spacing w:val="-4"/>
                <w:sz w:val="20"/>
                <w:highlight w:val="lightGray"/>
                <w:lang w:eastAsia="en-US"/>
              </w:rPr>
              <w:t>н</w:t>
            </w:r>
            <w:r w:rsidRPr="002915C5">
              <w:rPr>
                <w:rFonts w:ascii="Arial" w:eastAsiaTheme="minorHAnsi" w:hAnsi="Arial" w:cs="Arial"/>
                <w:spacing w:val="-5"/>
                <w:sz w:val="20"/>
                <w:highlight w:val="lightGray"/>
                <w:lang w:eastAsia="en-US"/>
              </w:rPr>
              <w:t>е</w:t>
            </w:r>
            <w:r w:rsidRPr="002915C5">
              <w:rPr>
                <w:rFonts w:ascii="Arial" w:eastAsiaTheme="minorHAnsi" w:hAnsi="Arial" w:cs="Arial"/>
                <w:spacing w:val="-24"/>
                <w:sz w:val="20"/>
                <w:highlight w:val="lightGray"/>
                <w:lang w:eastAsia="en-US"/>
              </w:rPr>
              <w:t>ф</w:t>
            </w:r>
            <w:r w:rsidRPr="002915C5">
              <w:rPr>
                <w:rFonts w:ascii="Arial" w:eastAsiaTheme="minorHAnsi" w:hAnsi="Arial" w:cs="Arial"/>
                <w:spacing w:val="4"/>
                <w:sz w:val="20"/>
                <w:highlight w:val="lightGray"/>
                <w:lang w:eastAsia="en-US"/>
              </w:rPr>
              <w:t>т</w:t>
            </w:r>
            <w:r w:rsidRPr="002915C5">
              <w:rPr>
                <w:rFonts w:ascii="Arial" w:eastAsiaTheme="minorHAnsi" w:hAnsi="Arial" w:cs="Arial"/>
                <w:spacing w:val="-5"/>
                <w:sz w:val="20"/>
                <w:highlight w:val="lightGray"/>
                <w:lang w:eastAsia="en-US"/>
              </w:rPr>
              <w:t>е</w:t>
            </w:r>
            <w:r w:rsidRPr="002915C5">
              <w:rPr>
                <w:rFonts w:ascii="Arial" w:eastAsiaTheme="minorHAnsi" w:hAnsi="Arial" w:cs="Arial"/>
                <w:spacing w:val="-1"/>
                <w:sz w:val="20"/>
                <w:highlight w:val="lightGray"/>
                <w:lang w:eastAsia="en-US"/>
              </w:rPr>
              <w:t>п</w:t>
            </w:r>
            <w:r w:rsidRPr="002915C5">
              <w:rPr>
                <w:rFonts w:ascii="Arial" w:eastAsiaTheme="minorHAnsi" w:hAnsi="Arial" w:cs="Arial"/>
                <w:spacing w:val="-5"/>
                <w:sz w:val="20"/>
                <w:highlight w:val="lightGray"/>
                <w:lang w:eastAsia="en-US"/>
              </w:rPr>
              <w:t>ро</w:t>
            </w:r>
            <w:r w:rsidRPr="002915C5">
              <w:rPr>
                <w:rFonts w:ascii="Arial" w:eastAsiaTheme="minorHAnsi" w:hAnsi="Arial" w:cs="Arial"/>
                <w:spacing w:val="6"/>
                <w:sz w:val="20"/>
                <w:highlight w:val="lightGray"/>
                <w:lang w:eastAsia="en-US"/>
              </w:rPr>
              <w:t>д</w:t>
            </w:r>
            <w:r w:rsidRPr="002915C5">
              <w:rPr>
                <w:rFonts w:ascii="Arial" w:eastAsiaTheme="minorHAnsi" w:hAnsi="Arial" w:cs="Arial"/>
                <w:spacing w:val="-8"/>
                <w:sz w:val="20"/>
                <w:highlight w:val="lightGray"/>
                <w:lang w:eastAsia="en-US"/>
              </w:rPr>
              <w:t>у</w:t>
            </w:r>
            <w:r w:rsidRPr="002915C5">
              <w:rPr>
                <w:rFonts w:ascii="Arial" w:eastAsiaTheme="minorHAnsi" w:hAnsi="Arial" w:cs="Arial"/>
                <w:spacing w:val="9"/>
                <w:sz w:val="20"/>
                <w:highlight w:val="lightGray"/>
                <w:lang w:eastAsia="en-US"/>
              </w:rPr>
              <w:t>к</w:t>
            </w:r>
            <w:r w:rsidRPr="002915C5">
              <w:rPr>
                <w:rFonts w:ascii="Arial" w:eastAsiaTheme="minorHAnsi" w:hAnsi="Arial" w:cs="Arial"/>
                <w:spacing w:val="4"/>
                <w:sz w:val="20"/>
                <w:highlight w:val="lightGray"/>
                <w:lang w:eastAsia="en-US"/>
              </w:rPr>
              <w:t>т</w:t>
            </w:r>
            <w:r w:rsidRPr="002915C5">
              <w:rPr>
                <w:rFonts w:ascii="Arial" w:eastAsiaTheme="minorHAnsi" w:hAnsi="Arial" w:cs="Arial"/>
                <w:spacing w:val="-5"/>
                <w:sz w:val="20"/>
                <w:highlight w:val="lightGray"/>
                <w:lang w:eastAsia="en-US"/>
              </w:rPr>
              <w:t>а</w:t>
            </w:r>
            <w:r w:rsidRPr="002915C5">
              <w:rPr>
                <w:rFonts w:ascii="Arial" w:eastAsiaTheme="minorHAnsi" w:hAnsi="Arial" w:cs="Arial"/>
                <w:spacing w:val="-4"/>
                <w:sz w:val="20"/>
                <w:highlight w:val="lightGray"/>
                <w:lang w:eastAsia="en-US"/>
              </w:rPr>
              <w:t>м</w:t>
            </w:r>
            <w:r w:rsidRPr="002915C5">
              <w:rPr>
                <w:rFonts w:ascii="Arial" w:eastAsiaTheme="minorHAnsi" w:hAnsi="Arial" w:cs="Arial"/>
                <w:sz w:val="20"/>
                <w:highlight w:val="lightGray"/>
                <w:lang w:eastAsia="en-US"/>
              </w:rPr>
              <w:t xml:space="preserve">и       </w:t>
            </w:r>
            <w:r w:rsidRPr="002915C5">
              <w:rPr>
                <w:rFonts w:ascii="Arial" w:eastAsiaTheme="minorHAnsi" w:hAnsi="Arial" w:cs="Arial"/>
                <w:spacing w:val="68"/>
                <w:sz w:val="20"/>
                <w:highlight w:val="lightGray"/>
                <w:lang w:eastAsia="en-US"/>
              </w:rPr>
              <w:t xml:space="preserve"> </w:t>
            </w:r>
            <w:r w:rsidRPr="002915C5">
              <w:rPr>
                <w:rFonts w:ascii="Arial" w:eastAsiaTheme="minorHAnsi" w:hAnsi="Arial" w:cs="Arial"/>
                <w:spacing w:val="1"/>
                <w:sz w:val="20"/>
                <w:highlight w:val="lightGray"/>
                <w:lang w:eastAsia="en-US"/>
              </w:rPr>
              <w:t>(</w:t>
            </w:r>
            <w:r w:rsidRPr="002915C5">
              <w:rPr>
                <w:rFonts w:ascii="Arial" w:eastAsiaTheme="minorHAnsi" w:hAnsi="Arial" w:cs="Arial"/>
                <w:spacing w:val="11"/>
                <w:sz w:val="20"/>
                <w:highlight w:val="lightGray"/>
                <w:lang w:eastAsia="en-US"/>
              </w:rPr>
              <w:t>с</w:t>
            </w:r>
            <w:r w:rsidRPr="002915C5">
              <w:rPr>
                <w:rFonts w:ascii="Arial" w:eastAsiaTheme="minorHAnsi" w:hAnsi="Arial" w:cs="Arial"/>
                <w:spacing w:val="-5"/>
                <w:sz w:val="20"/>
                <w:highlight w:val="lightGray"/>
                <w:lang w:eastAsia="en-US"/>
              </w:rPr>
              <w:t>о</w:t>
            </w:r>
            <w:r w:rsidRPr="002915C5">
              <w:rPr>
                <w:rFonts w:ascii="Arial" w:eastAsiaTheme="minorHAnsi" w:hAnsi="Arial" w:cs="Arial"/>
                <w:spacing w:val="6"/>
                <w:sz w:val="20"/>
                <w:highlight w:val="lightGray"/>
                <w:lang w:eastAsia="en-US"/>
              </w:rPr>
              <w:t>д</w:t>
            </w:r>
            <w:r w:rsidRPr="002915C5">
              <w:rPr>
                <w:rFonts w:ascii="Arial" w:eastAsiaTheme="minorHAnsi" w:hAnsi="Arial" w:cs="Arial"/>
                <w:spacing w:val="-5"/>
                <w:sz w:val="20"/>
                <w:highlight w:val="lightGray"/>
                <w:lang w:eastAsia="en-US"/>
              </w:rPr>
              <w:t>ер</w:t>
            </w:r>
            <w:r w:rsidRPr="002915C5">
              <w:rPr>
                <w:rFonts w:ascii="Arial" w:eastAsiaTheme="minorHAnsi" w:hAnsi="Arial" w:cs="Arial"/>
                <w:spacing w:val="-18"/>
                <w:sz w:val="20"/>
                <w:highlight w:val="lightGray"/>
                <w:lang w:eastAsia="en-US"/>
              </w:rPr>
              <w:t>ж</w:t>
            </w:r>
            <w:r w:rsidRPr="002915C5">
              <w:rPr>
                <w:rFonts w:ascii="Arial" w:eastAsiaTheme="minorHAnsi" w:hAnsi="Arial" w:cs="Arial"/>
                <w:spacing w:val="-5"/>
                <w:sz w:val="20"/>
                <w:highlight w:val="lightGray"/>
                <w:lang w:eastAsia="en-US"/>
              </w:rPr>
              <w:t>а</w:t>
            </w:r>
            <w:r w:rsidRPr="002915C5">
              <w:rPr>
                <w:rFonts w:ascii="Arial" w:eastAsiaTheme="minorHAnsi" w:hAnsi="Arial" w:cs="Arial"/>
                <w:spacing w:val="-4"/>
                <w:sz w:val="20"/>
                <w:highlight w:val="lightGray"/>
                <w:lang w:eastAsia="en-US"/>
              </w:rPr>
              <w:t>н</w:t>
            </w:r>
            <w:r w:rsidRPr="002915C5">
              <w:rPr>
                <w:rFonts w:ascii="Arial" w:eastAsiaTheme="minorHAnsi" w:hAnsi="Arial" w:cs="Arial"/>
                <w:spacing w:val="-6"/>
                <w:sz w:val="20"/>
                <w:highlight w:val="lightGray"/>
                <w:lang w:eastAsia="en-US"/>
              </w:rPr>
              <w:t>и</w:t>
            </w:r>
            <w:r w:rsidRPr="002915C5">
              <w:rPr>
                <w:rFonts w:ascii="Arial" w:eastAsiaTheme="minorHAnsi" w:hAnsi="Arial" w:cs="Arial"/>
                <w:sz w:val="20"/>
                <w:highlight w:val="lightGray"/>
                <w:lang w:eastAsia="en-US"/>
              </w:rPr>
              <w:t>е</w:t>
            </w:r>
            <w:proofErr w:type="gramEnd"/>
          </w:p>
          <w:p w:rsidR="00EC2690" w:rsidRPr="002915C5" w:rsidRDefault="00EC2690" w:rsidP="009468FE">
            <w:pPr>
              <w:autoSpaceDE w:val="0"/>
              <w:autoSpaceDN w:val="0"/>
              <w:adjustRightInd w:val="0"/>
              <w:ind w:left="-108" w:right="-108"/>
              <w:rPr>
                <w:rFonts w:ascii="Arial" w:eastAsiaTheme="minorHAnsi" w:hAnsi="Arial" w:cs="Arial"/>
                <w:sz w:val="20"/>
                <w:highlight w:val="lightGray"/>
                <w:lang w:eastAsia="en-US"/>
              </w:rPr>
            </w:pPr>
            <w:r w:rsidRPr="002915C5">
              <w:rPr>
                <w:rFonts w:ascii="Arial" w:eastAsiaTheme="minorHAnsi" w:hAnsi="Arial" w:cs="Arial"/>
                <w:spacing w:val="-4"/>
                <w:w w:val="97"/>
                <w:sz w:val="20"/>
                <w:highlight w:val="lightGray"/>
                <w:lang w:eastAsia="en-US"/>
              </w:rPr>
              <w:t>н</w:t>
            </w:r>
            <w:r w:rsidRPr="002915C5">
              <w:rPr>
                <w:rFonts w:ascii="Arial" w:eastAsiaTheme="minorHAnsi" w:hAnsi="Arial" w:cs="Arial"/>
                <w:spacing w:val="-5"/>
                <w:w w:val="97"/>
                <w:sz w:val="20"/>
                <w:highlight w:val="lightGray"/>
                <w:lang w:eastAsia="en-US"/>
              </w:rPr>
              <w:t>е</w:t>
            </w:r>
            <w:r w:rsidRPr="002915C5">
              <w:rPr>
                <w:rFonts w:ascii="Arial" w:eastAsiaTheme="minorHAnsi" w:hAnsi="Arial" w:cs="Arial"/>
                <w:spacing w:val="-23"/>
                <w:w w:val="97"/>
                <w:sz w:val="20"/>
                <w:highlight w:val="lightGray"/>
                <w:lang w:eastAsia="en-US"/>
              </w:rPr>
              <w:t>ф</w:t>
            </w:r>
            <w:r w:rsidRPr="002915C5">
              <w:rPr>
                <w:rFonts w:ascii="Arial" w:eastAsiaTheme="minorHAnsi" w:hAnsi="Arial" w:cs="Arial"/>
                <w:spacing w:val="4"/>
                <w:w w:val="97"/>
                <w:sz w:val="20"/>
                <w:highlight w:val="lightGray"/>
                <w:lang w:eastAsia="en-US"/>
              </w:rPr>
              <w:t>т</w:t>
            </w:r>
            <w:r w:rsidRPr="002915C5">
              <w:rPr>
                <w:rFonts w:ascii="Arial" w:eastAsiaTheme="minorHAnsi" w:hAnsi="Arial" w:cs="Arial"/>
                <w:spacing w:val="-5"/>
                <w:w w:val="97"/>
                <w:sz w:val="20"/>
                <w:highlight w:val="lightGray"/>
                <w:lang w:eastAsia="en-US"/>
              </w:rPr>
              <w:t>е</w:t>
            </w:r>
            <w:r w:rsidRPr="002915C5">
              <w:rPr>
                <w:rFonts w:ascii="Arial" w:eastAsiaTheme="minorHAnsi" w:hAnsi="Arial" w:cs="Arial"/>
                <w:spacing w:val="-1"/>
                <w:w w:val="97"/>
                <w:sz w:val="20"/>
                <w:highlight w:val="lightGray"/>
                <w:lang w:eastAsia="en-US"/>
              </w:rPr>
              <w:t>п</w:t>
            </w:r>
            <w:r w:rsidRPr="002915C5">
              <w:rPr>
                <w:rFonts w:ascii="Arial" w:eastAsiaTheme="minorHAnsi" w:hAnsi="Arial" w:cs="Arial"/>
                <w:spacing w:val="-5"/>
                <w:w w:val="97"/>
                <w:sz w:val="20"/>
                <w:highlight w:val="lightGray"/>
                <w:lang w:eastAsia="en-US"/>
              </w:rPr>
              <w:t>ро</w:t>
            </w:r>
            <w:r w:rsidRPr="002915C5">
              <w:rPr>
                <w:rFonts w:ascii="Arial" w:eastAsiaTheme="minorHAnsi" w:hAnsi="Arial" w:cs="Arial"/>
                <w:spacing w:val="6"/>
                <w:w w:val="97"/>
                <w:sz w:val="20"/>
                <w:highlight w:val="lightGray"/>
                <w:lang w:eastAsia="en-US"/>
              </w:rPr>
              <w:t>д</w:t>
            </w:r>
            <w:r w:rsidRPr="002915C5">
              <w:rPr>
                <w:rFonts w:ascii="Arial" w:eastAsiaTheme="minorHAnsi" w:hAnsi="Arial" w:cs="Arial"/>
                <w:spacing w:val="-8"/>
                <w:w w:val="97"/>
                <w:sz w:val="20"/>
                <w:highlight w:val="lightGray"/>
                <w:lang w:eastAsia="en-US"/>
              </w:rPr>
              <w:t>у</w:t>
            </w:r>
            <w:r w:rsidRPr="002915C5">
              <w:rPr>
                <w:rFonts w:ascii="Arial" w:eastAsiaTheme="minorHAnsi" w:hAnsi="Arial" w:cs="Arial"/>
                <w:spacing w:val="9"/>
                <w:w w:val="97"/>
                <w:sz w:val="20"/>
                <w:highlight w:val="lightGray"/>
                <w:lang w:eastAsia="en-US"/>
              </w:rPr>
              <w:t>к</w:t>
            </w:r>
            <w:r w:rsidRPr="002915C5">
              <w:rPr>
                <w:rFonts w:ascii="Arial" w:eastAsiaTheme="minorHAnsi" w:hAnsi="Arial" w:cs="Arial"/>
                <w:spacing w:val="4"/>
                <w:w w:val="97"/>
                <w:sz w:val="20"/>
                <w:highlight w:val="lightGray"/>
                <w:lang w:eastAsia="en-US"/>
              </w:rPr>
              <w:t>т</w:t>
            </w:r>
            <w:r w:rsidRPr="002915C5">
              <w:rPr>
                <w:rFonts w:ascii="Arial" w:eastAsiaTheme="minorHAnsi" w:hAnsi="Arial" w:cs="Arial"/>
                <w:spacing w:val="-5"/>
                <w:w w:val="97"/>
                <w:sz w:val="20"/>
                <w:highlight w:val="lightGray"/>
                <w:lang w:eastAsia="en-US"/>
              </w:rPr>
              <w:t>о</w:t>
            </w:r>
            <w:r w:rsidRPr="002915C5">
              <w:rPr>
                <w:rFonts w:ascii="Arial" w:eastAsiaTheme="minorHAnsi" w:hAnsi="Arial" w:cs="Arial"/>
                <w:w w:val="97"/>
                <w:sz w:val="20"/>
                <w:highlight w:val="lightGray"/>
                <w:lang w:eastAsia="en-US"/>
              </w:rPr>
              <w:t>в</w:t>
            </w:r>
            <w:r w:rsidRPr="002915C5">
              <w:rPr>
                <w:rFonts w:ascii="Arial" w:eastAsiaTheme="minorHAnsi" w:hAnsi="Arial" w:cs="Arial"/>
                <w:spacing w:val="21"/>
                <w:w w:val="97"/>
                <w:sz w:val="20"/>
                <w:highlight w:val="lightGray"/>
                <w:lang w:eastAsia="en-US"/>
              </w:rPr>
              <w:t xml:space="preserve"> </w:t>
            </w:r>
            <w:r w:rsidRPr="002915C5">
              <w:rPr>
                <w:rFonts w:ascii="Arial" w:eastAsiaTheme="minorHAnsi" w:hAnsi="Arial" w:cs="Arial"/>
                <w:spacing w:val="-4"/>
                <w:sz w:val="20"/>
                <w:highlight w:val="lightGray"/>
                <w:lang w:eastAsia="en-US"/>
              </w:rPr>
              <w:t>м</w:t>
            </w:r>
            <w:r w:rsidRPr="002915C5">
              <w:rPr>
                <w:rFonts w:ascii="Arial" w:eastAsiaTheme="minorHAnsi" w:hAnsi="Arial" w:cs="Arial"/>
                <w:spacing w:val="-5"/>
                <w:sz w:val="20"/>
                <w:highlight w:val="lightGray"/>
                <w:lang w:eastAsia="en-US"/>
              </w:rPr>
              <w:t>е</w:t>
            </w:r>
            <w:r w:rsidRPr="002915C5">
              <w:rPr>
                <w:rFonts w:ascii="Arial" w:eastAsiaTheme="minorHAnsi" w:hAnsi="Arial" w:cs="Arial"/>
                <w:spacing w:val="-4"/>
                <w:sz w:val="20"/>
                <w:highlight w:val="lightGray"/>
                <w:lang w:eastAsia="en-US"/>
              </w:rPr>
              <w:t>н</w:t>
            </w:r>
            <w:r w:rsidRPr="002915C5">
              <w:rPr>
                <w:rFonts w:ascii="Arial" w:eastAsiaTheme="minorHAnsi" w:hAnsi="Arial" w:cs="Arial"/>
                <w:spacing w:val="-5"/>
                <w:sz w:val="20"/>
                <w:highlight w:val="lightGray"/>
                <w:lang w:eastAsia="en-US"/>
              </w:rPr>
              <w:t>е</w:t>
            </w:r>
            <w:r w:rsidRPr="002915C5">
              <w:rPr>
                <w:rFonts w:ascii="Arial" w:eastAsiaTheme="minorHAnsi" w:hAnsi="Arial" w:cs="Arial"/>
                <w:sz w:val="20"/>
                <w:highlight w:val="lightGray"/>
                <w:lang w:eastAsia="en-US"/>
              </w:rPr>
              <w:t>е</w:t>
            </w:r>
            <w:r w:rsidRPr="002915C5">
              <w:rPr>
                <w:rFonts w:ascii="Arial" w:eastAsiaTheme="minorHAnsi" w:hAnsi="Arial" w:cs="Arial"/>
                <w:spacing w:val="-26"/>
                <w:sz w:val="20"/>
                <w:highlight w:val="lightGray"/>
                <w:lang w:eastAsia="en-US"/>
              </w:rPr>
              <w:t xml:space="preserve"> </w:t>
            </w:r>
            <w:r w:rsidRPr="002915C5">
              <w:rPr>
                <w:rFonts w:ascii="Arial" w:eastAsiaTheme="minorHAnsi" w:hAnsi="Arial" w:cs="Arial"/>
                <w:spacing w:val="-5"/>
                <w:sz w:val="20"/>
                <w:highlight w:val="lightGray"/>
                <w:lang w:eastAsia="en-US"/>
              </w:rPr>
              <w:t>15</w:t>
            </w:r>
            <w:r w:rsidRPr="002915C5">
              <w:rPr>
                <w:rFonts w:ascii="Arial" w:eastAsiaTheme="minorHAnsi" w:hAnsi="Arial" w:cs="Arial"/>
                <w:spacing w:val="-4"/>
                <w:sz w:val="20"/>
                <w:highlight w:val="lightGray"/>
                <w:lang w:eastAsia="en-US"/>
              </w:rPr>
              <w:t>%</w:t>
            </w:r>
            <w:r w:rsidRPr="002915C5">
              <w:rPr>
                <w:rFonts w:ascii="Arial" w:eastAsiaTheme="minorHAnsi" w:hAnsi="Arial" w:cs="Arial"/>
                <w:sz w:val="20"/>
                <w:highlight w:val="lightGray"/>
                <w:lang w:eastAsia="en-US"/>
              </w:rPr>
              <w:t>)</w:t>
            </w:r>
          </w:p>
        </w:tc>
        <w:tc>
          <w:tcPr>
            <w:tcW w:w="308" w:type="pct"/>
            <w:tcBorders>
              <w:top w:val="single" w:sz="4" w:space="0" w:color="auto"/>
              <w:left w:val="single" w:sz="4" w:space="0" w:color="auto"/>
              <w:bottom w:val="single" w:sz="4" w:space="0" w:color="auto"/>
              <w:right w:val="single" w:sz="4" w:space="0" w:color="auto"/>
            </w:tcBorders>
          </w:tcPr>
          <w:p w:rsidR="00EC2690" w:rsidRPr="002915C5" w:rsidRDefault="00EC2690" w:rsidP="00BD481F">
            <w:pPr>
              <w:autoSpaceDE w:val="0"/>
              <w:autoSpaceDN w:val="0"/>
              <w:adjustRightInd w:val="0"/>
              <w:jc w:val="center"/>
              <w:rPr>
                <w:rFonts w:ascii="Arial" w:hAnsi="Arial" w:cs="Arial"/>
                <w:color w:val="000000"/>
                <w:sz w:val="20"/>
                <w:highlight w:val="lightGray"/>
              </w:rPr>
            </w:pPr>
            <w:r w:rsidRPr="002915C5">
              <w:rPr>
                <w:rFonts w:ascii="Arial" w:hAnsi="Arial" w:cs="Arial"/>
                <w:color w:val="000000"/>
                <w:sz w:val="20"/>
                <w:highlight w:val="lightGray"/>
              </w:rPr>
              <w:t>Первичная водоподг</w:t>
            </w:r>
            <w:r w:rsidRPr="002915C5">
              <w:rPr>
                <w:rFonts w:ascii="Arial" w:hAnsi="Arial" w:cs="Arial"/>
                <w:color w:val="000000"/>
                <w:sz w:val="20"/>
                <w:highlight w:val="lightGray"/>
              </w:rPr>
              <w:t>о</w:t>
            </w:r>
            <w:r w:rsidRPr="002915C5">
              <w:rPr>
                <w:rFonts w:ascii="Arial" w:hAnsi="Arial" w:cs="Arial"/>
                <w:color w:val="000000"/>
                <w:sz w:val="20"/>
                <w:highlight w:val="lightGray"/>
              </w:rPr>
              <w:t>товка РА-130-01</w:t>
            </w:r>
          </w:p>
        </w:tc>
        <w:tc>
          <w:tcPr>
            <w:tcW w:w="242" w:type="pct"/>
            <w:tcBorders>
              <w:top w:val="single" w:sz="4" w:space="0" w:color="auto"/>
              <w:left w:val="single" w:sz="4" w:space="0" w:color="auto"/>
              <w:bottom w:val="single" w:sz="4" w:space="0" w:color="auto"/>
              <w:right w:val="single" w:sz="4" w:space="0" w:color="auto"/>
            </w:tcBorders>
          </w:tcPr>
          <w:p w:rsidR="00EC2690" w:rsidRPr="002915C5" w:rsidRDefault="00EC2690" w:rsidP="00AE1C54">
            <w:pPr>
              <w:autoSpaceDE w:val="0"/>
              <w:autoSpaceDN w:val="0"/>
              <w:adjustRightInd w:val="0"/>
              <w:spacing w:before="67"/>
              <w:ind w:left="40" w:right="-203"/>
              <w:rPr>
                <w:rFonts w:ascii="Arial" w:eastAsiaTheme="minorHAnsi" w:hAnsi="Arial" w:cs="Arial"/>
                <w:sz w:val="20"/>
                <w:highlight w:val="lightGray"/>
                <w:lang w:eastAsia="en-US"/>
              </w:rPr>
            </w:pPr>
            <w:r w:rsidRPr="002915C5">
              <w:rPr>
                <w:rFonts w:ascii="Arial" w:eastAsiaTheme="minorHAnsi" w:hAnsi="Arial" w:cs="Arial"/>
                <w:sz w:val="20"/>
                <w:highlight w:val="lightGray"/>
                <w:lang w:eastAsia="en-US"/>
              </w:rPr>
              <w:t xml:space="preserve">4 </w:t>
            </w:r>
            <w:r w:rsidRPr="002915C5">
              <w:rPr>
                <w:rFonts w:ascii="Arial" w:eastAsiaTheme="minorHAnsi" w:hAnsi="Arial" w:cs="Arial"/>
                <w:spacing w:val="70"/>
                <w:sz w:val="20"/>
                <w:highlight w:val="lightGray"/>
                <w:lang w:eastAsia="en-US"/>
              </w:rPr>
              <w:t xml:space="preserve"> </w:t>
            </w:r>
            <w:r w:rsidRPr="002915C5">
              <w:rPr>
                <w:rFonts w:ascii="Arial" w:eastAsiaTheme="minorHAnsi" w:hAnsi="Arial" w:cs="Arial"/>
                <w:spacing w:val="-5"/>
                <w:sz w:val="20"/>
                <w:highlight w:val="lightGray"/>
                <w:lang w:eastAsia="en-US"/>
              </w:rPr>
              <w:t>4</w:t>
            </w:r>
            <w:r w:rsidRPr="002915C5">
              <w:rPr>
                <w:rFonts w:ascii="Arial" w:eastAsiaTheme="minorHAnsi" w:hAnsi="Arial" w:cs="Arial"/>
                <w:sz w:val="20"/>
                <w:highlight w:val="lightGray"/>
                <w:lang w:eastAsia="en-US"/>
              </w:rPr>
              <w:t xml:space="preserve">3 </w:t>
            </w:r>
            <w:r w:rsidRPr="002915C5">
              <w:rPr>
                <w:rFonts w:ascii="Arial" w:eastAsiaTheme="minorHAnsi" w:hAnsi="Arial" w:cs="Arial"/>
                <w:spacing w:val="67"/>
                <w:sz w:val="20"/>
                <w:highlight w:val="lightGray"/>
                <w:lang w:eastAsia="en-US"/>
              </w:rPr>
              <w:t xml:space="preserve"> </w:t>
            </w:r>
            <w:r w:rsidRPr="002915C5">
              <w:rPr>
                <w:rFonts w:ascii="Arial" w:eastAsiaTheme="minorHAnsi" w:hAnsi="Arial" w:cs="Arial"/>
                <w:spacing w:val="-5"/>
                <w:sz w:val="20"/>
                <w:highlight w:val="lightGray"/>
                <w:lang w:eastAsia="en-US"/>
              </w:rPr>
              <w:t>74</w:t>
            </w:r>
            <w:r w:rsidRPr="002915C5">
              <w:rPr>
                <w:rFonts w:ascii="Arial" w:eastAsiaTheme="minorHAnsi" w:hAnsi="Arial" w:cs="Arial"/>
                <w:sz w:val="20"/>
                <w:highlight w:val="lightGray"/>
                <w:lang w:eastAsia="en-US"/>
              </w:rPr>
              <w:t>1</w:t>
            </w:r>
          </w:p>
          <w:p w:rsidR="00EC2690" w:rsidRPr="002915C5" w:rsidRDefault="00EC2690" w:rsidP="00AE1C54">
            <w:pPr>
              <w:autoSpaceDE w:val="0"/>
              <w:autoSpaceDN w:val="0"/>
              <w:adjustRightInd w:val="0"/>
              <w:ind w:left="40" w:right="-203"/>
              <w:rPr>
                <w:rFonts w:ascii="Arial" w:eastAsiaTheme="minorHAnsi" w:hAnsi="Arial" w:cs="Arial"/>
                <w:sz w:val="20"/>
                <w:highlight w:val="lightGray"/>
                <w:lang w:eastAsia="en-US"/>
              </w:rPr>
            </w:pPr>
            <w:r w:rsidRPr="002915C5">
              <w:rPr>
                <w:rFonts w:ascii="Arial" w:eastAsiaTheme="minorHAnsi" w:hAnsi="Arial" w:cs="Arial"/>
                <w:spacing w:val="-5"/>
                <w:sz w:val="20"/>
                <w:highlight w:val="lightGray"/>
                <w:lang w:eastAsia="en-US"/>
              </w:rPr>
              <w:t>1</w:t>
            </w:r>
            <w:r w:rsidRPr="002915C5">
              <w:rPr>
                <w:rFonts w:ascii="Arial" w:eastAsiaTheme="minorHAnsi" w:hAnsi="Arial" w:cs="Arial"/>
                <w:sz w:val="20"/>
                <w:highlight w:val="lightGray"/>
                <w:lang w:eastAsia="en-US"/>
              </w:rPr>
              <w:t>2</w:t>
            </w:r>
            <w:r w:rsidRPr="002915C5">
              <w:rPr>
                <w:rFonts w:ascii="Arial" w:eastAsiaTheme="minorHAnsi" w:hAnsi="Arial" w:cs="Arial"/>
                <w:spacing w:val="-15"/>
                <w:sz w:val="20"/>
                <w:highlight w:val="lightGray"/>
                <w:lang w:eastAsia="en-US"/>
              </w:rPr>
              <w:t xml:space="preserve"> </w:t>
            </w:r>
            <w:r w:rsidRPr="002915C5">
              <w:rPr>
                <w:rFonts w:ascii="Arial" w:eastAsiaTheme="minorHAnsi" w:hAnsi="Arial" w:cs="Arial"/>
                <w:spacing w:val="-5"/>
                <w:sz w:val="20"/>
                <w:highlight w:val="lightGray"/>
                <w:lang w:eastAsia="en-US"/>
              </w:rPr>
              <w:t>4</w:t>
            </w:r>
            <w:r w:rsidRPr="002915C5">
              <w:rPr>
                <w:rFonts w:ascii="Arial" w:eastAsiaTheme="minorHAnsi" w:hAnsi="Arial" w:cs="Arial"/>
                <w:sz w:val="20"/>
                <w:highlight w:val="lightGray"/>
                <w:lang w:eastAsia="en-US"/>
              </w:rPr>
              <w:t>9</w:t>
            </w:r>
            <w:r w:rsidRPr="002915C5">
              <w:rPr>
                <w:rFonts w:ascii="Arial" w:eastAsiaTheme="minorHAnsi" w:hAnsi="Arial" w:cs="Arial"/>
                <w:spacing w:val="-15"/>
                <w:sz w:val="20"/>
                <w:highlight w:val="lightGray"/>
                <w:lang w:eastAsia="en-US"/>
              </w:rPr>
              <w:t xml:space="preserve"> </w:t>
            </w:r>
            <w:r w:rsidRPr="002915C5">
              <w:rPr>
                <w:rFonts w:ascii="Arial" w:eastAsiaTheme="minorHAnsi" w:hAnsi="Arial" w:cs="Arial"/>
                <w:sz w:val="20"/>
                <w:highlight w:val="lightGray"/>
                <w:lang w:eastAsia="en-US"/>
              </w:rPr>
              <w:t>4</w:t>
            </w:r>
          </w:p>
          <w:p w:rsidR="00EC2690" w:rsidRPr="002915C5" w:rsidRDefault="00EC2690" w:rsidP="00BD481F">
            <w:pPr>
              <w:autoSpaceDE w:val="0"/>
              <w:autoSpaceDN w:val="0"/>
              <w:adjustRightInd w:val="0"/>
              <w:jc w:val="center"/>
              <w:rPr>
                <w:rFonts w:ascii="Arial" w:hAnsi="Arial" w:cs="Arial"/>
                <w:color w:val="000000"/>
                <w:sz w:val="20"/>
                <w:highlight w:val="lightGray"/>
              </w:rPr>
            </w:pPr>
          </w:p>
        </w:tc>
        <w:tc>
          <w:tcPr>
            <w:tcW w:w="162" w:type="pct"/>
            <w:tcBorders>
              <w:top w:val="single" w:sz="4" w:space="0" w:color="auto"/>
              <w:left w:val="single" w:sz="4" w:space="0" w:color="auto"/>
              <w:bottom w:val="single" w:sz="4" w:space="0" w:color="auto"/>
              <w:right w:val="single" w:sz="4" w:space="0" w:color="auto"/>
            </w:tcBorders>
          </w:tcPr>
          <w:p w:rsidR="00EC2690" w:rsidRPr="002915C5" w:rsidRDefault="00EC2690" w:rsidP="00BD481F">
            <w:pPr>
              <w:jc w:val="center"/>
              <w:rPr>
                <w:rFonts w:ascii="Arial" w:hAnsi="Arial" w:cs="Arial"/>
                <w:sz w:val="20"/>
                <w:highlight w:val="lightGray"/>
              </w:rPr>
            </w:pPr>
            <w:r w:rsidRPr="002915C5">
              <w:rPr>
                <w:rFonts w:ascii="Arial" w:hAnsi="Arial" w:cs="Arial"/>
                <w:sz w:val="20"/>
                <w:highlight w:val="lightGray"/>
              </w:rPr>
              <w:t>4</w:t>
            </w:r>
          </w:p>
        </w:tc>
        <w:tc>
          <w:tcPr>
            <w:tcW w:w="508" w:type="pct"/>
            <w:tcBorders>
              <w:top w:val="single" w:sz="4" w:space="0" w:color="auto"/>
              <w:left w:val="single" w:sz="4" w:space="0" w:color="auto"/>
              <w:bottom w:val="single" w:sz="4" w:space="0" w:color="auto"/>
              <w:right w:val="single" w:sz="4" w:space="0" w:color="auto"/>
            </w:tcBorders>
          </w:tcPr>
          <w:p w:rsidR="00EC2690" w:rsidRPr="002915C5" w:rsidRDefault="00EC2690" w:rsidP="00402DD5">
            <w:pPr>
              <w:autoSpaceDE w:val="0"/>
              <w:autoSpaceDN w:val="0"/>
              <w:adjustRightInd w:val="0"/>
              <w:ind w:left="-116" w:right="-93"/>
              <w:jc w:val="center"/>
              <w:rPr>
                <w:rFonts w:ascii="Arial" w:hAnsi="Arial" w:cs="Arial"/>
                <w:sz w:val="20"/>
                <w:highlight w:val="lightGray"/>
              </w:rPr>
            </w:pPr>
            <w:r w:rsidRPr="002915C5">
              <w:rPr>
                <w:rFonts w:ascii="Arial" w:hAnsi="Arial" w:cs="Arial"/>
                <w:sz w:val="20"/>
                <w:highlight w:val="lightGray"/>
              </w:rPr>
              <w:t>Антрацит (С)</w:t>
            </w:r>
          </w:p>
          <w:p w:rsidR="00EC2690" w:rsidRPr="002915C5" w:rsidRDefault="00EC2690" w:rsidP="00402DD5">
            <w:pPr>
              <w:autoSpaceDE w:val="0"/>
              <w:autoSpaceDN w:val="0"/>
              <w:adjustRightInd w:val="0"/>
              <w:ind w:left="-116" w:right="-93"/>
              <w:jc w:val="center"/>
              <w:rPr>
                <w:rFonts w:ascii="Arial" w:hAnsi="Arial" w:cs="Arial"/>
                <w:sz w:val="20"/>
                <w:highlight w:val="lightGray"/>
              </w:rPr>
            </w:pPr>
            <w:r w:rsidRPr="002915C5">
              <w:rPr>
                <w:rFonts w:ascii="Arial" w:hAnsi="Arial" w:cs="Arial"/>
                <w:sz w:val="20"/>
                <w:highlight w:val="lightGray"/>
              </w:rPr>
              <w:t>Кварцевый песок</w:t>
            </w:r>
          </w:p>
          <w:p w:rsidR="00EC2690" w:rsidRPr="002915C5" w:rsidRDefault="00EC2690" w:rsidP="00402DD5">
            <w:pPr>
              <w:autoSpaceDE w:val="0"/>
              <w:autoSpaceDN w:val="0"/>
              <w:adjustRightInd w:val="0"/>
              <w:ind w:left="-116" w:right="-93"/>
              <w:jc w:val="center"/>
              <w:rPr>
                <w:rFonts w:ascii="Arial" w:hAnsi="Arial" w:cs="Arial"/>
                <w:sz w:val="20"/>
                <w:highlight w:val="lightGray"/>
              </w:rPr>
            </w:pPr>
            <w:r w:rsidRPr="002915C5">
              <w:rPr>
                <w:rFonts w:ascii="Arial" w:hAnsi="Arial" w:cs="Arial"/>
                <w:sz w:val="20"/>
                <w:highlight w:val="lightGray"/>
              </w:rPr>
              <w:t>вода</w:t>
            </w:r>
          </w:p>
        </w:tc>
        <w:tc>
          <w:tcPr>
            <w:tcW w:w="231" w:type="pct"/>
            <w:tcBorders>
              <w:top w:val="nil"/>
              <w:left w:val="single" w:sz="4" w:space="0" w:color="auto"/>
              <w:bottom w:val="single" w:sz="4" w:space="0" w:color="auto"/>
              <w:right w:val="single" w:sz="4" w:space="0" w:color="auto"/>
            </w:tcBorders>
          </w:tcPr>
          <w:p w:rsidR="00EC2690" w:rsidRPr="002915C5" w:rsidRDefault="00EC2690" w:rsidP="00BD481F">
            <w:pPr>
              <w:jc w:val="center"/>
              <w:rPr>
                <w:rFonts w:ascii="Arial" w:hAnsi="Arial" w:cs="Arial"/>
                <w:sz w:val="20"/>
                <w:highlight w:val="lightGray"/>
              </w:rPr>
            </w:pPr>
            <w:r w:rsidRPr="002915C5">
              <w:rPr>
                <w:rFonts w:ascii="Arial" w:hAnsi="Arial" w:cs="Arial"/>
                <w:sz w:val="20"/>
                <w:highlight w:val="lightGray"/>
              </w:rPr>
              <w:t>63</w:t>
            </w:r>
          </w:p>
          <w:p w:rsidR="00EC2690" w:rsidRPr="002915C5" w:rsidRDefault="00EC2690" w:rsidP="00BD481F">
            <w:pPr>
              <w:jc w:val="center"/>
              <w:rPr>
                <w:rFonts w:ascii="Arial" w:hAnsi="Arial" w:cs="Arial"/>
                <w:sz w:val="20"/>
                <w:highlight w:val="lightGray"/>
              </w:rPr>
            </w:pPr>
            <w:r w:rsidRPr="002915C5">
              <w:rPr>
                <w:rFonts w:ascii="Arial" w:hAnsi="Arial" w:cs="Arial"/>
                <w:sz w:val="20"/>
                <w:highlight w:val="lightGray"/>
              </w:rPr>
              <w:t>32</w:t>
            </w:r>
          </w:p>
          <w:p w:rsidR="00EC2690" w:rsidRPr="002915C5" w:rsidRDefault="00EC2690" w:rsidP="00BD481F">
            <w:pPr>
              <w:jc w:val="center"/>
              <w:rPr>
                <w:rFonts w:ascii="Arial" w:hAnsi="Arial" w:cs="Arial"/>
                <w:sz w:val="20"/>
                <w:highlight w:val="lightGray"/>
              </w:rPr>
            </w:pPr>
            <w:r w:rsidRPr="002915C5">
              <w:rPr>
                <w:rFonts w:ascii="Arial" w:hAnsi="Arial" w:cs="Arial"/>
                <w:sz w:val="20"/>
                <w:highlight w:val="lightGray"/>
              </w:rPr>
              <w:t>5</w:t>
            </w:r>
          </w:p>
        </w:tc>
        <w:tc>
          <w:tcPr>
            <w:tcW w:w="199" w:type="pct"/>
            <w:tcBorders>
              <w:top w:val="single" w:sz="4" w:space="0" w:color="auto"/>
              <w:left w:val="single" w:sz="4" w:space="0" w:color="auto"/>
              <w:bottom w:val="single" w:sz="4" w:space="0" w:color="auto"/>
              <w:right w:val="single" w:sz="4" w:space="0" w:color="auto"/>
            </w:tcBorders>
          </w:tcPr>
          <w:p w:rsidR="00EC2690" w:rsidRPr="002915C5" w:rsidRDefault="00EC2690" w:rsidP="00EC2690">
            <w:pPr>
              <w:jc w:val="center"/>
              <w:rPr>
                <w:rFonts w:ascii="Arial" w:hAnsi="Arial" w:cs="Arial"/>
                <w:sz w:val="20"/>
                <w:highlight w:val="lightGray"/>
              </w:rPr>
            </w:pPr>
            <w:r w:rsidRPr="002915C5">
              <w:rPr>
                <w:rFonts w:ascii="Arial" w:hAnsi="Arial" w:cs="Arial"/>
                <w:sz w:val="20"/>
                <w:highlight w:val="lightGray"/>
              </w:rPr>
              <w:t>нера</w:t>
            </w:r>
            <w:r w:rsidRPr="002915C5">
              <w:rPr>
                <w:rFonts w:ascii="Arial" w:hAnsi="Arial" w:cs="Arial"/>
                <w:sz w:val="20"/>
                <w:highlight w:val="lightGray"/>
              </w:rPr>
              <w:t>с</w:t>
            </w:r>
            <w:r w:rsidRPr="002915C5">
              <w:rPr>
                <w:rFonts w:ascii="Arial" w:hAnsi="Arial" w:cs="Arial"/>
                <w:sz w:val="20"/>
                <w:highlight w:val="lightGray"/>
              </w:rPr>
              <w:t>твор</w:t>
            </w:r>
            <w:r w:rsidRPr="002915C5">
              <w:rPr>
                <w:rFonts w:ascii="Arial" w:hAnsi="Arial" w:cs="Arial"/>
                <w:sz w:val="20"/>
                <w:highlight w:val="lightGray"/>
              </w:rPr>
              <w:t>и</w:t>
            </w:r>
            <w:r w:rsidRPr="002915C5">
              <w:rPr>
                <w:rFonts w:ascii="Arial" w:hAnsi="Arial" w:cs="Arial"/>
                <w:sz w:val="20"/>
                <w:highlight w:val="lightGray"/>
              </w:rPr>
              <w:t>мый</w:t>
            </w:r>
          </w:p>
        </w:tc>
        <w:tc>
          <w:tcPr>
            <w:tcW w:w="190" w:type="pct"/>
            <w:tcBorders>
              <w:top w:val="single" w:sz="4" w:space="0" w:color="auto"/>
              <w:left w:val="single" w:sz="4" w:space="0" w:color="auto"/>
              <w:bottom w:val="single" w:sz="4" w:space="0" w:color="auto"/>
              <w:right w:val="single" w:sz="4" w:space="0" w:color="auto"/>
            </w:tcBorders>
          </w:tcPr>
          <w:p w:rsidR="00EC2690" w:rsidRPr="002915C5" w:rsidRDefault="00EC2690" w:rsidP="00EC2690">
            <w:pPr>
              <w:ind w:right="-67"/>
              <w:jc w:val="center"/>
              <w:rPr>
                <w:rFonts w:ascii="Arial" w:hAnsi="Arial" w:cs="Arial"/>
                <w:sz w:val="20"/>
                <w:highlight w:val="lightGray"/>
              </w:rPr>
            </w:pPr>
            <w:r w:rsidRPr="002915C5">
              <w:rPr>
                <w:rFonts w:ascii="Arial" w:hAnsi="Arial" w:cs="Arial"/>
                <w:sz w:val="20"/>
                <w:highlight w:val="lightGray"/>
              </w:rPr>
              <w:t>Прочие сып</w:t>
            </w:r>
            <w:r w:rsidRPr="002915C5">
              <w:rPr>
                <w:rFonts w:ascii="Arial" w:hAnsi="Arial" w:cs="Arial"/>
                <w:sz w:val="20"/>
                <w:highlight w:val="lightGray"/>
              </w:rPr>
              <w:t>у</w:t>
            </w:r>
            <w:r w:rsidRPr="002915C5">
              <w:rPr>
                <w:rFonts w:ascii="Arial" w:hAnsi="Arial" w:cs="Arial"/>
                <w:sz w:val="20"/>
                <w:highlight w:val="lightGray"/>
              </w:rPr>
              <w:t>чие мат</w:t>
            </w:r>
            <w:r w:rsidRPr="002915C5">
              <w:rPr>
                <w:rFonts w:ascii="Arial" w:hAnsi="Arial" w:cs="Arial"/>
                <w:sz w:val="20"/>
                <w:highlight w:val="lightGray"/>
              </w:rPr>
              <w:t>е</w:t>
            </w:r>
            <w:r w:rsidRPr="002915C5">
              <w:rPr>
                <w:rFonts w:ascii="Arial" w:hAnsi="Arial" w:cs="Arial"/>
                <w:sz w:val="20"/>
                <w:highlight w:val="lightGray"/>
              </w:rPr>
              <w:t>риалы</w:t>
            </w:r>
          </w:p>
        </w:tc>
        <w:tc>
          <w:tcPr>
            <w:tcW w:w="178" w:type="pct"/>
            <w:tcBorders>
              <w:top w:val="single" w:sz="4" w:space="0" w:color="auto"/>
              <w:left w:val="single" w:sz="4" w:space="0" w:color="auto"/>
              <w:bottom w:val="single" w:sz="4" w:space="0" w:color="auto"/>
              <w:right w:val="single" w:sz="4" w:space="0" w:color="auto"/>
            </w:tcBorders>
          </w:tcPr>
          <w:p w:rsidR="00EC2690" w:rsidRPr="002915C5" w:rsidRDefault="00EC2690" w:rsidP="00BD481F">
            <w:pPr>
              <w:shd w:val="clear" w:color="auto" w:fill="FFFFFF"/>
              <w:jc w:val="center"/>
              <w:rPr>
                <w:rFonts w:ascii="Arial" w:hAnsi="Arial" w:cs="Arial"/>
                <w:sz w:val="20"/>
                <w:highlight w:val="lightGray"/>
              </w:rPr>
            </w:pPr>
            <w:r w:rsidRPr="002915C5">
              <w:rPr>
                <w:rFonts w:ascii="Arial" w:hAnsi="Arial" w:cs="Arial"/>
                <w:sz w:val="20"/>
                <w:highlight w:val="lightGray"/>
              </w:rPr>
              <w:t>5</w:t>
            </w:r>
          </w:p>
        </w:tc>
        <w:tc>
          <w:tcPr>
            <w:tcW w:w="284" w:type="pct"/>
            <w:tcBorders>
              <w:top w:val="single" w:sz="4" w:space="0" w:color="auto"/>
              <w:left w:val="single" w:sz="4" w:space="0" w:color="auto"/>
              <w:bottom w:val="single" w:sz="4" w:space="0" w:color="auto"/>
              <w:right w:val="single" w:sz="4" w:space="0" w:color="auto"/>
            </w:tcBorders>
          </w:tcPr>
          <w:p w:rsidR="00EC2690" w:rsidRPr="002915C5" w:rsidRDefault="00EC2690" w:rsidP="00BD481F">
            <w:pPr>
              <w:autoSpaceDE w:val="0"/>
              <w:autoSpaceDN w:val="0"/>
              <w:adjustRightInd w:val="0"/>
              <w:jc w:val="center"/>
              <w:rPr>
                <w:rFonts w:ascii="Arial" w:hAnsi="Arial" w:cs="Arial"/>
                <w:color w:val="000000"/>
                <w:sz w:val="20"/>
                <w:highlight w:val="lightGray"/>
              </w:rPr>
            </w:pPr>
            <w:r w:rsidRPr="002915C5">
              <w:rPr>
                <w:rFonts w:ascii="Arial" w:hAnsi="Arial" w:cs="Arial"/>
                <w:color w:val="000000"/>
                <w:sz w:val="20"/>
                <w:highlight w:val="lightGray"/>
              </w:rPr>
              <w:t xml:space="preserve">Срок службы: </w:t>
            </w:r>
            <w:r w:rsidRPr="002915C5">
              <w:rPr>
                <w:rFonts w:ascii="Arial" w:hAnsi="Arial" w:cs="Arial"/>
                <w:sz w:val="20"/>
                <w:highlight w:val="lightGray"/>
              </w:rPr>
              <w:t>≥ 10 лет</w:t>
            </w:r>
          </w:p>
        </w:tc>
        <w:tc>
          <w:tcPr>
            <w:tcW w:w="233" w:type="pct"/>
            <w:tcBorders>
              <w:top w:val="single" w:sz="4" w:space="0" w:color="auto"/>
              <w:left w:val="single" w:sz="4" w:space="0" w:color="auto"/>
              <w:bottom w:val="single" w:sz="4" w:space="0" w:color="auto"/>
              <w:right w:val="single" w:sz="4" w:space="0" w:color="auto"/>
            </w:tcBorders>
          </w:tcPr>
          <w:p w:rsidR="00EC2690" w:rsidRPr="002915C5" w:rsidRDefault="00EC2690" w:rsidP="000978C0">
            <w:pPr>
              <w:jc w:val="center"/>
              <w:rPr>
                <w:rFonts w:ascii="Arial" w:hAnsi="Arial" w:cs="Arial"/>
                <w:sz w:val="20"/>
                <w:highlight w:val="lightGray"/>
              </w:rPr>
            </w:pPr>
            <w:r w:rsidRPr="002915C5">
              <w:rPr>
                <w:rFonts w:ascii="Arial" w:hAnsi="Arial" w:cs="Arial"/>
                <w:sz w:val="20"/>
                <w:highlight w:val="lightGray"/>
              </w:rPr>
              <w:t>187,0</w:t>
            </w:r>
          </w:p>
        </w:tc>
        <w:tc>
          <w:tcPr>
            <w:tcW w:w="245" w:type="pct"/>
            <w:tcBorders>
              <w:top w:val="single" w:sz="4" w:space="0" w:color="auto"/>
              <w:left w:val="single" w:sz="4" w:space="0" w:color="auto"/>
              <w:bottom w:val="single" w:sz="4" w:space="0" w:color="auto"/>
              <w:right w:val="single" w:sz="4" w:space="0" w:color="auto"/>
            </w:tcBorders>
          </w:tcPr>
          <w:p w:rsidR="00EC2690" w:rsidRPr="002915C5" w:rsidRDefault="00EC2690" w:rsidP="00EC2690">
            <w:pPr>
              <w:jc w:val="center"/>
              <w:rPr>
                <w:rFonts w:ascii="Arial" w:hAnsi="Arial" w:cs="Arial"/>
                <w:sz w:val="20"/>
                <w:highlight w:val="lightGray"/>
              </w:rPr>
            </w:pPr>
            <w:r w:rsidRPr="002915C5">
              <w:rPr>
                <w:rFonts w:ascii="Arial" w:hAnsi="Arial" w:cs="Arial"/>
                <w:sz w:val="20"/>
                <w:highlight w:val="lightGray"/>
              </w:rPr>
              <w:t>187,0</w:t>
            </w:r>
          </w:p>
        </w:tc>
        <w:tc>
          <w:tcPr>
            <w:tcW w:w="253" w:type="pct"/>
            <w:tcBorders>
              <w:top w:val="single" w:sz="4" w:space="0" w:color="auto"/>
              <w:left w:val="single" w:sz="4" w:space="0" w:color="auto"/>
              <w:bottom w:val="single" w:sz="4" w:space="0" w:color="auto"/>
              <w:right w:val="single" w:sz="4" w:space="0" w:color="auto"/>
            </w:tcBorders>
          </w:tcPr>
          <w:p w:rsidR="00EC2690" w:rsidRPr="002915C5" w:rsidRDefault="00EE5954" w:rsidP="000978C0">
            <w:pPr>
              <w:jc w:val="center"/>
              <w:rPr>
                <w:rFonts w:ascii="Arial" w:hAnsi="Arial" w:cs="Arial"/>
                <w:sz w:val="20"/>
                <w:highlight w:val="lightGray"/>
              </w:rPr>
            </w:pPr>
            <w:r>
              <w:rPr>
                <w:rFonts w:ascii="Arial" w:hAnsi="Arial" w:cs="Arial"/>
                <w:sz w:val="20"/>
                <w:highlight w:val="lightGray"/>
              </w:rPr>
              <w:t>-</w:t>
            </w:r>
          </w:p>
        </w:tc>
        <w:tc>
          <w:tcPr>
            <w:tcW w:w="285" w:type="pct"/>
            <w:tcBorders>
              <w:top w:val="single" w:sz="4" w:space="0" w:color="auto"/>
              <w:left w:val="single" w:sz="4" w:space="0" w:color="auto"/>
              <w:bottom w:val="single" w:sz="4" w:space="0" w:color="auto"/>
              <w:right w:val="single" w:sz="4" w:space="0" w:color="auto"/>
            </w:tcBorders>
          </w:tcPr>
          <w:p w:rsidR="00EC2690" w:rsidRPr="002915C5" w:rsidRDefault="00EE5954" w:rsidP="00BD481F">
            <w:pPr>
              <w:jc w:val="center"/>
              <w:rPr>
                <w:rFonts w:ascii="Arial" w:hAnsi="Arial" w:cs="Arial"/>
                <w:sz w:val="20"/>
                <w:highlight w:val="lightGray"/>
              </w:rPr>
            </w:pPr>
            <w:r>
              <w:rPr>
                <w:rFonts w:ascii="Arial" w:hAnsi="Arial" w:cs="Arial"/>
                <w:sz w:val="20"/>
                <w:highlight w:val="lightGray"/>
              </w:rPr>
              <w:t>-</w:t>
            </w:r>
          </w:p>
        </w:tc>
        <w:tc>
          <w:tcPr>
            <w:tcW w:w="379" w:type="pct"/>
            <w:tcBorders>
              <w:top w:val="single" w:sz="4" w:space="0" w:color="auto"/>
              <w:left w:val="single" w:sz="4" w:space="0" w:color="auto"/>
              <w:bottom w:val="single" w:sz="4" w:space="0" w:color="auto"/>
              <w:right w:val="single" w:sz="4" w:space="0" w:color="auto"/>
            </w:tcBorders>
          </w:tcPr>
          <w:p w:rsidR="00EC2690" w:rsidRPr="002915C5" w:rsidRDefault="00EC2690" w:rsidP="00EC2690">
            <w:pPr>
              <w:jc w:val="center"/>
              <w:rPr>
                <w:rFonts w:ascii="Arial" w:hAnsi="Arial" w:cs="Arial"/>
                <w:sz w:val="20"/>
                <w:highlight w:val="lightGray"/>
              </w:rPr>
            </w:pPr>
            <w:r w:rsidRPr="002915C5">
              <w:rPr>
                <w:rFonts w:ascii="Arial" w:hAnsi="Arial" w:cs="Arial"/>
                <w:sz w:val="20"/>
                <w:highlight w:val="lightGray"/>
              </w:rPr>
              <w:t>На площадке с твердым п</w:t>
            </w:r>
            <w:r w:rsidRPr="002915C5">
              <w:rPr>
                <w:rFonts w:ascii="Arial" w:hAnsi="Arial" w:cs="Arial"/>
                <w:sz w:val="20"/>
                <w:highlight w:val="lightGray"/>
              </w:rPr>
              <w:t>о</w:t>
            </w:r>
            <w:r w:rsidRPr="002915C5">
              <w:rPr>
                <w:rFonts w:ascii="Arial" w:hAnsi="Arial" w:cs="Arial"/>
                <w:sz w:val="20"/>
                <w:highlight w:val="lightGray"/>
              </w:rPr>
              <w:t xml:space="preserve">крытием ОС </w:t>
            </w:r>
          </w:p>
        </w:tc>
        <w:tc>
          <w:tcPr>
            <w:tcW w:w="602" w:type="pct"/>
            <w:tcBorders>
              <w:top w:val="single" w:sz="4" w:space="0" w:color="auto"/>
              <w:left w:val="single" w:sz="4" w:space="0" w:color="auto"/>
              <w:bottom w:val="single" w:sz="4" w:space="0" w:color="auto"/>
              <w:right w:val="single" w:sz="4" w:space="0" w:color="auto"/>
            </w:tcBorders>
          </w:tcPr>
          <w:p w:rsidR="00EC2690" w:rsidRPr="002915C5" w:rsidRDefault="00EC2690" w:rsidP="00EC2690">
            <w:pPr>
              <w:tabs>
                <w:tab w:val="left" w:pos="2006"/>
              </w:tabs>
              <w:ind w:left="-57" w:right="-57"/>
              <w:jc w:val="center"/>
              <w:rPr>
                <w:rFonts w:ascii="Arial" w:hAnsi="Arial" w:cs="Arial"/>
                <w:sz w:val="20"/>
                <w:highlight w:val="lightGray"/>
              </w:rPr>
            </w:pPr>
            <w:r w:rsidRPr="002915C5">
              <w:rPr>
                <w:rFonts w:ascii="Arial" w:hAnsi="Arial" w:cs="Arial"/>
                <w:sz w:val="20"/>
                <w:highlight w:val="lightGray"/>
              </w:rPr>
              <w:t xml:space="preserve">Размещение на полигоне захоронения отходов ОАО «НКНХ», Нижнекамский район, </w:t>
            </w:r>
            <w:proofErr w:type="spellStart"/>
            <w:r w:rsidRPr="002915C5">
              <w:rPr>
                <w:rFonts w:ascii="Arial" w:hAnsi="Arial" w:cs="Arial"/>
                <w:sz w:val="20"/>
                <w:highlight w:val="lightGray"/>
              </w:rPr>
              <w:t>Биклянское</w:t>
            </w:r>
            <w:proofErr w:type="spellEnd"/>
            <w:r w:rsidRPr="002915C5">
              <w:rPr>
                <w:rFonts w:ascii="Arial" w:hAnsi="Arial" w:cs="Arial"/>
                <w:sz w:val="20"/>
                <w:highlight w:val="lightGray"/>
              </w:rPr>
              <w:t xml:space="preserve"> лесн</w:t>
            </w:r>
            <w:r w:rsidRPr="002915C5">
              <w:rPr>
                <w:rFonts w:ascii="Arial" w:hAnsi="Arial" w:cs="Arial"/>
                <w:sz w:val="20"/>
                <w:highlight w:val="lightGray"/>
              </w:rPr>
              <w:t>и</w:t>
            </w:r>
            <w:r w:rsidRPr="002915C5">
              <w:rPr>
                <w:rFonts w:ascii="Arial" w:hAnsi="Arial" w:cs="Arial"/>
                <w:sz w:val="20"/>
                <w:highlight w:val="lightGray"/>
              </w:rPr>
              <w:t xml:space="preserve">чество. ГРОРО 16-00058-З-00920-171115 </w:t>
            </w:r>
          </w:p>
        </w:tc>
        <w:tc>
          <w:tcPr>
            <w:tcW w:w="181"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p>
        </w:tc>
      </w:tr>
      <w:tr w:rsidR="00EC2690"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EC2690" w:rsidRPr="00A70125" w:rsidRDefault="00EC2690" w:rsidP="00A70125">
            <w:pPr>
              <w:autoSpaceDE w:val="0"/>
              <w:autoSpaceDN w:val="0"/>
              <w:adjustRightInd w:val="0"/>
              <w:ind w:left="-108" w:right="-108"/>
              <w:rPr>
                <w:rFonts w:ascii="Arial" w:eastAsiaTheme="minorHAnsi" w:hAnsi="Arial" w:cs="Arial"/>
                <w:sz w:val="20"/>
                <w:highlight w:val="lightGray"/>
                <w:lang w:eastAsia="en-US"/>
              </w:rPr>
            </w:pPr>
            <w:r w:rsidRPr="00A70125">
              <w:rPr>
                <w:rFonts w:ascii="Arial" w:eastAsiaTheme="minorHAnsi" w:hAnsi="Arial" w:cs="Arial"/>
                <w:spacing w:val="-24"/>
                <w:sz w:val="20"/>
                <w:highlight w:val="lightGray"/>
                <w:lang w:eastAsia="en-US"/>
              </w:rPr>
              <w:t>Ф</w:t>
            </w:r>
            <w:r w:rsidRPr="00A70125">
              <w:rPr>
                <w:rFonts w:ascii="Arial" w:eastAsiaTheme="minorHAnsi" w:hAnsi="Arial" w:cs="Arial"/>
                <w:spacing w:val="-6"/>
                <w:sz w:val="20"/>
                <w:highlight w:val="lightGray"/>
                <w:lang w:eastAsia="en-US"/>
              </w:rPr>
              <w:t>и</w:t>
            </w:r>
            <w:r w:rsidRPr="00A70125">
              <w:rPr>
                <w:rFonts w:ascii="Arial" w:eastAsiaTheme="minorHAnsi" w:hAnsi="Arial" w:cs="Arial"/>
                <w:spacing w:val="-13"/>
                <w:sz w:val="20"/>
                <w:highlight w:val="lightGray"/>
                <w:lang w:eastAsia="en-US"/>
              </w:rPr>
              <w:t>л</w:t>
            </w:r>
            <w:r w:rsidRPr="00A70125">
              <w:rPr>
                <w:rFonts w:ascii="Arial" w:eastAsiaTheme="minorHAnsi" w:hAnsi="Arial" w:cs="Arial"/>
                <w:spacing w:val="-14"/>
                <w:sz w:val="20"/>
                <w:highlight w:val="lightGray"/>
                <w:lang w:eastAsia="en-US"/>
              </w:rPr>
              <w:t>ь</w:t>
            </w:r>
            <w:r w:rsidRPr="00A70125">
              <w:rPr>
                <w:rFonts w:ascii="Arial" w:eastAsiaTheme="minorHAnsi" w:hAnsi="Arial" w:cs="Arial"/>
                <w:spacing w:val="4"/>
                <w:sz w:val="20"/>
                <w:highlight w:val="lightGray"/>
                <w:lang w:eastAsia="en-US"/>
              </w:rPr>
              <w:t>т</w:t>
            </w:r>
            <w:r w:rsidRPr="00A70125">
              <w:rPr>
                <w:rFonts w:ascii="Arial" w:eastAsiaTheme="minorHAnsi" w:hAnsi="Arial" w:cs="Arial"/>
                <w:spacing w:val="-5"/>
                <w:sz w:val="20"/>
                <w:highlight w:val="lightGray"/>
                <w:lang w:eastAsia="en-US"/>
              </w:rPr>
              <w:t>р</w:t>
            </w:r>
            <w:r w:rsidRPr="00A70125">
              <w:rPr>
                <w:rFonts w:ascii="Arial" w:eastAsiaTheme="minorHAnsi" w:hAnsi="Arial" w:cs="Arial"/>
                <w:sz w:val="20"/>
                <w:highlight w:val="lightGray"/>
                <w:lang w:eastAsia="en-US"/>
              </w:rPr>
              <w:t xml:space="preserve">ы    </w:t>
            </w:r>
            <w:r w:rsidRPr="00A70125">
              <w:rPr>
                <w:rFonts w:ascii="Arial" w:eastAsiaTheme="minorHAnsi" w:hAnsi="Arial" w:cs="Arial"/>
                <w:spacing w:val="60"/>
                <w:sz w:val="20"/>
                <w:highlight w:val="lightGray"/>
                <w:lang w:eastAsia="en-US"/>
              </w:rPr>
              <w:t xml:space="preserve"> </w:t>
            </w:r>
            <w:r w:rsidRPr="00A70125">
              <w:rPr>
                <w:rFonts w:ascii="Arial" w:eastAsiaTheme="minorHAnsi" w:hAnsi="Arial" w:cs="Arial"/>
                <w:spacing w:val="-4"/>
                <w:sz w:val="20"/>
                <w:highlight w:val="lightGray"/>
                <w:lang w:eastAsia="en-US"/>
              </w:rPr>
              <w:t>м</w:t>
            </w:r>
            <w:r w:rsidRPr="00A70125">
              <w:rPr>
                <w:rFonts w:ascii="Arial" w:eastAsiaTheme="minorHAnsi" w:hAnsi="Arial" w:cs="Arial"/>
                <w:spacing w:val="-5"/>
                <w:sz w:val="20"/>
                <w:highlight w:val="lightGray"/>
                <w:lang w:eastAsia="en-US"/>
              </w:rPr>
              <w:t>е</w:t>
            </w:r>
            <w:r w:rsidRPr="00A70125">
              <w:rPr>
                <w:rFonts w:ascii="Arial" w:eastAsiaTheme="minorHAnsi" w:hAnsi="Arial" w:cs="Arial"/>
                <w:spacing w:val="-4"/>
                <w:sz w:val="20"/>
                <w:highlight w:val="lightGray"/>
                <w:lang w:eastAsia="en-US"/>
              </w:rPr>
              <w:t>м</w:t>
            </w:r>
            <w:r w:rsidRPr="00A70125">
              <w:rPr>
                <w:rFonts w:ascii="Arial" w:eastAsiaTheme="minorHAnsi" w:hAnsi="Arial" w:cs="Arial"/>
                <w:spacing w:val="9"/>
                <w:sz w:val="20"/>
                <w:highlight w:val="lightGray"/>
                <w:lang w:eastAsia="en-US"/>
              </w:rPr>
              <w:t>б</w:t>
            </w:r>
            <w:r w:rsidRPr="00A70125">
              <w:rPr>
                <w:rFonts w:ascii="Arial" w:eastAsiaTheme="minorHAnsi" w:hAnsi="Arial" w:cs="Arial"/>
                <w:spacing w:val="-5"/>
                <w:sz w:val="20"/>
                <w:highlight w:val="lightGray"/>
                <w:lang w:eastAsia="en-US"/>
              </w:rPr>
              <w:t>ра</w:t>
            </w:r>
            <w:r w:rsidRPr="00A70125">
              <w:rPr>
                <w:rFonts w:ascii="Arial" w:eastAsiaTheme="minorHAnsi" w:hAnsi="Arial" w:cs="Arial"/>
                <w:spacing w:val="-4"/>
                <w:sz w:val="20"/>
                <w:highlight w:val="lightGray"/>
                <w:lang w:eastAsia="en-US"/>
              </w:rPr>
              <w:t>н</w:t>
            </w:r>
            <w:r w:rsidRPr="00A70125">
              <w:rPr>
                <w:rFonts w:ascii="Arial" w:eastAsiaTheme="minorHAnsi" w:hAnsi="Arial" w:cs="Arial"/>
                <w:spacing w:val="-4"/>
                <w:sz w:val="20"/>
                <w:highlight w:val="lightGray"/>
                <w:lang w:eastAsia="en-US"/>
              </w:rPr>
              <w:t>н</w:t>
            </w:r>
            <w:r w:rsidRPr="00A70125">
              <w:rPr>
                <w:rFonts w:ascii="Arial" w:eastAsiaTheme="minorHAnsi" w:hAnsi="Arial" w:cs="Arial"/>
                <w:spacing w:val="6"/>
                <w:sz w:val="20"/>
                <w:highlight w:val="lightGray"/>
                <w:lang w:eastAsia="en-US"/>
              </w:rPr>
              <w:t>ы</w:t>
            </w:r>
            <w:r w:rsidRPr="00A70125">
              <w:rPr>
                <w:rFonts w:ascii="Arial" w:eastAsiaTheme="minorHAnsi" w:hAnsi="Arial" w:cs="Arial"/>
                <w:sz w:val="20"/>
                <w:highlight w:val="lightGray"/>
                <w:lang w:eastAsia="en-US"/>
              </w:rPr>
              <w:t xml:space="preserve">е    </w:t>
            </w:r>
            <w:r w:rsidRPr="00A70125">
              <w:rPr>
                <w:rFonts w:ascii="Arial" w:eastAsiaTheme="minorHAnsi" w:hAnsi="Arial" w:cs="Arial"/>
                <w:spacing w:val="59"/>
                <w:sz w:val="20"/>
                <w:highlight w:val="lightGray"/>
                <w:lang w:eastAsia="en-US"/>
              </w:rPr>
              <w:t xml:space="preserve"> </w:t>
            </w:r>
            <w:r w:rsidRPr="00A70125">
              <w:rPr>
                <w:rFonts w:ascii="Arial" w:eastAsiaTheme="minorHAnsi" w:hAnsi="Arial" w:cs="Arial"/>
                <w:spacing w:val="-5"/>
                <w:sz w:val="20"/>
                <w:highlight w:val="lightGray"/>
                <w:lang w:eastAsia="en-US"/>
              </w:rPr>
              <w:t>о</w:t>
            </w:r>
            <w:r w:rsidRPr="00A70125">
              <w:rPr>
                <w:rFonts w:ascii="Arial" w:eastAsiaTheme="minorHAnsi" w:hAnsi="Arial" w:cs="Arial"/>
                <w:spacing w:val="9"/>
                <w:sz w:val="20"/>
                <w:highlight w:val="lightGray"/>
                <w:lang w:eastAsia="en-US"/>
              </w:rPr>
              <w:t>б</w:t>
            </w:r>
            <w:r w:rsidRPr="00A70125">
              <w:rPr>
                <w:rFonts w:ascii="Arial" w:eastAsiaTheme="minorHAnsi" w:hAnsi="Arial" w:cs="Arial"/>
                <w:spacing w:val="-5"/>
                <w:sz w:val="20"/>
                <w:highlight w:val="lightGray"/>
                <w:lang w:eastAsia="en-US"/>
              </w:rPr>
              <w:t>ра</w:t>
            </w:r>
            <w:r w:rsidRPr="00A70125">
              <w:rPr>
                <w:rFonts w:ascii="Arial" w:eastAsiaTheme="minorHAnsi" w:hAnsi="Arial" w:cs="Arial"/>
                <w:spacing w:val="4"/>
                <w:sz w:val="20"/>
                <w:highlight w:val="lightGray"/>
                <w:lang w:eastAsia="en-US"/>
              </w:rPr>
              <w:t>т</w:t>
            </w:r>
            <w:r w:rsidRPr="00A70125">
              <w:rPr>
                <w:rFonts w:ascii="Arial" w:eastAsiaTheme="minorHAnsi" w:hAnsi="Arial" w:cs="Arial"/>
                <w:spacing w:val="-4"/>
                <w:sz w:val="20"/>
                <w:highlight w:val="lightGray"/>
                <w:lang w:eastAsia="en-US"/>
              </w:rPr>
              <w:t>н</w:t>
            </w:r>
            <w:r w:rsidRPr="00A70125">
              <w:rPr>
                <w:rFonts w:ascii="Arial" w:eastAsiaTheme="minorHAnsi" w:hAnsi="Arial" w:cs="Arial"/>
                <w:spacing w:val="-5"/>
                <w:sz w:val="20"/>
                <w:highlight w:val="lightGray"/>
                <w:lang w:eastAsia="en-US"/>
              </w:rPr>
              <w:t>о</w:t>
            </w:r>
            <w:r w:rsidRPr="00A70125">
              <w:rPr>
                <w:rFonts w:ascii="Arial" w:eastAsiaTheme="minorHAnsi" w:hAnsi="Arial" w:cs="Arial"/>
                <w:spacing w:val="-8"/>
                <w:sz w:val="20"/>
                <w:highlight w:val="lightGray"/>
                <w:lang w:eastAsia="en-US"/>
              </w:rPr>
              <w:t>г</w:t>
            </w:r>
            <w:r w:rsidRPr="00A70125">
              <w:rPr>
                <w:rFonts w:ascii="Arial" w:eastAsiaTheme="minorHAnsi" w:hAnsi="Arial" w:cs="Arial"/>
                <w:sz w:val="20"/>
                <w:highlight w:val="lightGray"/>
                <w:lang w:eastAsia="en-US"/>
              </w:rPr>
              <w:t xml:space="preserve">о    </w:t>
            </w:r>
            <w:r w:rsidRPr="00A70125">
              <w:rPr>
                <w:rFonts w:ascii="Arial" w:eastAsiaTheme="minorHAnsi" w:hAnsi="Arial" w:cs="Arial"/>
                <w:spacing w:val="57"/>
                <w:sz w:val="20"/>
                <w:highlight w:val="lightGray"/>
                <w:lang w:eastAsia="en-US"/>
              </w:rPr>
              <w:t xml:space="preserve"> </w:t>
            </w:r>
            <w:r w:rsidRPr="00A70125">
              <w:rPr>
                <w:rFonts w:ascii="Arial" w:eastAsiaTheme="minorHAnsi" w:hAnsi="Arial" w:cs="Arial"/>
                <w:spacing w:val="-5"/>
                <w:sz w:val="20"/>
                <w:highlight w:val="lightGray"/>
                <w:lang w:eastAsia="en-US"/>
              </w:rPr>
              <w:t>о</w:t>
            </w:r>
            <w:r w:rsidRPr="00A70125">
              <w:rPr>
                <w:rFonts w:ascii="Arial" w:eastAsiaTheme="minorHAnsi" w:hAnsi="Arial" w:cs="Arial"/>
                <w:spacing w:val="11"/>
                <w:sz w:val="20"/>
                <w:highlight w:val="lightGray"/>
                <w:lang w:eastAsia="en-US"/>
              </w:rPr>
              <w:t>с</w:t>
            </w:r>
            <w:r w:rsidRPr="00A70125">
              <w:rPr>
                <w:rFonts w:ascii="Arial" w:eastAsiaTheme="minorHAnsi" w:hAnsi="Arial" w:cs="Arial"/>
                <w:spacing w:val="-4"/>
                <w:sz w:val="20"/>
                <w:highlight w:val="lightGray"/>
                <w:lang w:eastAsia="en-US"/>
              </w:rPr>
              <w:t>м</w:t>
            </w:r>
            <w:r w:rsidRPr="00A70125">
              <w:rPr>
                <w:rFonts w:ascii="Arial" w:eastAsiaTheme="minorHAnsi" w:hAnsi="Arial" w:cs="Arial"/>
                <w:spacing w:val="-5"/>
                <w:sz w:val="20"/>
                <w:highlight w:val="lightGray"/>
                <w:lang w:eastAsia="en-US"/>
              </w:rPr>
              <w:t>о</w:t>
            </w:r>
            <w:r w:rsidRPr="00A70125">
              <w:rPr>
                <w:rFonts w:ascii="Arial" w:eastAsiaTheme="minorHAnsi" w:hAnsi="Arial" w:cs="Arial"/>
                <w:spacing w:val="11"/>
                <w:sz w:val="20"/>
                <w:highlight w:val="lightGray"/>
                <w:lang w:eastAsia="en-US"/>
              </w:rPr>
              <w:t>с</w:t>
            </w:r>
            <w:r w:rsidRPr="00A70125">
              <w:rPr>
                <w:rFonts w:ascii="Arial" w:eastAsiaTheme="minorHAnsi" w:hAnsi="Arial" w:cs="Arial"/>
                <w:sz w:val="20"/>
                <w:highlight w:val="lightGray"/>
                <w:lang w:eastAsia="en-US"/>
              </w:rPr>
              <w:t xml:space="preserve">а    </w:t>
            </w:r>
            <w:r w:rsidRPr="00A70125">
              <w:rPr>
                <w:rFonts w:ascii="Arial" w:eastAsiaTheme="minorHAnsi" w:hAnsi="Arial" w:cs="Arial"/>
                <w:spacing w:val="50"/>
                <w:sz w:val="20"/>
                <w:highlight w:val="lightGray"/>
                <w:lang w:eastAsia="en-US"/>
              </w:rPr>
              <w:t xml:space="preserve"> </w:t>
            </w:r>
            <w:r w:rsidRPr="00A70125">
              <w:rPr>
                <w:rFonts w:ascii="Arial" w:eastAsiaTheme="minorHAnsi" w:hAnsi="Arial" w:cs="Arial"/>
                <w:spacing w:val="-6"/>
                <w:sz w:val="20"/>
                <w:highlight w:val="lightGray"/>
                <w:lang w:eastAsia="en-US"/>
              </w:rPr>
              <w:t>и</w:t>
            </w:r>
            <w:r w:rsidRPr="00A70125">
              <w:rPr>
                <w:rFonts w:ascii="Arial" w:eastAsiaTheme="minorHAnsi" w:hAnsi="Arial" w:cs="Arial"/>
                <w:sz w:val="20"/>
                <w:highlight w:val="lightGray"/>
                <w:lang w:eastAsia="en-US"/>
              </w:rPr>
              <w:t>з</w:t>
            </w:r>
            <w:r w:rsidRPr="00A70125">
              <w:rPr>
                <w:rFonts w:ascii="Arial" w:eastAsiaTheme="minorHAnsi" w:hAnsi="Arial" w:cs="Arial"/>
                <w:spacing w:val="6"/>
                <w:sz w:val="20"/>
                <w:highlight w:val="lightGray"/>
                <w:lang w:eastAsia="en-US"/>
              </w:rPr>
              <w:t xml:space="preserve"> </w:t>
            </w:r>
            <w:r w:rsidRPr="00A70125">
              <w:rPr>
                <w:rFonts w:ascii="Arial" w:eastAsiaTheme="minorHAnsi" w:hAnsi="Arial" w:cs="Arial"/>
                <w:spacing w:val="-5"/>
                <w:sz w:val="20"/>
                <w:highlight w:val="lightGray"/>
                <w:lang w:eastAsia="en-US"/>
              </w:rPr>
              <w:t>ра</w:t>
            </w:r>
            <w:r w:rsidRPr="00A70125">
              <w:rPr>
                <w:rFonts w:ascii="Arial" w:eastAsiaTheme="minorHAnsi" w:hAnsi="Arial" w:cs="Arial"/>
                <w:spacing w:val="3"/>
                <w:sz w:val="20"/>
                <w:highlight w:val="lightGray"/>
                <w:lang w:eastAsia="en-US"/>
              </w:rPr>
              <w:t>з</w:t>
            </w:r>
            <w:r w:rsidRPr="00A70125">
              <w:rPr>
                <w:rFonts w:ascii="Arial" w:eastAsiaTheme="minorHAnsi" w:hAnsi="Arial" w:cs="Arial"/>
                <w:spacing w:val="-4"/>
                <w:sz w:val="20"/>
                <w:highlight w:val="lightGray"/>
                <w:lang w:eastAsia="en-US"/>
              </w:rPr>
              <w:t>н</w:t>
            </w:r>
            <w:r w:rsidRPr="00A70125">
              <w:rPr>
                <w:rFonts w:ascii="Arial" w:eastAsiaTheme="minorHAnsi" w:hAnsi="Arial" w:cs="Arial"/>
                <w:spacing w:val="-5"/>
                <w:sz w:val="20"/>
                <w:highlight w:val="lightGray"/>
                <w:lang w:eastAsia="en-US"/>
              </w:rPr>
              <w:t>оро</w:t>
            </w:r>
            <w:r w:rsidRPr="00A70125">
              <w:rPr>
                <w:rFonts w:ascii="Arial" w:eastAsiaTheme="minorHAnsi" w:hAnsi="Arial" w:cs="Arial"/>
                <w:spacing w:val="6"/>
                <w:sz w:val="20"/>
                <w:highlight w:val="lightGray"/>
                <w:lang w:eastAsia="en-US"/>
              </w:rPr>
              <w:t>д</w:t>
            </w:r>
            <w:r w:rsidRPr="00A70125">
              <w:rPr>
                <w:rFonts w:ascii="Arial" w:eastAsiaTheme="minorHAnsi" w:hAnsi="Arial" w:cs="Arial"/>
                <w:spacing w:val="-4"/>
                <w:sz w:val="20"/>
                <w:highlight w:val="lightGray"/>
                <w:lang w:eastAsia="en-US"/>
              </w:rPr>
              <w:t>н</w:t>
            </w:r>
            <w:r w:rsidRPr="00A70125">
              <w:rPr>
                <w:rFonts w:ascii="Arial" w:eastAsiaTheme="minorHAnsi" w:hAnsi="Arial" w:cs="Arial"/>
                <w:spacing w:val="6"/>
                <w:sz w:val="20"/>
                <w:highlight w:val="lightGray"/>
                <w:lang w:eastAsia="en-US"/>
              </w:rPr>
              <w:t>ы</w:t>
            </w:r>
            <w:r w:rsidRPr="00A70125">
              <w:rPr>
                <w:rFonts w:ascii="Arial" w:eastAsiaTheme="minorHAnsi" w:hAnsi="Arial" w:cs="Arial"/>
                <w:sz w:val="20"/>
                <w:highlight w:val="lightGray"/>
                <w:lang w:eastAsia="en-US"/>
              </w:rPr>
              <w:t>х</w:t>
            </w:r>
            <w:r w:rsidRPr="00A70125">
              <w:rPr>
                <w:rFonts w:ascii="Arial" w:eastAsiaTheme="minorHAnsi" w:hAnsi="Arial" w:cs="Arial"/>
                <w:spacing w:val="7"/>
                <w:sz w:val="20"/>
                <w:highlight w:val="lightGray"/>
                <w:lang w:eastAsia="en-US"/>
              </w:rPr>
              <w:t xml:space="preserve"> </w:t>
            </w:r>
            <w:r w:rsidRPr="00A70125">
              <w:rPr>
                <w:rFonts w:ascii="Arial" w:eastAsiaTheme="minorHAnsi" w:hAnsi="Arial" w:cs="Arial"/>
                <w:spacing w:val="-1"/>
                <w:sz w:val="20"/>
                <w:highlight w:val="lightGray"/>
                <w:lang w:eastAsia="en-US"/>
              </w:rPr>
              <w:t>п</w:t>
            </w:r>
            <w:r w:rsidRPr="00A70125">
              <w:rPr>
                <w:rFonts w:ascii="Arial" w:eastAsiaTheme="minorHAnsi" w:hAnsi="Arial" w:cs="Arial"/>
                <w:spacing w:val="-5"/>
                <w:sz w:val="20"/>
                <w:highlight w:val="lightGray"/>
                <w:lang w:eastAsia="en-US"/>
              </w:rPr>
              <w:t>о</w:t>
            </w:r>
            <w:r w:rsidRPr="00A70125">
              <w:rPr>
                <w:rFonts w:ascii="Arial" w:eastAsiaTheme="minorHAnsi" w:hAnsi="Arial" w:cs="Arial"/>
                <w:spacing w:val="-13"/>
                <w:sz w:val="20"/>
                <w:highlight w:val="lightGray"/>
                <w:lang w:eastAsia="en-US"/>
              </w:rPr>
              <w:t>л</w:t>
            </w:r>
            <w:r w:rsidRPr="00A70125">
              <w:rPr>
                <w:rFonts w:ascii="Arial" w:eastAsiaTheme="minorHAnsi" w:hAnsi="Arial" w:cs="Arial"/>
                <w:spacing w:val="-6"/>
                <w:sz w:val="20"/>
                <w:highlight w:val="lightGray"/>
                <w:lang w:eastAsia="en-US"/>
              </w:rPr>
              <w:t>и</w:t>
            </w:r>
            <w:r w:rsidRPr="00A70125">
              <w:rPr>
                <w:rFonts w:ascii="Arial" w:eastAsiaTheme="minorHAnsi" w:hAnsi="Arial" w:cs="Arial"/>
                <w:spacing w:val="-4"/>
                <w:sz w:val="20"/>
                <w:highlight w:val="lightGray"/>
                <w:lang w:eastAsia="en-US"/>
              </w:rPr>
              <w:t>м</w:t>
            </w:r>
            <w:r w:rsidRPr="00A70125">
              <w:rPr>
                <w:rFonts w:ascii="Arial" w:eastAsiaTheme="minorHAnsi" w:hAnsi="Arial" w:cs="Arial"/>
                <w:spacing w:val="-5"/>
                <w:sz w:val="20"/>
                <w:highlight w:val="lightGray"/>
                <w:lang w:eastAsia="en-US"/>
              </w:rPr>
              <w:t>ер</w:t>
            </w:r>
            <w:r w:rsidRPr="00A70125">
              <w:rPr>
                <w:rFonts w:ascii="Arial" w:eastAsiaTheme="minorHAnsi" w:hAnsi="Arial" w:cs="Arial"/>
                <w:spacing w:val="-4"/>
                <w:sz w:val="20"/>
                <w:highlight w:val="lightGray"/>
                <w:lang w:eastAsia="en-US"/>
              </w:rPr>
              <w:t>н</w:t>
            </w:r>
            <w:r w:rsidRPr="00A70125">
              <w:rPr>
                <w:rFonts w:ascii="Arial" w:eastAsiaTheme="minorHAnsi" w:hAnsi="Arial" w:cs="Arial"/>
                <w:spacing w:val="6"/>
                <w:sz w:val="20"/>
                <w:highlight w:val="lightGray"/>
                <w:lang w:eastAsia="en-US"/>
              </w:rPr>
              <w:t>ы</w:t>
            </w:r>
            <w:r w:rsidRPr="00A70125">
              <w:rPr>
                <w:rFonts w:ascii="Arial" w:eastAsiaTheme="minorHAnsi" w:hAnsi="Arial" w:cs="Arial"/>
                <w:sz w:val="20"/>
                <w:highlight w:val="lightGray"/>
                <w:lang w:eastAsia="en-US"/>
              </w:rPr>
              <w:t>х</w:t>
            </w:r>
            <w:r w:rsidRPr="00A70125">
              <w:rPr>
                <w:rFonts w:ascii="Arial" w:eastAsiaTheme="minorHAnsi" w:hAnsi="Arial" w:cs="Arial"/>
                <w:spacing w:val="-27"/>
                <w:sz w:val="20"/>
                <w:highlight w:val="lightGray"/>
                <w:lang w:eastAsia="en-US"/>
              </w:rPr>
              <w:t xml:space="preserve"> </w:t>
            </w:r>
            <w:r w:rsidRPr="00A70125">
              <w:rPr>
                <w:rFonts w:ascii="Arial" w:eastAsiaTheme="minorHAnsi" w:hAnsi="Arial" w:cs="Arial"/>
                <w:spacing w:val="-4"/>
                <w:sz w:val="20"/>
                <w:highlight w:val="lightGray"/>
                <w:lang w:eastAsia="en-US"/>
              </w:rPr>
              <w:t>м</w:t>
            </w:r>
            <w:r w:rsidRPr="00A70125">
              <w:rPr>
                <w:rFonts w:ascii="Arial" w:eastAsiaTheme="minorHAnsi" w:hAnsi="Arial" w:cs="Arial"/>
                <w:spacing w:val="-5"/>
                <w:sz w:val="20"/>
                <w:highlight w:val="lightGray"/>
                <w:lang w:eastAsia="en-US"/>
              </w:rPr>
              <w:t>а</w:t>
            </w:r>
            <w:r w:rsidRPr="00A70125">
              <w:rPr>
                <w:rFonts w:ascii="Arial" w:eastAsiaTheme="minorHAnsi" w:hAnsi="Arial" w:cs="Arial"/>
                <w:spacing w:val="4"/>
                <w:sz w:val="20"/>
                <w:highlight w:val="lightGray"/>
                <w:lang w:eastAsia="en-US"/>
              </w:rPr>
              <w:t>т</w:t>
            </w:r>
            <w:r w:rsidRPr="00A70125">
              <w:rPr>
                <w:rFonts w:ascii="Arial" w:eastAsiaTheme="minorHAnsi" w:hAnsi="Arial" w:cs="Arial"/>
                <w:spacing w:val="-5"/>
                <w:sz w:val="20"/>
                <w:highlight w:val="lightGray"/>
                <w:lang w:eastAsia="en-US"/>
              </w:rPr>
              <w:t>е</w:t>
            </w:r>
            <w:r w:rsidRPr="00A70125">
              <w:rPr>
                <w:rFonts w:ascii="Arial" w:eastAsiaTheme="minorHAnsi" w:hAnsi="Arial" w:cs="Arial"/>
                <w:spacing w:val="-5"/>
                <w:sz w:val="20"/>
                <w:highlight w:val="lightGray"/>
                <w:lang w:eastAsia="en-US"/>
              </w:rPr>
              <w:t>р</w:t>
            </w:r>
            <w:r w:rsidRPr="00A70125">
              <w:rPr>
                <w:rFonts w:ascii="Arial" w:eastAsiaTheme="minorHAnsi" w:hAnsi="Arial" w:cs="Arial"/>
                <w:spacing w:val="-6"/>
                <w:sz w:val="20"/>
                <w:highlight w:val="lightGray"/>
                <w:lang w:eastAsia="en-US"/>
              </w:rPr>
              <w:t>и</w:t>
            </w:r>
            <w:r w:rsidRPr="00A70125">
              <w:rPr>
                <w:rFonts w:ascii="Arial" w:eastAsiaTheme="minorHAnsi" w:hAnsi="Arial" w:cs="Arial"/>
                <w:spacing w:val="-5"/>
                <w:sz w:val="20"/>
                <w:highlight w:val="lightGray"/>
                <w:lang w:eastAsia="en-US"/>
              </w:rPr>
              <w:t>а</w:t>
            </w:r>
            <w:r w:rsidRPr="00A70125">
              <w:rPr>
                <w:rFonts w:ascii="Arial" w:eastAsiaTheme="minorHAnsi" w:hAnsi="Arial" w:cs="Arial"/>
                <w:spacing w:val="-13"/>
                <w:sz w:val="20"/>
                <w:highlight w:val="lightGray"/>
                <w:lang w:eastAsia="en-US"/>
              </w:rPr>
              <w:t>л</w:t>
            </w:r>
            <w:r w:rsidRPr="00A70125">
              <w:rPr>
                <w:rFonts w:ascii="Arial" w:eastAsiaTheme="minorHAnsi" w:hAnsi="Arial" w:cs="Arial"/>
                <w:spacing w:val="-5"/>
                <w:sz w:val="20"/>
                <w:highlight w:val="lightGray"/>
                <w:lang w:eastAsia="en-US"/>
              </w:rPr>
              <w:t>о</w:t>
            </w:r>
            <w:r w:rsidRPr="00A70125">
              <w:rPr>
                <w:rFonts w:ascii="Arial" w:eastAsiaTheme="minorHAnsi" w:hAnsi="Arial" w:cs="Arial"/>
                <w:spacing w:val="2"/>
                <w:sz w:val="20"/>
                <w:highlight w:val="lightGray"/>
                <w:lang w:eastAsia="en-US"/>
              </w:rPr>
              <w:t>в</w:t>
            </w:r>
            <w:r w:rsidRPr="00A70125">
              <w:rPr>
                <w:rFonts w:ascii="Arial" w:eastAsiaTheme="minorHAnsi" w:hAnsi="Arial" w:cs="Arial"/>
                <w:sz w:val="20"/>
                <w:highlight w:val="lightGray"/>
                <w:lang w:eastAsia="en-US"/>
              </w:rPr>
              <w:t>,</w:t>
            </w:r>
            <w:r w:rsidRPr="00A70125">
              <w:rPr>
                <w:rFonts w:ascii="Arial" w:eastAsiaTheme="minorHAnsi" w:hAnsi="Arial" w:cs="Arial"/>
                <w:spacing w:val="-21"/>
                <w:sz w:val="20"/>
                <w:highlight w:val="lightGray"/>
                <w:lang w:eastAsia="en-US"/>
              </w:rPr>
              <w:t xml:space="preserve"> </w:t>
            </w:r>
            <w:r w:rsidRPr="00A70125">
              <w:rPr>
                <w:rFonts w:ascii="Arial" w:eastAsiaTheme="minorHAnsi" w:hAnsi="Arial" w:cs="Arial"/>
                <w:spacing w:val="-5"/>
                <w:sz w:val="20"/>
                <w:highlight w:val="lightGray"/>
                <w:lang w:eastAsia="en-US"/>
              </w:rPr>
              <w:t>о</w:t>
            </w:r>
            <w:r w:rsidRPr="00A70125">
              <w:rPr>
                <w:rFonts w:ascii="Arial" w:eastAsiaTheme="minorHAnsi" w:hAnsi="Arial" w:cs="Arial"/>
                <w:spacing w:val="4"/>
                <w:sz w:val="20"/>
                <w:highlight w:val="lightGray"/>
                <w:lang w:eastAsia="en-US"/>
              </w:rPr>
              <w:t>т</w:t>
            </w:r>
            <w:r w:rsidRPr="00A70125">
              <w:rPr>
                <w:rFonts w:ascii="Arial" w:eastAsiaTheme="minorHAnsi" w:hAnsi="Arial" w:cs="Arial"/>
                <w:spacing w:val="-5"/>
                <w:sz w:val="20"/>
                <w:highlight w:val="lightGray"/>
                <w:lang w:eastAsia="en-US"/>
              </w:rPr>
              <w:t>ра</w:t>
            </w:r>
            <w:r w:rsidRPr="00A70125">
              <w:rPr>
                <w:rFonts w:ascii="Arial" w:eastAsiaTheme="minorHAnsi" w:hAnsi="Arial" w:cs="Arial"/>
                <w:spacing w:val="9"/>
                <w:sz w:val="20"/>
                <w:highlight w:val="lightGray"/>
                <w:lang w:eastAsia="en-US"/>
              </w:rPr>
              <w:t>б</w:t>
            </w:r>
            <w:r w:rsidRPr="00A70125">
              <w:rPr>
                <w:rFonts w:ascii="Arial" w:eastAsiaTheme="minorHAnsi" w:hAnsi="Arial" w:cs="Arial"/>
                <w:spacing w:val="-5"/>
                <w:sz w:val="20"/>
                <w:highlight w:val="lightGray"/>
                <w:lang w:eastAsia="en-US"/>
              </w:rPr>
              <w:t>о</w:t>
            </w:r>
            <w:r w:rsidRPr="00A70125">
              <w:rPr>
                <w:rFonts w:ascii="Arial" w:eastAsiaTheme="minorHAnsi" w:hAnsi="Arial" w:cs="Arial"/>
                <w:spacing w:val="4"/>
                <w:sz w:val="20"/>
                <w:highlight w:val="lightGray"/>
                <w:lang w:eastAsia="en-US"/>
              </w:rPr>
              <w:t>т</w:t>
            </w:r>
            <w:r w:rsidRPr="00A70125">
              <w:rPr>
                <w:rFonts w:ascii="Arial" w:eastAsiaTheme="minorHAnsi" w:hAnsi="Arial" w:cs="Arial"/>
                <w:spacing w:val="-5"/>
                <w:sz w:val="20"/>
                <w:highlight w:val="lightGray"/>
                <w:lang w:eastAsia="en-US"/>
              </w:rPr>
              <w:t>а</w:t>
            </w:r>
            <w:r w:rsidRPr="00A70125">
              <w:rPr>
                <w:rFonts w:ascii="Arial" w:eastAsiaTheme="minorHAnsi" w:hAnsi="Arial" w:cs="Arial"/>
                <w:spacing w:val="-4"/>
                <w:sz w:val="20"/>
                <w:highlight w:val="lightGray"/>
                <w:lang w:eastAsia="en-US"/>
              </w:rPr>
              <w:t>нн</w:t>
            </w:r>
            <w:r w:rsidRPr="00A70125">
              <w:rPr>
                <w:rFonts w:ascii="Arial" w:eastAsiaTheme="minorHAnsi" w:hAnsi="Arial" w:cs="Arial"/>
                <w:spacing w:val="6"/>
                <w:sz w:val="20"/>
                <w:highlight w:val="lightGray"/>
                <w:lang w:eastAsia="en-US"/>
              </w:rPr>
              <w:t>ы</w:t>
            </w:r>
            <w:r w:rsidRPr="00A70125">
              <w:rPr>
                <w:rFonts w:ascii="Arial" w:eastAsiaTheme="minorHAnsi" w:hAnsi="Arial" w:cs="Arial"/>
                <w:sz w:val="20"/>
                <w:highlight w:val="lightGray"/>
                <w:lang w:eastAsia="en-US"/>
              </w:rPr>
              <w:t>е</w:t>
            </w:r>
          </w:p>
          <w:p w:rsidR="00EC2690" w:rsidRPr="00A70125" w:rsidRDefault="00EC2690" w:rsidP="00A70125">
            <w:pPr>
              <w:autoSpaceDE w:val="0"/>
              <w:autoSpaceDN w:val="0"/>
              <w:adjustRightInd w:val="0"/>
              <w:ind w:left="-108" w:right="-108"/>
              <w:rPr>
                <w:rFonts w:ascii="Arial" w:eastAsiaTheme="minorHAnsi" w:hAnsi="Arial" w:cs="Arial"/>
                <w:sz w:val="28"/>
                <w:szCs w:val="28"/>
                <w:highlight w:val="lightGray"/>
                <w:lang w:eastAsia="en-US"/>
              </w:rPr>
            </w:pPr>
            <w:r w:rsidRPr="00A70125">
              <w:rPr>
                <w:rFonts w:ascii="Arial" w:eastAsiaTheme="minorHAnsi" w:hAnsi="Arial" w:cs="Arial"/>
                <w:spacing w:val="-1"/>
                <w:sz w:val="20"/>
                <w:highlight w:val="lightGray"/>
                <w:lang w:eastAsia="en-US"/>
              </w:rPr>
              <w:t>п</w:t>
            </w:r>
            <w:r w:rsidRPr="00A70125">
              <w:rPr>
                <w:rFonts w:ascii="Arial" w:eastAsiaTheme="minorHAnsi" w:hAnsi="Arial" w:cs="Arial"/>
                <w:spacing w:val="-5"/>
                <w:sz w:val="20"/>
                <w:highlight w:val="lightGray"/>
                <w:lang w:eastAsia="en-US"/>
              </w:rPr>
              <w:t>р</w:t>
            </w:r>
            <w:r w:rsidRPr="00A70125">
              <w:rPr>
                <w:rFonts w:ascii="Arial" w:eastAsiaTheme="minorHAnsi" w:hAnsi="Arial" w:cs="Arial"/>
                <w:sz w:val="20"/>
                <w:highlight w:val="lightGray"/>
                <w:lang w:eastAsia="en-US"/>
              </w:rPr>
              <w:t>и</w:t>
            </w:r>
            <w:r w:rsidRPr="00A70125">
              <w:rPr>
                <w:rFonts w:ascii="Arial" w:eastAsiaTheme="minorHAnsi" w:hAnsi="Arial" w:cs="Arial"/>
                <w:spacing w:val="-1"/>
                <w:sz w:val="20"/>
                <w:highlight w:val="lightGray"/>
                <w:lang w:eastAsia="en-US"/>
              </w:rPr>
              <w:t xml:space="preserve"> </w:t>
            </w:r>
            <w:r w:rsidRPr="00A70125">
              <w:rPr>
                <w:rFonts w:ascii="Arial" w:eastAsiaTheme="minorHAnsi" w:hAnsi="Arial" w:cs="Arial"/>
                <w:spacing w:val="2"/>
                <w:w w:val="102"/>
                <w:sz w:val="20"/>
                <w:highlight w:val="lightGray"/>
                <w:lang w:eastAsia="en-US"/>
              </w:rPr>
              <w:t>в</w:t>
            </w:r>
            <w:r w:rsidRPr="00A70125">
              <w:rPr>
                <w:rFonts w:ascii="Arial" w:eastAsiaTheme="minorHAnsi" w:hAnsi="Arial" w:cs="Arial"/>
                <w:spacing w:val="-5"/>
                <w:w w:val="102"/>
                <w:sz w:val="20"/>
                <w:highlight w:val="lightGray"/>
                <w:lang w:eastAsia="en-US"/>
              </w:rPr>
              <w:t>о</w:t>
            </w:r>
            <w:r w:rsidRPr="00A70125">
              <w:rPr>
                <w:rFonts w:ascii="Arial" w:eastAsiaTheme="minorHAnsi" w:hAnsi="Arial" w:cs="Arial"/>
                <w:spacing w:val="6"/>
                <w:w w:val="102"/>
                <w:sz w:val="20"/>
                <w:highlight w:val="lightGray"/>
                <w:lang w:eastAsia="en-US"/>
              </w:rPr>
              <w:t>д</w:t>
            </w:r>
            <w:r w:rsidRPr="00A70125">
              <w:rPr>
                <w:rFonts w:ascii="Arial" w:eastAsiaTheme="minorHAnsi" w:hAnsi="Arial" w:cs="Arial"/>
                <w:spacing w:val="-5"/>
                <w:w w:val="102"/>
                <w:sz w:val="20"/>
                <w:highlight w:val="lightGray"/>
                <w:lang w:eastAsia="en-US"/>
              </w:rPr>
              <w:t>о</w:t>
            </w:r>
            <w:r w:rsidRPr="00A70125">
              <w:rPr>
                <w:rFonts w:ascii="Arial" w:eastAsiaTheme="minorHAnsi" w:hAnsi="Arial" w:cs="Arial"/>
                <w:spacing w:val="-1"/>
                <w:w w:val="101"/>
                <w:sz w:val="20"/>
                <w:highlight w:val="lightGray"/>
                <w:lang w:eastAsia="en-US"/>
              </w:rPr>
              <w:t>п</w:t>
            </w:r>
            <w:r w:rsidRPr="00A70125">
              <w:rPr>
                <w:rFonts w:ascii="Arial" w:eastAsiaTheme="minorHAnsi" w:hAnsi="Arial" w:cs="Arial"/>
                <w:spacing w:val="-5"/>
                <w:w w:val="102"/>
                <w:sz w:val="20"/>
                <w:highlight w:val="lightGray"/>
                <w:lang w:eastAsia="en-US"/>
              </w:rPr>
              <w:t>о</w:t>
            </w:r>
            <w:r w:rsidRPr="00A70125">
              <w:rPr>
                <w:rFonts w:ascii="Arial" w:eastAsiaTheme="minorHAnsi" w:hAnsi="Arial" w:cs="Arial"/>
                <w:spacing w:val="6"/>
                <w:w w:val="102"/>
                <w:sz w:val="20"/>
                <w:highlight w:val="lightGray"/>
                <w:lang w:eastAsia="en-US"/>
              </w:rPr>
              <w:t>д</w:t>
            </w:r>
            <w:r w:rsidRPr="00A70125">
              <w:rPr>
                <w:rFonts w:ascii="Arial" w:eastAsiaTheme="minorHAnsi" w:hAnsi="Arial" w:cs="Arial"/>
                <w:spacing w:val="-8"/>
                <w:w w:val="102"/>
                <w:sz w:val="20"/>
                <w:highlight w:val="lightGray"/>
                <w:lang w:eastAsia="en-US"/>
              </w:rPr>
              <w:t>г</w:t>
            </w:r>
            <w:r w:rsidRPr="00A70125">
              <w:rPr>
                <w:rFonts w:ascii="Arial" w:eastAsiaTheme="minorHAnsi" w:hAnsi="Arial" w:cs="Arial"/>
                <w:spacing w:val="-5"/>
                <w:w w:val="102"/>
                <w:sz w:val="20"/>
                <w:highlight w:val="lightGray"/>
                <w:lang w:eastAsia="en-US"/>
              </w:rPr>
              <w:t>о</w:t>
            </w:r>
            <w:r w:rsidRPr="00A70125">
              <w:rPr>
                <w:rFonts w:ascii="Arial" w:eastAsiaTheme="minorHAnsi" w:hAnsi="Arial" w:cs="Arial"/>
                <w:spacing w:val="4"/>
                <w:w w:val="101"/>
                <w:sz w:val="20"/>
                <w:highlight w:val="lightGray"/>
                <w:lang w:eastAsia="en-US"/>
              </w:rPr>
              <w:t>т</w:t>
            </w:r>
            <w:r w:rsidRPr="00A70125">
              <w:rPr>
                <w:rFonts w:ascii="Arial" w:eastAsiaTheme="minorHAnsi" w:hAnsi="Arial" w:cs="Arial"/>
                <w:spacing w:val="-5"/>
                <w:w w:val="102"/>
                <w:sz w:val="20"/>
                <w:highlight w:val="lightGray"/>
                <w:lang w:eastAsia="en-US"/>
              </w:rPr>
              <w:t>о</w:t>
            </w:r>
            <w:r w:rsidRPr="00A70125">
              <w:rPr>
                <w:rFonts w:ascii="Arial" w:eastAsiaTheme="minorHAnsi" w:hAnsi="Arial" w:cs="Arial"/>
                <w:spacing w:val="2"/>
                <w:w w:val="102"/>
                <w:sz w:val="20"/>
                <w:highlight w:val="lightGray"/>
                <w:lang w:eastAsia="en-US"/>
              </w:rPr>
              <w:t>в</w:t>
            </w:r>
            <w:r w:rsidRPr="00A70125">
              <w:rPr>
                <w:rFonts w:ascii="Arial" w:eastAsiaTheme="minorHAnsi" w:hAnsi="Arial" w:cs="Arial"/>
                <w:spacing w:val="9"/>
                <w:w w:val="101"/>
                <w:sz w:val="20"/>
                <w:highlight w:val="lightGray"/>
                <w:lang w:eastAsia="en-US"/>
              </w:rPr>
              <w:t>к</w:t>
            </w:r>
            <w:r w:rsidRPr="00A70125">
              <w:rPr>
                <w:rFonts w:ascii="Arial" w:eastAsiaTheme="minorHAnsi" w:hAnsi="Arial" w:cs="Arial"/>
                <w:w w:val="102"/>
                <w:sz w:val="20"/>
                <w:highlight w:val="lightGray"/>
                <w:lang w:eastAsia="en-US"/>
              </w:rPr>
              <w:t>е</w:t>
            </w:r>
          </w:p>
        </w:tc>
        <w:tc>
          <w:tcPr>
            <w:tcW w:w="308" w:type="pct"/>
            <w:tcBorders>
              <w:top w:val="single" w:sz="4" w:space="0" w:color="auto"/>
              <w:left w:val="single" w:sz="4" w:space="0" w:color="auto"/>
              <w:bottom w:val="single" w:sz="4" w:space="0" w:color="auto"/>
              <w:right w:val="single" w:sz="4" w:space="0" w:color="auto"/>
            </w:tcBorders>
          </w:tcPr>
          <w:p w:rsidR="00EC2690" w:rsidRPr="00A70125" w:rsidRDefault="00EC2690" w:rsidP="00BD481F">
            <w:pPr>
              <w:autoSpaceDE w:val="0"/>
              <w:autoSpaceDN w:val="0"/>
              <w:adjustRightInd w:val="0"/>
              <w:jc w:val="center"/>
              <w:rPr>
                <w:rFonts w:ascii="Arial" w:hAnsi="Arial" w:cs="Arial"/>
                <w:color w:val="000000"/>
                <w:sz w:val="20"/>
                <w:highlight w:val="lightGray"/>
              </w:rPr>
            </w:pPr>
            <w:r w:rsidRPr="00A70125">
              <w:rPr>
                <w:rFonts w:ascii="Arial" w:hAnsi="Arial" w:cs="Arial"/>
                <w:color w:val="000000"/>
                <w:sz w:val="20"/>
                <w:highlight w:val="lightGray"/>
              </w:rPr>
              <w:t>Установка очистки сточных вод</w:t>
            </w:r>
          </w:p>
          <w:p w:rsidR="00EC2690" w:rsidRPr="00A70125" w:rsidRDefault="00EC2690" w:rsidP="00BD481F">
            <w:pPr>
              <w:autoSpaceDE w:val="0"/>
              <w:autoSpaceDN w:val="0"/>
              <w:adjustRightInd w:val="0"/>
              <w:jc w:val="center"/>
              <w:rPr>
                <w:rFonts w:ascii="Arial" w:hAnsi="Arial" w:cs="Arial"/>
                <w:color w:val="000000"/>
                <w:sz w:val="20"/>
                <w:highlight w:val="lightGray"/>
              </w:rPr>
            </w:pPr>
            <w:r w:rsidRPr="00A70125">
              <w:rPr>
                <w:rFonts w:ascii="Arial" w:hAnsi="Arial" w:cs="Arial"/>
                <w:color w:val="000000"/>
                <w:sz w:val="20"/>
                <w:highlight w:val="lightGray"/>
              </w:rPr>
              <w:t>РА161-01</w:t>
            </w:r>
          </w:p>
        </w:tc>
        <w:tc>
          <w:tcPr>
            <w:tcW w:w="242" w:type="pct"/>
            <w:tcBorders>
              <w:top w:val="single" w:sz="4" w:space="0" w:color="auto"/>
              <w:left w:val="single" w:sz="4" w:space="0" w:color="auto"/>
              <w:bottom w:val="single" w:sz="4" w:space="0" w:color="auto"/>
              <w:right w:val="single" w:sz="4" w:space="0" w:color="auto"/>
            </w:tcBorders>
          </w:tcPr>
          <w:p w:rsidR="00EC2690" w:rsidRPr="00A70125" w:rsidRDefault="00EC2690" w:rsidP="009468FE">
            <w:pPr>
              <w:autoSpaceDE w:val="0"/>
              <w:autoSpaceDN w:val="0"/>
              <w:adjustRightInd w:val="0"/>
              <w:spacing w:before="76"/>
              <w:ind w:left="-66" w:right="-203"/>
              <w:rPr>
                <w:rFonts w:ascii="Arial" w:eastAsiaTheme="minorHAnsi" w:hAnsi="Arial" w:cs="Arial"/>
                <w:sz w:val="20"/>
                <w:highlight w:val="lightGray"/>
                <w:lang w:eastAsia="en-US"/>
              </w:rPr>
            </w:pPr>
            <w:r w:rsidRPr="00A70125">
              <w:rPr>
                <w:rFonts w:ascii="Arial" w:eastAsiaTheme="minorHAnsi" w:hAnsi="Arial" w:cs="Arial"/>
                <w:sz w:val="20"/>
                <w:highlight w:val="lightGray"/>
                <w:lang w:eastAsia="en-US"/>
              </w:rPr>
              <w:t>7</w:t>
            </w:r>
            <w:r w:rsidRPr="00A70125">
              <w:rPr>
                <w:rFonts w:ascii="Arial" w:eastAsiaTheme="minorHAnsi" w:hAnsi="Arial" w:cs="Arial"/>
                <w:spacing w:val="61"/>
                <w:sz w:val="20"/>
                <w:highlight w:val="lightGray"/>
                <w:lang w:eastAsia="en-US"/>
              </w:rPr>
              <w:t xml:space="preserve"> </w:t>
            </w:r>
            <w:r w:rsidRPr="00A70125">
              <w:rPr>
                <w:rFonts w:ascii="Arial" w:eastAsiaTheme="minorHAnsi" w:hAnsi="Arial" w:cs="Arial"/>
                <w:spacing w:val="-5"/>
                <w:sz w:val="20"/>
                <w:highlight w:val="lightGray"/>
                <w:lang w:eastAsia="en-US"/>
              </w:rPr>
              <w:t>1</w:t>
            </w:r>
            <w:r w:rsidRPr="00A70125">
              <w:rPr>
                <w:rFonts w:ascii="Arial" w:eastAsiaTheme="minorHAnsi" w:hAnsi="Arial" w:cs="Arial"/>
                <w:sz w:val="20"/>
                <w:highlight w:val="lightGray"/>
                <w:lang w:eastAsia="en-US"/>
              </w:rPr>
              <w:t>0</w:t>
            </w:r>
            <w:r w:rsidRPr="00A70125">
              <w:rPr>
                <w:rFonts w:ascii="Arial" w:eastAsiaTheme="minorHAnsi" w:hAnsi="Arial" w:cs="Arial"/>
                <w:spacing w:val="64"/>
                <w:sz w:val="20"/>
                <w:highlight w:val="lightGray"/>
                <w:lang w:eastAsia="en-US"/>
              </w:rPr>
              <w:t xml:space="preserve"> </w:t>
            </w:r>
            <w:r w:rsidRPr="00A70125">
              <w:rPr>
                <w:rFonts w:ascii="Arial" w:eastAsiaTheme="minorHAnsi" w:hAnsi="Arial" w:cs="Arial"/>
                <w:spacing w:val="-5"/>
                <w:sz w:val="20"/>
                <w:highlight w:val="lightGray"/>
                <w:lang w:eastAsia="en-US"/>
              </w:rPr>
              <w:t>21</w:t>
            </w:r>
            <w:r w:rsidRPr="00A70125">
              <w:rPr>
                <w:rFonts w:ascii="Arial" w:eastAsiaTheme="minorHAnsi" w:hAnsi="Arial" w:cs="Arial"/>
                <w:sz w:val="20"/>
                <w:highlight w:val="lightGray"/>
                <w:lang w:eastAsia="en-US"/>
              </w:rPr>
              <w:t>4</w:t>
            </w:r>
            <w:r w:rsidRPr="00A70125">
              <w:rPr>
                <w:rFonts w:ascii="Arial" w:eastAsiaTheme="minorHAnsi" w:hAnsi="Arial" w:cs="Arial"/>
                <w:spacing w:val="67"/>
                <w:sz w:val="20"/>
                <w:highlight w:val="lightGray"/>
                <w:lang w:eastAsia="en-US"/>
              </w:rPr>
              <w:t xml:space="preserve"> </w:t>
            </w:r>
            <w:r w:rsidRPr="00A70125">
              <w:rPr>
                <w:rFonts w:ascii="Arial" w:eastAsiaTheme="minorHAnsi" w:hAnsi="Arial" w:cs="Arial"/>
                <w:spacing w:val="-5"/>
                <w:w w:val="102"/>
                <w:sz w:val="20"/>
                <w:highlight w:val="lightGray"/>
                <w:lang w:eastAsia="en-US"/>
              </w:rPr>
              <w:t>5</w:t>
            </w:r>
            <w:r w:rsidRPr="00A70125">
              <w:rPr>
                <w:rFonts w:ascii="Arial" w:eastAsiaTheme="minorHAnsi" w:hAnsi="Arial" w:cs="Arial"/>
                <w:w w:val="102"/>
                <w:sz w:val="20"/>
                <w:highlight w:val="lightGray"/>
                <w:lang w:eastAsia="en-US"/>
              </w:rPr>
              <w:t>7</w:t>
            </w:r>
            <w:r w:rsidRPr="00A70125">
              <w:rPr>
                <w:rFonts w:ascii="Arial" w:eastAsiaTheme="minorHAnsi" w:hAnsi="Arial" w:cs="Arial"/>
                <w:sz w:val="20"/>
                <w:highlight w:val="lightGray"/>
                <w:lang w:eastAsia="en-US"/>
              </w:rPr>
              <w:t xml:space="preserve"> </w:t>
            </w:r>
            <w:r w:rsidRPr="00A70125">
              <w:rPr>
                <w:rFonts w:ascii="Arial" w:eastAsiaTheme="minorHAnsi" w:hAnsi="Arial" w:cs="Arial"/>
                <w:spacing w:val="-5"/>
                <w:sz w:val="20"/>
                <w:highlight w:val="lightGray"/>
                <w:lang w:eastAsia="en-US"/>
              </w:rPr>
              <w:t>5</w:t>
            </w:r>
            <w:r w:rsidRPr="00A70125">
              <w:rPr>
                <w:rFonts w:ascii="Arial" w:eastAsiaTheme="minorHAnsi" w:hAnsi="Arial" w:cs="Arial"/>
                <w:sz w:val="20"/>
                <w:highlight w:val="lightGray"/>
                <w:lang w:eastAsia="en-US"/>
              </w:rPr>
              <w:t>2</w:t>
            </w:r>
            <w:r w:rsidRPr="00A70125">
              <w:rPr>
                <w:rFonts w:ascii="Arial" w:eastAsiaTheme="minorHAnsi" w:hAnsi="Arial" w:cs="Arial"/>
                <w:spacing w:val="-15"/>
                <w:sz w:val="20"/>
                <w:highlight w:val="lightGray"/>
                <w:lang w:eastAsia="en-US"/>
              </w:rPr>
              <w:t xml:space="preserve"> </w:t>
            </w:r>
            <w:r w:rsidRPr="00A70125">
              <w:rPr>
                <w:rFonts w:ascii="Arial" w:eastAsiaTheme="minorHAnsi" w:hAnsi="Arial" w:cs="Arial"/>
                <w:sz w:val="20"/>
                <w:highlight w:val="lightGray"/>
                <w:lang w:eastAsia="en-US"/>
              </w:rPr>
              <w:t>4</w:t>
            </w:r>
          </w:p>
        </w:tc>
        <w:tc>
          <w:tcPr>
            <w:tcW w:w="162" w:type="pct"/>
            <w:tcBorders>
              <w:top w:val="single" w:sz="4" w:space="0" w:color="auto"/>
              <w:left w:val="single" w:sz="4" w:space="0" w:color="auto"/>
              <w:bottom w:val="single" w:sz="4" w:space="0" w:color="auto"/>
              <w:right w:val="single" w:sz="4" w:space="0" w:color="auto"/>
            </w:tcBorders>
          </w:tcPr>
          <w:p w:rsidR="00EC2690" w:rsidRPr="002915C5" w:rsidRDefault="00EC2690" w:rsidP="00BD481F">
            <w:pPr>
              <w:jc w:val="center"/>
              <w:rPr>
                <w:rFonts w:ascii="Arial" w:hAnsi="Arial" w:cs="Arial"/>
                <w:sz w:val="20"/>
                <w:highlight w:val="lightGray"/>
              </w:rPr>
            </w:pPr>
            <w:r>
              <w:rPr>
                <w:rFonts w:ascii="Arial" w:hAnsi="Arial" w:cs="Arial"/>
                <w:sz w:val="20"/>
                <w:highlight w:val="lightGray"/>
              </w:rPr>
              <w:t>4</w:t>
            </w:r>
          </w:p>
        </w:tc>
        <w:tc>
          <w:tcPr>
            <w:tcW w:w="508" w:type="pct"/>
            <w:tcBorders>
              <w:top w:val="single" w:sz="4" w:space="0" w:color="auto"/>
              <w:left w:val="single" w:sz="4" w:space="0" w:color="auto"/>
              <w:bottom w:val="single" w:sz="4" w:space="0" w:color="auto"/>
              <w:right w:val="single" w:sz="4" w:space="0" w:color="auto"/>
            </w:tcBorders>
          </w:tcPr>
          <w:p w:rsidR="00EC2690" w:rsidRPr="002915C5" w:rsidRDefault="00EC2690" w:rsidP="00402DD5">
            <w:pPr>
              <w:autoSpaceDE w:val="0"/>
              <w:autoSpaceDN w:val="0"/>
              <w:adjustRightInd w:val="0"/>
              <w:ind w:left="-116" w:right="-93"/>
              <w:jc w:val="center"/>
              <w:rPr>
                <w:rFonts w:ascii="Arial" w:hAnsi="Arial" w:cs="Arial"/>
                <w:sz w:val="20"/>
                <w:highlight w:val="lightGray"/>
              </w:rPr>
            </w:pPr>
            <w:r>
              <w:rPr>
                <w:rFonts w:ascii="Arial" w:hAnsi="Arial" w:cs="Arial"/>
                <w:sz w:val="20"/>
                <w:highlight w:val="lightGray"/>
              </w:rPr>
              <w:t xml:space="preserve">Полиэфирные, </w:t>
            </w:r>
            <w:proofErr w:type="spellStart"/>
            <w:r>
              <w:rPr>
                <w:rFonts w:ascii="Arial" w:hAnsi="Arial" w:cs="Arial"/>
                <w:sz w:val="20"/>
                <w:highlight w:val="lightGray"/>
              </w:rPr>
              <w:t>пол</w:t>
            </w:r>
            <w:r>
              <w:rPr>
                <w:rFonts w:ascii="Arial" w:hAnsi="Arial" w:cs="Arial"/>
                <w:sz w:val="20"/>
                <w:highlight w:val="lightGray"/>
              </w:rPr>
              <w:t>и</w:t>
            </w:r>
            <w:r>
              <w:rPr>
                <w:rFonts w:ascii="Arial" w:hAnsi="Arial" w:cs="Arial"/>
                <w:sz w:val="20"/>
                <w:highlight w:val="lightGray"/>
              </w:rPr>
              <w:t>сульфоновые</w:t>
            </w:r>
            <w:proofErr w:type="spellEnd"/>
            <w:r>
              <w:rPr>
                <w:rFonts w:ascii="Arial" w:hAnsi="Arial" w:cs="Arial"/>
                <w:sz w:val="20"/>
                <w:highlight w:val="lightGray"/>
              </w:rPr>
              <w:t xml:space="preserve"> и пол</w:t>
            </w:r>
            <w:r>
              <w:rPr>
                <w:rFonts w:ascii="Arial" w:hAnsi="Arial" w:cs="Arial"/>
                <w:sz w:val="20"/>
                <w:highlight w:val="lightGray"/>
              </w:rPr>
              <w:t>и</w:t>
            </w:r>
            <w:r>
              <w:rPr>
                <w:rFonts w:ascii="Arial" w:hAnsi="Arial" w:cs="Arial"/>
                <w:sz w:val="20"/>
                <w:highlight w:val="lightGray"/>
              </w:rPr>
              <w:t>амидные пластмассы</w:t>
            </w:r>
          </w:p>
        </w:tc>
        <w:tc>
          <w:tcPr>
            <w:tcW w:w="231" w:type="pct"/>
            <w:tcBorders>
              <w:top w:val="nil"/>
              <w:left w:val="single" w:sz="4" w:space="0" w:color="auto"/>
              <w:bottom w:val="single" w:sz="4" w:space="0" w:color="auto"/>
              <w:right w:val="single" w:sz="4" w:space="0" w:color="auto"/>
            </w:tcBorders>
          </w:tcPr>
          <w:p w:rsidR="00EC2690" w:rsidRPr="002915C5" w:rsidRDefault="00EC2690" w:rsidP="00BD481F">
            <w:pPr>
              <w:jc w:val="center"/>
              <w:rPr>
                <w:rFonts w:ascii="Arial" w:hAnsi="Arial" w:cs="Arial"/>
                <w:sz w:val="20"/>
                <w:highlight w:val="lightGray"/>
              </w:rPr>
            </w:pPr>
            <w:r>
              <w:rPr>
                <w:rFonts w:ascii="Arial" w:hAnsi="Arial" w:cs="Arial"/>
                <w:sz w:val="20"/>
                <w:highlight w:val="lightGray"/>
              </w:rPr>
              <w:t>100</w:t>
            </w:r>
          </w:p>
        </w:tc>
        <w:tc>
          <w:tcPr>
            <w:tcW w:w="199" w:type="pct"/>
            <w:tcBorders>
              <w:top w:val="single" w:sz="4" w:space="0" w:color="auto"/>
              <w:left w:val="single" w:sz="4" w:space="0" w:color="auto"/>
              <w:bottom w:val="single" w:sz="4" w:space="0" w:color="auto"/>
              <w:right w:val="single" w:sz="4" w:space="0" w:color="auto"/>
            </w:tcBorders>
          </w:tcPr>
          <w:p w:rsidR="00EC2690" w:rsidRPr="002915C5" w:rsidRDefault="00EC2690" w:rsidP="00EC2690">
            <w:pPr>
              <w:jc w:val="center"/>
              <w:rPr>
                <w:rFonts w:ascii="Arial" w:hAnsi="Arial" w:cs="Arial"/>
                <w:sz w:val="20"/>
                <w:highlight w:val="lightGray"/>
              </w:rPr>
            </w:pPr>
            <w:r>
              <w:rPr>
                <w:rFonts w:ascii="Arial" w:hAnsi="Arial" w:cs="Arial"/>
                <w:sz w:val="20"/>
                <w:highlight w:val="lightGray"/>
              </w:rPr>
              <w:t>нера</w:t>
            </w:r>
            <w:r>
              <w:rPr>
                <w:rFonts w:ascii="Arial" w:hAnsi="Arial" w:cs="Arial"/>
                <w:sz w:val="20"/>
                <w:highlight w:val="lightGray"/>
              </w:rPr>
              <w:t>с</w:t>
            </w:r>
            <w:r>
              <w:rPr>
                <w:rFonts w:ascii="Arial" w:hAnsi="Arial" w:cs="Arial"/>
                <w:sz w:val="20"/>
                <w:highlight w:val="lightGray"/>
              </w:rPr>
              <w:t>твор</w:t>
            </w:r>
            <w:r>
              <w:rPr>
                <w:rFonts w:ascii="Arial" w:hAnsi="Arial" w:cs="Arial"/>
                <w:sz w:val="20"/>
                <w:highlight w:val="lightGray"/>
              </w:rPr>
              <w:t>и</w:t>
            </w:r>
            <w:r>
              <w:rPr>
                <w:rFonts w:ascii="Arial" w:hAnsi="Arial" w:cs="Arial"/>
                <w:sz w:val="20"/>
                <w:highlight w:val="lightGray"/>
              </w:rPr>
              <w:t>мый</w:t>
            </w:r>
          </w:p>
        </w:tc>
        <w:tc>
          <w:tcPr>
            <w:tcW w:w="190" w:type="pct"/>
            <w:tcBorders>
              <w:top w:val="single" w:sz="4" w:space="0" w:color="auto"/>
              <w:left w:val="single" w:sz="4" w:space="0" w:color="auto"/>
              <w:bottom w:val="single" w:sz="4" w:space="0" w:color="auto"/>
              <w:right w:val="single" w:sz="4" w:space="0" w:color="auto"/>
            </w:tcBorders>
          </w:tcPr>
          <w:p w:rsidR="00EC2690" w:rsidRPr="002915C5" w:rsidRDefault="00EC2690" w:rsidP="009468FE">
            <w:pPr>
              <w:ind w:right="-114"/>
              <w:jc w:val="center"/>
              <w:rPr>
                <w:rFonts w:ascii="Arial" w:hAnsi="Arial" w:cs="Arial"/>
                <w:sz w:val="20"/>
                <w:highlight w:val="lightGray"/>
              </w:rPr>
            </w:pPr>
            <w:r w:rsidRPr="00A70125">
              <w:rPr>
                <w:rFonts w:ascii="Arial" w:hAnsi="Arial" w:cs="Arial"/>
                <w:sz w:val="20"/>
                <w:highlight w:val="lightGray"/>
              </w:rPr>
              <w:t>Изд</w:t>
            </w:r>
            <w:r w:rsidRPr="00A70125">
              <w:rPr>
                <w:rFonts w:ascii="Arial" w:hAnsi="Arial" w:cs="Arial"/>
                <w:sz w:val="20"/>
                <w:highlight w:val="lightGray"/>
              </w:rPr>
              <w:t>е</w:t>
            </w:r>
            <w:r w:rsidRPr="00A70125">
              <w:rPr>
                <w:rFonts w:ascii="Arial" w:hAnsi="Arial" w:cs="Arial"/>
                <w:sz w:val="20"/>
                <w:highlight w:val="lightGray"/>
              </w:rPr>
              <w:t>лия из н</w:t>
            </w:r>
            <w:r w:rsidRPr="00A70125">
              <w:rPr>
                <w:rFonts w:ascii="Arial" w:hAnsi="Arial" w:cs="Arial"/>
                <w:sz w:val="20"/>
                <w:highlight w:val="lightGray"/>
              </w:rPr>
              <w:t>е</w:t>
            </w:r>
            <w:r w:rsidRPr="00A70125">
              <w:rPr>
                <w:rFonts w:ascii="Arial" w:hAnsi="Arial" w:cs="Arial"/>
                <w:sz w:val="20"/>
                <w:highlight w:val="lightGray"/>
              </w:rPr>
              <w:t>скол</w:t>
            </w:r>
            <w:r w:rsidRPr="00A70125">
              <w:rPr>
                <w:rFonts w:ascii="Arial" w:hAnsi="Arial" w:cs="Arial"/>
                <w:sz w:val="20"/>
                <w:highlight w:val="lightGray"/>
              </w:rPr>
              <w:t>ь</w:t>
            </w:r>
            <w:r w:rsidRPr="00A70125">
              <w:rPr>
                <w:rFonts w:ascii="Arial" w:hAnsi="Arial" w:cs="Arial"/>
                <w:sz w:val="20"/>
                <w:highlight w:val="lightGray"/>
              </w:rPr>
              <w:t>ких м</w:t>
            </w:r>
            <w:r w:rsidRPr="00A70125">
              <w:rPr>
                <w:rFonts w:ascii="Arial" w:hAnsi="Arial" w:cs="Arial"/>
                <w:sz w:val="20"/>
                <w:highlight w:val="lightGray"/>
              </w:rPr>
              <w:t>а</w:t>
            </w:r>
            <w:r w:rsidRPr="00A70125">
              <w:rPr>
                <w:rFonts w:ascii="Arial" w:hAnsi="Arial" w:cs="Arial"/>
                <w:sz w:val="20"/>
                <w:highlight w:val="lightGray"/>
              </w:rPr>
              <w:t>тери</w:t>
            </w:r>
            <w:r w:rsidRPr="00A70125">
              <w:rPr>
                <w:rFonts w:ascii="Arial" w:hAnsi="Arial" w:cs="Arial"/>
                <w:sz w:val="20"/>
                <w:highlight w:val="lightGray"/>
              </w:rPr>
              <w:t>а</w:t>
            </w:r>
            <w:r w:rsidRPr="00A70125">
              <w:rPr>
                <w:rFonts w:ascii="Arial" w:hAnsi="Arial" w:cs="Arial"/>
                <w:sz w:val="20"/>
                <w:highlight w:val="lightGray"/>
              </w:rPr>
              <w:t>лов</w:t>
            </w:r>
          </w:p>
        </w:tc>
        <w:tc>
          <w:tcPr>
            <w:tcW w:w="178" w:type="pct"/>
            <w:tcBorders>
              <w:top w:val="single" w:sz="4" w:space="0" w:color="auto"/>
              <w:left w:val="single" w:sz="4" w:space="0" w:color="auto"/>
              <w:bottom w:val="single" w:sz="4" w:space="0" w:color="auto"/>
              <w:right w:val="single" w:sz="4" w:space="0" w:color="auto"/>
            </w:tcBorders>
          </w:tcPr>
          <w:p w:rsidR="00EC2690" w:rsidRPr="002915C5" w:rsidRDefault="00EC2690" w:rsidP="00BD481F">
            <w:pPr>
              <w:shd w:val="clear" w:color="auto" w:fill="FFFFFF"/>
              <w:jc w:val="center"/>
              <w:rPr>
                <w:rFonts w:ascii="Arial" w:hAnsi="Arial" w:cs="Arial"/>
                <w:sz w:val="20"/>
                <w:highlight w:val="lightGray"/>
              </w:rPr>
            </w:pPr>
            <w:r>
              <w:rPr>
                <w:rFonts w:ascii="Arial" w:hAnsi="Arial" w:cs="Arial"/>
                <w:sz w:val="20"/>
                <w:highlight w:val="lightGray"/>
              </w:rPr>
              <w:t>-</w:t>
            </w:r>
          </w:p>
        </w:tc>
        <w:tc>
          <w:tcPr>
            <w:tcW w:w="284" w:type="pct"/>
            <w:tcBorders>
              <w:top w:val="single" w:sz="4" w:space="0" w:color="auto"/>
              <w:left w:val="single" w:sz="4" w:space="0" w:color="auto"/>
              <w:bottom w:val="single" w:sz="4" w:space="0" w:color="auto"/>
              <w:right w:val="single" w:sz="4" w:space="0" w:color="auto"/>
            </w:tcBorders>
          </w:tcPr>
          <w:p w:rsidR="00EC2690" w:rsidRPr="002915C5" w:rsidRDefault="00EC2690" w:rsidP="00BD481F">
            <w:pPr>
              <w:autoSpaceDE w:val="0"/>
              <w:autoSpaceDN w:val="0"/>
              <w:adjustRightInd w:val="0"/>
              <w:jc w:val="center"/>
              <w:rPr>
                <w:rFonts w:ascii="Arial" w:hAnsi="Arial" w:cs="Arial"/>
                <w:color w:val="000000"/>
                <w:sz w:val="20"/>
                <w:highlight w:val="lightGray"/>
              </w:rPr>
            </w:pPr>
            <w:r w:rsidRPr="002915C5">
              <w:rPr>
                <w:rFonts w:ascii="Arial" w:hAnsi="Arial" w:cs="Arial"/>
                <w:color w:val="000000"/>
                <w:sz w:val="20"/>
                <w:highlight w:val="lightGray"/>
              </w:rPr>
              <w:t>Срок службы</w:t>
            </w:r>
            <w:r>
              <w:rPr>
                <w:rFonts w:ascii="Arial" w:hAnsi="Arial" w:cs="Arial"/>
                <w:color w:val="000000"/>
                <w:sz w:val="20"/>
                <w:highlight w:val="lightGray"/>
              </w:rPr>
              <w:t>: 1-5 лет</w:t>
            </w:r>
          </w:p>
        </w:tc>
        <w:tc>
          <w:tcPr>
            <w:tcW w:w="233" w:type="pct"/>
            <w:tcBorders>
              <w:top w:val="single" w:sz="4" w:space="0" w:color="auto"/>
              <w:left w:val="single" w:sz="4" w:space="0" w:color="auto"/>
              <w:bottom w:val="single" w:sz="4" w:space="0" w:color="auto"/>
              <w:right w:val="single" w:sz="4" w:space="0" w:color="auto"/>
            </w:tcBorders>
          </w:tcPr>
          <w:p w:rsidR="00EC2690" w:rsidRPr="002915C5" w:rsidRDefault="00EC2690" w:rsidP="000978C0">
            <w:pPr>
              <w:jc w:val="center"/>
              <w:rPr>
                <w:rFonts w:ascii="Arial" w:hAnsi="Arial" w:cs="Arial"/>
                <w:sz w:val="20"/>
                <w:highlight w:val="lightGray"/>
              </w:rPr>
            </w:pPr>
            <w:r>
              <w:rPr>
                <w:rFonts w:ascii="Arial" w:hAnsi="Arial" w:cs="Arial"/>
                <w:sz w:val="20"/>
                <w:highlight w:val="lightGray"/>
              </w:rPr>
              <w:t>60,4</w:t>
            </w:r>
          </w:p>
        </w:tc>
        <w:tc>
          <w:tcPr>
            <w:tcW w:w="245" w:type="pct"/>
            <w:tcBorders>
              <w:top w:val="single" w:sz="4" w:space="0" w:color="auto"/>
              <w:left w:val="single" w:sz="4" w:space="0" w:color="auto"/>
              <w:bottom w:val="single" w:sz="4" w:space="0" w:color="auto"/>
              <w:right w:val="single" w:sz="4" w:space="0" w:color="auto"/>
            </w:tcBorders>
          </w:tcPr>
          <w:p w:rsidR="00EC2690" w:rsidRPr="002915C5" w:rsidRDefault="00EC2690" w:rsidP="00EC2690">
            <w:pPr>
              <w:jc w:val="center"/>
              <w:rPr>
                <w:rFonts w:ascii="Arial" w:hAnsi="Arial" w:cs="Arial"/>
                <w:sz w:val="20"/>
                <w:highlight w:val="lightGray"/>
              </w:rPr>
            </w:pPr>
            <w:r>
              <w:rPr>
                <w:rFonts w:ascii="Arial" w:hAnsi="Arial" w:cs="Arial"/>
                <w:sz w:val="20"/>
                <w:highlight w:val="lightGray"/>
              </w:rPr>
              <w:t>60,4</w:t>
            </w:r>
          </w:p>
        </w:tc>
        <w:tc>
          <w:tcPr>
            <w:tcW w:w="253" w:type="pct"/>
            <w:tcBorders>
              <w:top w:val="single" w:sz="4" w:space="0" w:color="auto"/>
              <w:left w:val="single" w:sz="4" w:space="0" w:color="auto"/>
              <w:bottom w:val="single" w:sz="4" w:space="0" w:color="auto"/>
              <w:right w:val="single" w:sz="4" w:space="0" w:color="auto"/>
            </w:tcBorders>
          </w:tcPr>
          <w:p w:rsidR="00EC2690" w:rsidRPr="002915C5" w:rsidRDefault="00EE5954" w:rsidP="000978C0">
            <w:pPr>
              <w:jc w:val="center"/>
              <w:rPr>
                <w:rFonts w:ascii="Arial" w:hAnsi="Arial" w:cs="Arial"/>
                <w:sz w:val="20"/>
                <w:highlight w:val="lightGray"/>
              </w:rPr>
            </w:pPr>
            <w:r>
              <w:rPr>
                <w:rFonts w:ascii="Arial" w:hAnsi="Arial" w:cs="Arial"/>
                <w:sz w:val="20"/>
                <w:highlight w:val="lightGray"/>
              </w:rPr>
              <w:t>-</w:t>
            </w:r>
          </w:p>
        </w:tc>
        <w:tc>
          <w:tcPr>
            <w:tcW w:w="285" w:type="pct"/>
            <w:tcBorders>
              <w:top w:val="single" w:sz="4" w:space="0" w:color="auto"/>
              <w:left w:val="single" w:sz="4" w:space="0" w:color="auto"/>
              <w:bottom w:val="single" w:sz="4" w:space="0" w:color="auto"/>
              <w:right w:val="single" w:sz="4" w:space="0" w:color="auto"/>
            </w:tcBorders>
          </w:tcPr>
          <w:p w:rsidR="00EC2690" w:rsidRPr="002915C5" w:rsidRDefault="00EE5954" w:rsidP="00BD481F">
            <w:pPr>
              <w:jc w:val="center"/>
              <w:rPr>
                <w:rFonts w:ascii="Arial" w:hAnsi="Arial" w:cs="Arial"/>
                <w:sz w:val="20"/>
                <w:highlight w:val="lightGray"/>
              </w:rPr>
            </w:pPr>
            <w:r>
              <w:rPr>
                <w:rFonts w:ascii="Arial" w:hAnsi="Arial" w:cs="Arial"/>
                <w:sz w:val="20"/>
                <w:highlight w:val="lightGray"/>
              </w:rPr>
              <w:t>-</w:t>
            </w:r>
          </w:p>
        </w:tc>
        <w:tc>
          <w:tcPr>
            <w:tcW w:w="379" w:type="pct"/>
            <w:tcBorders>
              <w:top w:val="single" w:sz="4" w:space="0" w:color="auto"/>
              <w:left w:val="single" w:sz="4" w:space="0" w:color="auto"/>
              <w:bottom w:val="single" w:sz="4" w:space="0" w:color="auto"/>
              <w:right w:val="single" w:sz="4" w:space="0" w:color="auto"/>
            </w:tcBorders>
          </w:tcPr>
          <w:p w:rsidR="00EC2690" w:rsidRPr="002915C5" w:rsidRDefault="00EC2690" w:rsidP="00EC2690">
            <w:pPr>
              <w:jc w:val="center"/>
              <w:rPr>
                <w:rFonts w:ascii="Arial" w:hAnsi="Arial" w:cs="Arial"/>
                <w:sz w:val="20"/>
                <w:highlight w:val="lightGray"/>
              </w:rPr>
            </w:pPr>
            <w:r w:rsidRPr="002915C5">
              <w:rPr>
                <w:rFonts w:ascii="Arial" w:hAnsi="Arial" w:cs="Arial"/>
                <w:sz w:val="20"/>
                <w:highlight w:val="lightGray"/>
              </w:rPr>
              <w:t>На площадке с твердым п</w:t>
            </w:r>
            <w:r w:rsidRPr="002915C5">
              <w:rPr>
                <w:rFonts w:ascii="Arial" w:hAnsi="Arial" w:cs="Arial"/>
                <w:sz w:val="20"/>
                <w:highlight w:val="lightGray"/>
              </w:rPr>
              <w:t>о</w:t>
            </w:r>
            <w:r w:rsidRPr="002915C5">
              <w:rPr>
                <w:rFonts w:ascii="Arial" w:hAnsi="Arial" w:cs="Arial"/>
                <w:sz w:val="20"/>
                <w:highlight w:val="lightGray"/>
              </w:rPr>
              <w:t xml:space="preserve">крытием ОС </w:t>
            </w:r>
          </w:p>
        </w:tc>
        <w:tc>
          <w:tcPr>
            <w:tcW w:w="602" w:type="pct"/>
            <w:tcBorders>
              <w:top w:val="single" w:sz="4" w:space="0" w:color="auto"/>
              <w:left w:val="single" w:sz="4" w:space="0" w:color="auto"/>
              <w:bottom w:val="single" w:sz="4" w:space="0" w:color="auto"/>
              <w:right w:val="single" w:sz="4" w:space="0" w:color="auto"/>
            </w:tcBorders>
          </w:tcPr>
          <w:p w:rsidR="00EC2690" w:rsidRPr="002915C5" w:rsidRDefault="00EC2690" w:rsidP="00EC2690">
            <w:pPr>
              <w:tabs>
                <w:tab w:val="left" w:pos="2006"/>
              </w:tabs>
              <w:ind w:left="-57" w:right="-57"/>
              <w:jc w:val="center"/>
              <w:rPr>
                <w:rFonts w:ascii="Arial" w:hAnsi="Arial" w:cs="Arial"/>
                <w:sz w:val="20"/>
                <w:highlight w:val="lightGray"/>
              </w:rPr>
            </w:pPr>
            <w:r w:rsidRPr="002915C5">
              <w:rPr>
                <w:rFonts w:ascii="Arial" w:hAnsi="Arial" w:cs="Arial"/>
                <w:sz w:val="20"/>
                <w:highlight w:val="lightGray"/>
              </w:rPr>
              <w:t xml:space="preserve">Размещение на полигоне захоронения отходов ОАО «НКНХ», Нижнекамский район, </w:t>
            </w:r>
            <w:proofErr w:type="spellStart"/>
            <w:r w:rsidRPr="002915C5">
              <w:rPr>
                <w:rFonts w:ascii="Arial" w:hAnsi="Arial" w:cs="Arial"/>
                <w:sz w:val="20"/>
                <w:highlight w:val="lightGray"/>
              </w:rPr>
              <w:t>Биклянское</w:t>
            </w:r>
            <w:proofErr w:type="spellEnd"/>
            <w:r w:rsidRPr="002915C5">
              <w:rPr>
                <w:rFonts w:ascii="Arial" w:hAnsi="Arial" w:cs="Arial"/>
                <w:sz w:val="20"/>
                <w:highlight w:val="lightGray"/>
              </w:rPr>
              <w:t xml:space="preserve"> лесн</w:t>
            </w:r>
            <w:r w:rsidRPr="002915C5">
              <w:rPr>
                <w:rFonts w:ascii="Arial" w:hAnsi="Arial" w:cs="Arial"/>
                <w:sz w:val="20"/>
                <w:highlight w:val="lightGray"/>
              </w:rPr>
              <w:t>и</w:t>
            </w:r>
            <w:r w:rsidRPr="002915C5">
              <w:rPr>
                <w:rFonts w:ascii="Arial" w:hAnsi="Arial" w:cs="Arial"/>
                <w:sz w:val="20"/>
                <w:highlight w:val="lightGray"/>
              </w:rPr>
              <w:t xml:space="preserve">чество. ГРОРО 16-00058-З-00920-171115 </w:t>
            </w:r>
          </w:p>
        </w:tc>
        <w:tc>
          <w:tcPr>
            <w:tcW w:w="181"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p>
        </w:tc>
      </w:tr>
      <w:tr w:rsidR="00EC2690"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8B4A91">
            <w:pPr>
              <w:ind w:right="-158"/>
              <w:rPr>
                <w:rFonts w:ascii="Arial" w:hAnsi="Arial" w:cs="Arial"/>
                <w:sz w:val="20"/>
              </w:rPr>
            </w:pPr>
            <w:r w:rsidRPr="00F6575C">
              <w:rPr>
                <w:rFonts w:ascii="Arial" w:hAnsi="Arial" w:cs="Arial"/>
                <w:color w:val="000000"/>
                <w:sz w:val="20"/>
              </w:rPr>
              <w:t>Осадки при механич</w:t>
            </w:r>
            <w:r w:rsidRPr="00F6575C">
              <w:rPr>
                <w:rFonts w:ascii="Arial" w:hAnsi="Arial" w:cs="Arial"/>
                <w:color w:val="000000"/>
                <w:sz w:val="20"/>
              </w:rPr>
              <w:t>е</w:t>
            </w:r>
            <w:r w:rsidRPr="00F6575C">
              <w:rPr>
                <w:rFonts w:ascii="Arial" w:hAnsi="Arial" w:cs="Arial"/>
                <w:color w:val="000000"/>
                <w:sz w:val="20"/>
              </w:rPr>
              <w:t>ской очистке хозя</w:t>
            </w:r>
            <w:r w:rsidRPr="00F6575C">
              <w:rPr>
                <w:rFonts w:ascii="Arial" w:hAnsi="Arial" w:cs="Arial"/>
                <w:color w:val="000000"/>
                <w:sz w:val="20"/>
              </w:rPr>
              <w:t>й</w:t>
            </w:r>
            <w:r w:rsidRPr="00F6575C">
              <w:rPr>
                <w:rFonts w:ascii="Arial" w:hAnsi="Arial" w:cs="Arial"/>
                <w:color w:val="000000"/>
                <w:sz w:val="20"/>
              </w:rPr>
              <w:t>ственно-бытовых и смешанных сточных вод обезвоженные м</w:t>
            </w:r>
            <w:r w:rsidRPr="00F6575C">
              <w:rPr>
                <w:rFonts w:ascii="Arial" w:hAnsi="Arial" w:cs="Arial"/>
                <w:color w:val="000000"/>
                <w:sz w:val="20"/>
              </w:rPr>
              <w:t>а</w:t>
            </w:r>
            <w:r w:rsidRPr="00F6575C">
              <w:rPr>
                <w:rFonts w:ascii="Arial" w:hAnsi="Arial" w:cs="Arial"/>
                <w:color w:val="000000"/>
                <w:sz w:val="20"/>
              </w:rPr>
              <w:t>лоопасные</w:t>
            </w:r>
          </w:p>
        </w:tc>
        <w:tc>
          <w:tcPr>
            <w:tcW w:w="308" w:type="pct"/>
            <w:tcBorders>
              <w:top w:val="single" w:sz="4" w:space="0" w:color="auto"/>
              <w:left w:val="single" w:sz="4" w:space="0" w:color="auto"/>
              <w:bottom w:val="single" w:sz="4" w:space="0" w:color="auto"/>
              <w:right w:val="single" w:sz="4" w:space="0" w:color="auto"/>
            </w:tcBorders>
          </w:tcPr>
          <w:p w:rsidR="00EC2690" w:rsidRPr="00F6575C" w:rsidRDefault="00EC2690" w:rsidP="008B4A91">
            <w:pPr>
              <w:autoSpaceDE w:val="0"/>
              <w:autoSpaceDN w:val="0"/>
              <w:adjustRightInd w:val="0"/>
              <w:ind w:left="-113" w:right="-113"/>
              <w:jc w:val="center"/>
              <w:rPr>
                <w:rFonts w:ascii="Arial" w:hAnsi="Arial" w:cs="Arial"/>
                <w:sz w:val="20"/>
              </w:rPr>
            </w:pPr>
            <w:r w:rsidRPr="00F6575C">
              <w:rPr>
                <w:rFonts w:ascii="Arial" w:hAnsi="Arial" w:cs="Arial"/>
                <w:sz w:val="20"/>
              </w:rPr>
              <w:t>Барабанные решетки уст</w:t>
            </w:r>
            <w:r w:rsidRPr="00F6575C">
              <w:rPr>
                <w:rFonts w:ascii="Arial" w:hAnsi="Arial" w:cs="Arial"/>
                <w:sz w:val="20"/>
              </w:rPr>
              <w:t>а</w:t>
            </w:r>
            <w:r w:rsidRPr="00F6575C">
              <w:rPr>
                <w:rFonts w:ascii="Arial" w:hAnsi="Arial" w:cs="Arial"/>
                <w:sz w:val="20"/>
              </w:rPr>
              <w:t xml:space="preserve">новки очистки сточных вод </w:t>
            </w:r>
          </w:p>
          <w:p w:rsidR="00EC2690" w:rsidRPr="00F6575C" w:rsidRDefault="00EC2690" w:rsidP="008B4A91">
            <w:pPr>
              <w:autoSpaceDE w:val="0"/>
              <w:autoSpaceDN w:val="0"/>
              <w:adjustRightInd w:val="0"/>
              <w:ind w:left="-113" w:right="-113"/>
              <w:jc w:val="center"/>
              <w:rPr>
                <w:rFonts w:ascii="Arial" w:hAnsi="Arial" w:cs="Arial"/>
                <w:sz w:val="20"/>
              </w:rPr>
            </w:pPr>
            <w:r w:rsidRPr="00F6575C">
              <w:rPr>
                <w:rFonts w:ascii="Arial" w:hAnsi="Arial" w:cs="Arial"/>
                <w:sz w:val="20"/>
              </w:rPr>
              <w:t xml:space="preserve">PA161-01 </w:t>
            </w:r>
          </w:p>
        </w:tc>
        <w:tc>
          <w:tcPr>
            <w:tcW w:w="24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color w:val="000000"/>
                <w:sz w:val="20"/>
              </w:rPr>
              <w:t>7 22 125 11 39 4</w:t>
            </w:r>
          </w:p>
        </w:tc>
        <w:tc>
          <w:tcPr>
            <w:tcW w:w="16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4</w:t>
            </w:r>
          </w:p>
        </w:tc>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autoSpaceDE w:val="0"/>
              <w:autoSpaceDN w:val="0"/>
              <w:adjustRightInd w:val="0"/>
              <w:jc w:val="center"/>
              <w:rPr>
                <w:rFonts w:ascii="Arial" w:hAnsi="Arial" w:cs="Arial"/>
                <w:sz w:val="20"/>
              </w:rPr>
            </w:pPr>
            <w:r w:rsidRPr="00F6575C">
              <w:rPr>
                <w:rFonts w:ascii="Arial" w:hAnsi="Arial" w:cs="Arial"/>
                <w:sz w:val="20"/>
              </w:rPr>
              <w:t>Сухой остаток (песок, твердые частицы)</w:t>
            </w:r>
          </w:p>
          <w:p w:rsidR="00EC2690" w:rsidRPr="00F6575C" w:rsidRDefault="00EC2690" w:rsidP="00BD481F">
            <w:pPr>
              <w:autoSpaceDE w:val="0"/>
              <w:autoSpaceDN w:val="0"/>
              <w:adjustRightInd w:val="0"/>
              <w:jc w:val="center"/>
              <w:rPr>
                <w:rFonts w:ascii="Arial" w:hAnsi="Arial" w:cs="Arial"/>
                <w:sz w:val="20"/>
              </w:rPr>
            </w:pPr>
            <w:r w:rsidRPr="00F6575C">
              <w:rPr>
                <w:rFonts w:ascii="Arial" w:hAnsi="Arial" w:cs="Arial"/>
                <w:sz w:val="20"/>
              </w:rPr>
              <w:t xml:space="preserve">Вода  </w:t>
            </w:r>
          </w:p>
        </w:tc>
        <w:tc>
          <w:tcPr>
            <w:tcW w:w="231" w:type="pct"/>
            <w:tcBorders>
              <w:top w:val="nil"/>
              <w:left w:val="single" w:sz="4" w:space="0" w:color="auto"/>
              <w:bottom w:val="single" w:sz="4" w:space="0" w:color="auto"/>
              <w:right w:val="single" w:sz="4" w:space="0" w:color="auto"/>
            </w:tcBorders>
          </w:tcPr>
          <w:p w:rsidR="00EC2690" w:rsidRPr="001B17D2" w:rsidRDefault="00EC2690" w:rsidP="00BD481F">
            <w:pPr>
              <w:jc w:val="center"/>
              <w:rPr>
                <w:rFonts w:ascii="Arial" w:hAnsi="Arial" w:cs="Arial"/>
                <w:sz w:val="20"/>
                <w:highlight w:val="lightGray"/>
              </w:rPr>
            </w:pPr>
            <w:r w:rsidRPr="001B17D2">
              <w:rPr>
                <w:rFonts w:ascii="Arial" w:hAnsi="Arial" w:cs="Arial"/>
                <w:sz w:val="20"/>
                <w:highlight w:val="lightGray"/>
              </w:rPr>
              <w:t>10-35</w:t>
            </w:r>
          </w:p>
          <w:p w:rsidR="00EC2690" w:rsidRPr="001B17D2" w:rsidRDefault="00EC2690" w:rsidP="00BD481F">
            <w:pPr>
              <w:jc w:val="center"/>
              <w:rPr>
                <w:rFonts w:ascii="Arial" w:hAnsi="Arial" w:cs="Arial"/>
                <w:sz w:val="20"/>
                <w:highlight w:val="lightGray"/>
              </w:rPr>
            </w:pPr>
          </w:p>
          <w:p w:rsidR="00EC2690" w:rsidRPr="00F6575C" w:rsidRDefault="00EC2690" w:rsidP="00BD481F">
            <w:pPr>
              <w:jc w:val="center"/>
              <w:rPr>
                <w:rFonts w:ascii="Arial" w:hAnsi="Arial" w:cs="Arial"/>
                <w:sz w:val="20"/>
              </w:rPr>
            </w:pPr>
            <w:r w:rsidRPr="001B17D2">
              <w:rPr>
                <w:rFonts w:ascii="Arial" w:hAnsi="Arial" w:cs="Arial"/>
                <w:sz w:val="20"/>
                <w:highlight w:val="lightGray"/>
              </w:rPr>
              <w:t>60-90</w:t>
            </w:r>
          </w:p>
        </w:tc>
        <w:tc>
          <w:tcPr>
            <w:tcW w:w="199"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w:t>
            </w:r>
            <w:r w:rsidRPr="00F6575C">
              <w:rPr>
                <w:rFonts w:ascii="Arial" w:hAnsi="Arial" w:cs="Arial"/>
                <w:sz w:val="20"/>
              </w:rPr>
              <w:t>и</w:t>
            </w:r>
            <w:r w:rsidRPr="00F6575C">
              <w:rPr>
                <w:rFonts w:ascii="Arial" w:hAnsi="Arial" w:cs="Arial"/>
                <w:sz w:val="20"/>
              </w:rPr>
              <w:t>мый</w:t>
            </w:r>
          </w:p>
        </w:tc>
        <w:tc>
          <w:tcPr>
            <w:tcW w:w="190" w:type="pct"/>
            <w:tcBorders>
              <w:top w:val="single" w:sz="4" w:space="0" w:color="auto"/>
              <w:left w:val="single" w:sz="4" w:space="0" w:color="auto"/>
              <w:bottom w:val="single" w:sz="4" w:space="0" w:color="auto"/>
              <w:right w:val="single" w:sz="4" w:space="0" w:color="auto"/>
            </w:tcBorders>
          </w:tcPr>
          <w:p w:rsidR="00EC2690" w:rsidRPr="00F6575C" w:rsidRDefault="00EC2690" w:rsidP="008B4A91">
            <w:pPr>
              <w:ind w:left="-113" w:right="-113"/>
              <w:jc w:val="center"/>
              <w:rPr>
                <w:rFonts w:ascii="Arial" w:hAnsi="Arial" w:cs="Arial"/>
                <w:sz w:val="20"/>
              </w:rPr>
            </w:pPr>
            <w:r w:rsidRPr="00F6575C">
              <w:rPr>
                <w:rFonts w:ascii="Arial" w:hAnsi="Arial" w:cs="Arial"/>
                <w:sz w:val="20"/>
              </w:rPr>
              <w:t>Прочие ди</w:t>
            </w:r>
            <w:r w:rsidRPr="00F6575C">
              <w:rPr>
                <w:rFonts w:ascii="Arial" w:hAnsi="Arial" w:cs="Arial"/>
                <w:sz w:val="20"/>
              </w:rPr>
              <w:t>с</w:t>
            </w:r>
            <w:r w:rsidRPr="00F6575C">
              <w:rPr>
                <w:rFonts w:ascii="Arial" w:hAnsi="Arial" w:cs="Arial"/>
                <w:sz w:val="20"/>
              </w:rPr>
              <w:t>персные системы</w:t>
            </w:r>
          </w:p>
        </w:tc>
        <w:tc>
          <w:tcPr>
            <w:tcW w:w="17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shd w:val="clear" w:color="auto" w:fill="FFFFFF"/>
              <w:jc w:val="center"/>
              <w:rPr>
                <w:rFonts w:ascii="Arial" w:hAnsi="Arial" w:cs="Arial"/>
                <w:sz w:val="20"/>
              </w:rPr>
            </w:pPr>
            <w:r>
              <w:rPr>
                <w:rFonts w:ascii="Arial" w:hAnsi="Arial" w:cs="Arial"/>
                <w:sz w:val="20"/>
              </w:rPr>
              <w:t>6</w:t>
            </w:r>
            <w:r w:rsidRPr="00F6575C">
              <w:rPr>
                <w:rFonts w:ascii="Arial" w:hAnsi="Arial" w:cs="Arial"/>
                <w:sz w:val="20"/>
              </w:rPr>
              <w:t>0-90</w:t>
            </w:r>
          </w:p>
        </w:tc>
        <w:tc>
          <w:tcPr>
            <w:tcW w:w="284"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autoSpaceDE w:val="0"/>
              <w:autoSpaceDN w:val="0"/>
              <w:adjustRightInd w:val="0"/>
              <w:jc w:val="center"/>
              <w:rPr>
                <w:rFonts w:ascii="Arial" w:hAnsi="Arial" w:cs="Arial"/>
                <w:sz w:val="20"/>
              </w:rPr>
            </w:pPr>
            <w:r w:rsidRPr="00F6575C">
              <w:rPr>
                <w:rFonts w:ascii="Arial" w:hAnsi="Arial" w:cs="Arial"/>
                <w:sz w:val="20"/>
              </w:rPr>
              <w:t>ежедневно</w:t>
            </w:r>
          </w:p>
        </w:tc>
        <w:tc>
          <w:tcPr>
            <w:tcW w:w="233" w:type="pct"/>
            <w:tcBorders>
              <w:top w:val="single" w:sz="4" w:space="0" w:color="auto"/>
              <w:left w:val="single" w:sz="4" w:space="0" w:color="auto"/>
              <w:bottom w:val="single" w:sz="4" w:space="0" w:color="auto"/>
              <w:right w:val="single" w:sz="4" w:space="0" w:color="auto"/>
            </w:tcBorders>
          </w:tcPr>
          <w:p w:rsidR="00EC2690" w:rsidRPr="001B17D2" w:rsidRDefault="00EC2690" w:rsidP="00906286">
            <w:pPr>
              <w:autoSpaceDE w:val="0"/>
              <w:autoSpaceDN w:val="0"/>
              <w:adjustRightInd w:val="0"/>
              <w:ind w:left="-57" w:right="-57"/>
              <w:jc w:val="center"/>
              <w:rPr>
                <w:rFonts w:ascii="Arial" w:hAnsi="Arial" w:cs="Arial"/>
                <w:sz w:val="20"/>
                <w:highlight w:val="lightGray"/>
              </w:rPr>
            </w:pPr>
            <w:r w:rsidRPr="001B17D2">
              <w:rPr>
                <w:rFonts w:ascii="Arial" w:hAnsi="Arial" w:cs="Arial"/>
                <w:sz w:val="20"/>
                <w:highlight w:val="lightGray"/>
              </w:rPr>
              <w:t xml:space="preserve">180,0 </w:t>
            </w:r>
          </w:p>
          <w:p w:rsidR="00EC2690" w:rsidRPr="001B17D2" w:rsidRDefault="00EC2690" w:rsidP="00906286">
            <w:pPr>
              <w:ind w:left="-57" w:right="-57"/>
              <w:jc w:val="center"/>
              <w:rPr>
                <w:rFonts w:ascii="Arial" w:hAnsi="Arial" w:cs="Arial"/>
                <w:sz w:val="20"/>
                <w:highlight w:val="lightGray"/>
              </w:rPr>
            </w:pPr>
          </w:p>
        </w:tc>
        <w:tc>
          <w:tcPr>
            <w:tcW w:w="245" w:type="pct"/>
            <w:tcBorders>
              <w:top w:val="single" w:sz="4" w:space="0" w:color="auto"/>
              <w:left w:val="single" w:sz="4" w:space="0" w:color="auto"/>
              <w:bottom w:val="single" w:sz="4" w:space="0" w:color="auto"/>
              <w:right w:val="single" w:sz="4" w:space="0" w:color="auto"/>
            </w:tcBorders>
          </w:tcPr>
          <w:p w:rsidR="00EC2690" w:rsidRPr="001B17D2" w:rsidRDefault="00EC2690" w:rsidP="00EC2690">
            <w:pPr>
              <w:autoSpaceDE w:val="0"/>
              <w:autoSpaceDN w:val="0"/>
              <w:adjustRightInd w:val="0"/>
              <w:ind w:left="-57" w:right="-57"/>
              <w:jc w:val="center"/>
              <w:rPr>
                <w:rFonts w:ascii="Arial" w:hAnsi="Arial" w:cs="Arial"/>
                <w:sz w:val="20"/>
                <w:highlight w:val="lightGray"/>
              </w:rPr>
            </w:pPr>
            <w:r w:rsidRPr="001B17D2">
              <w:rPr>
                <w:rFonts w:ascii="Arial" w:hAnsi="Arial" w:cs="Arial"/>
                <w:sz w:val="20"/>
                <w:highlight w:val="lightGray"/>
              </w:rPr>
              <w:t xml:space="preserve">180,0 </w:t>
            </w:r>
          </w:p>
          <w:p w:rsidR="00EC2690" w:rsidRPr="001B17D2" w:rsidRDefault="00EC2690" w:rsidP="00EC2690">
            <w:pPr>
              <w:ind w:left="-57" w:right="-57"/>
              <w:jc w:val="center"/>
              <w:rPr>
                <w:rFonts w:ascii="Arial" w:hAnsi="Arial" w:cs="Arial"/>
                <w:sz w:val="20"/>
                <w:highlight w:val="lightGray"/>
              </w:rPr>
            </w:pPr>
          </w:p>
        </w:tc>
        <w:tc>
          <w:tcPr>
            <w:tcW w:w="253" w:type="pct"/>
            <w:tcBorders>
              <w:top w:val="single" w:sz="4" w:space="0" w:color="auto"/>
              <w:left w:val="single" w:sz="4" w:space="0" w:color="auto"/>
              <w:bottom w:val="single" w:sz="4" w:space="0" w:color="auto"/>
              <w:right w:val="single" w:sz="4" w:space="0" w:color="auto"/>
            </w:tcBorders>
          </w:tcPr>
          <w:p w:rsidR="00EC2690" w:rsidRPr="001B17D2" w:rsidRDefault="00EE5954" w:rsidP="00BD481F">
            <w:pPr>
              <w:ind w:left="-57" w:right="-57"/>
              <w:jc w:val="center"/>
              <w:rPr>
                <w:rFonts w:ascii="Arial" w:hAnsi="Arial" w:cs="Arial"/>
                <w:sz w:val="20"/>
                <w:highlight w:val="lightGray"/>
              </w:rPr>
            </w:pPr>
            <w:r>
              <w:rPr>
                <w:rFonts w:ascii="Arial" w:hAnsi="Arial" w:cs="Arial"/>
                <w:sz w:val="20"/>
                <w:highlight w:val="lightGray"/>
              </w:rPr>
              <w:t>-</w:t>
            </w:r>
          </w:p>
        </w:tc>
        <w:tc>
          <w:tcPr>
            <w:tcW w:w="285"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На площадке с твердым п</w:t>
            </w:r>
            <w:r w:rsidRPr="00F6575C">
              <w:rPr>
                <w:rFonts w:ascii="Arial" w:hAnsi="Arial" w:cs="Arial"/>
                <w:sz w:val="20"/>
              </w:rPr>
              <w:t>о</w:t>
            </w:r>
            <w:r w:rsidRPr="00F6575C">
              <w:rPr>
                <w:rFonts w:ascii="Arial" w:hAnsi="Arial" w:cs="Arial"/>
                <w:sz w:val="20"/>
              </w:rPr>
              <w:t xml:space="preserve">крытием ОС </w:t>
            </w:r>
          </w:p>
        </w:tc>
        <w:tc>
          <w:tcPr>
            <w:tcW w:w="602" w:type="pct"/>
            <w:tcBorders>
              <w:top w:val="single" w:sz="4" w:space="0" w:color="auto"/>
              <w:left w:val="single" w:sz="4" w:space="0" w:color="auto"/>
              <w:bottom w:val="single" w:sz="4" w:space="0" w:color="auto"/>
              <w:right w:val="single" w:sz="4" w:space="0" w:color="auto"/>
            </w:tcBorders>
          </w:tcPr>
          <w:p w:rsidR="00EC2690" w:rsidRPr="00F6575C" w:rsidRDefault="00EC2690" w:rsidP="00F126F7">
            <w:pPr>
              <w:tabs>
                <w:tab w:val="left" w:pos="2006"/>
              </w:tabs>
              <w:ind w:left="-57" w:right="-57"/>
              <w:jc w:val="center"/>
              <w:rPr>
                <w:rFonts w:ascii="Arial" w:hAnsi="Arial" w:cs="Arial"/>
                <w:sz w:val="20"/>
              </w:rPr>
            </w:pPr>
            <w:r w:rsidRPr="00F6575C">
              <w:rPr>
                <w:rFonts w:ascii="Arial" w:hAnsi="Arial" w:cs="Arial"/>
                <w:sz w:val="20"/>
              </w:rPr>
              <w:t xml:space="preserve">Размещение на полигоне захоронения отходов ОАО «НКНХ», Нижнекамский район, </w:t>
            </w:r>
            <w:proofErr w:type="spellStart"/>
            <w:r w:rsidRPr="00F6575C">
              <w:rPr>
                <w:rFonts w:ascii="Arial" w:hAnsi="Arial" w:cs="Arial"/>
                <w:sz w:val="20"/>
              </w:rPr>
              <w:t>Биклянское</w:t>
            </w:r>
            <w:proofErr w:type="spellEnd"/>
            <w:r w:rsidRPr="00F6575C">
              <w:rPr>
                <w:rFonts w:ascii="Arial" w:hAnsi="Arial" w:cs="Arial"/>
                <w:sz w:val="20"/>
              </w:rPr>
              <w:t xml:space="preserve"> лесн</w:t>
            </w:r>
            <w:r w:rsidRPr="00F6575C">
              <w:rPr>
                <w:rFonts w:ascii="Arial" w:hAnsi="Arial" w:cs="Arial"/>
                <w:sz w:val="20"/>
              </w:rPr>
              <w:t>и</w:t>
            </w:r>
            <w:r w:rsidRPr="00F6575C">
              <w:rPr>
                <w:rFonts w:ascii="Arial" w:hAnsi="Arial" w:cs="Arial"/>
                <w:sz w:val="20"/>
              </w:rPr>
              <w:t xml:space="preserve">чество. ГРОРО 16-00058-З-00920-171115 </w:t>
            </w:r>
          </w:p>
        </w:tc>
        <w:tc>
          <w:tcPr>
            <w:tcW w:w="181"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p>
        </w:tc>
      </w:tr>
      <w:tr w:rsidR="00EC2690"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8B4A91">
            <w:pPr>
              <w:ind w:right="-158"/>
              <w:rPr>
                <w:rFonts w:ascii="Arial" w:hAnsi="Arial" w:cs="Arial"/>
                <w:sz w:val="20"/>
              </w:rPr>
            </w:pPr>
            <w:r w:rsidRPr="00F6575C">
              <w:rPr>
                <w:rFonts w:ascii="Arial" w:hAnsi="Arial" w:cs="Arial"/>
                <w:color w:val="000000"/>
                <w:sz w:val="20"/>
              </w:rPr>
              <w:t>Ил избыточный биол</w:t>
            </w:r>
            <w:r w:rsidRPr="00F6575C">
              <w:rPr>
                <w:rFonts w:ascii="Arial" w:hAnsi="Arial" w:cs="Arial"/>
                <w:color w:val="000000"/>
                <w:sz w:val="20"/>
              </w:rPr>
              <w:t>о</w:t>
            </w:r>
            <w:r w:rsidRPr="00F6575C">
              <w:rPr>
                <w:rFonts w:ascii="Arial" w:hAnsi="Arial" w:cs="Arial"/>
                <w:color w:val="000000"/>
                <w:sz w:val="20"/>
              </w:rPr>
              <w:t>гических очистных с</w:t>
            </w:r>
            <w:r w:rsidRPr="00F6575C">
              <w:rPr>
                <w:rFonts w:ascii="Arial" w:hAnsi="Arial" w:cs="Arial"/>
                <w:color w:val="000000"/>
                <w:sz w:val="20"/>
              </w:rPr>
              <w:t>о</w:t>
            </w:r>
            <w:r w:rsidRPr="00F6575C">
              <w:rPr>
                <w:rFonts w:ascii="Arial" w:hAnsi="Arial" w:cs="Arial"/>
                <w:color w:val="000000"/>
                <w:sz w:val="20"/>
              </w:rPr>
              <w:t>оружений хозяйстве</w:t>
            </w:r>
            <w:r w:rsidRPr="00F6575C">
              <w:rPr>
                <w:rFonts w:ascii="Arial" w:hAnsi="Arial" w:cs="Arial"/>
                <w:color w:val="000000"/>
                <w:sz w:val="20"/>
              </w:rPr>
              <w:t>н</w:t>
            </w:r>
            <w:r w:rsidRPr="00F6575C">
              <w:rPr>
                <w:rFonts w:ascii="Arial" w:hAnsi="Arial" w:cs="Arial"/>
                <w:color w:val="000000"/>
                <w:sz w:val="20"/>
              </w:rPr>
              <w:t>но-бытовых и смеша</w:t>
            </w:r>
            <w:r w:rsidRPr="00F6575C">
              <w:rPr>
                <w:rFonts w:ascii="Arial" w:hAnsi="Arial" w:cs="Arial"/>
                <w:color w:val="000000"/>
                <w:sz w:val="20"/>
              </w:rPr>
              <w:t>н</w:t>
            </w:r>
            <w:r w:rsidRPr="00F6575C">
              <w:rPr>
                <w:rFonts w:ascii="Arial" w:hAnsi="Arial" w:cs="Arial"/>
                <w:color w:val="000000"/>
                <w:sz w:val="20"/>
              </w:rPr>
              <w:t>ных сточных вод</w:t>
            </w:r>
          </w:p>
        </w:tc>
        <w:tc>
          <w:tcPr>
            <w:tcW w:w="308" w:type="pct"/>
            <w:tcBorders>
              <w:top w:val="single" w:sz="4" w:space="0" w:color="auto"/>
              <w:left w:val="single" w:sz="4" w:space="0" w:color="auto"/>
              <w:bottom w:val="single" w:sz="4" w:space="0" w:color="auto"/>
              <w:right w:val="single" w:sz="4" w:space="0" w:color="auto"/>
            </w:tcBorders>
          </w:tcPr>
          <w:p w:rsidR="00EC2690" w:rsidRPr="00F6575C" w:rsidRDefault="00EC2690" w:rsidP="008B4A91">
            <w:pPr>
              <w:autoSpaceDE w:val="0"/>
              <w:autoSpaceDN w:val="0"/>
              <w:adjustRightInd w:val="0"/>
              <w:ind w:left="-113" w:right="-113" w:firstLine="1"/>
              <w:jc w:val="center"/>
              <w:rPr>
                <w:rFonts w:ascii="Arial" w:hAnsi="Arial" w:cs="Arial"/>
                <w:sz w:val="20"/>
              </w:rPr>
            </w:pPr>
            <w:r w:rsidRPr="00F6575C">
              <w:rPr>
                <w:rFonts w:ascii="Arial" w:hAnsi="Arial" w:cs="Arial"/>
                <w:sz w:val="20"/>
              </w:rPr>
              <w:t xml:space="preserve">Узел </w:t>
            </w:r>
            <w:proofErr w:type="gramStart"/>
            <w:r w:rsidRPr="00F6575C">
              <w:rPr>
                <w:rFonts w:ascii="Arial" w:hAnsi="Arial" w:cs="Arial"/>
                <w:sz w:val="20"/>
              </w:rPr>
              <w:t>обезв</w:t>
            </w:r>
            <w:r w:rsidRPr="00F6575C">
              <w:rPr>
                <w:rFonts w:ascii="Arial" w:hAnsi="Arial" w:cs="Arial"/>
                <w:sz w:val="20"/>
              </w:rPr>
              <w:t>о</w:t>
            </w:r>
            <w:r w:rsidRPr="00F6575C">
              <w:rPr>
                <w:rFonts w:ascii="Arial" w:hAnsi="Arial" w:cs="Arial"/>
                <w:sz w:val="20"/>
              </w:rPr>
              <w:t>живания оса</w:t>
            </w:r>
            <w:r w:rsidRPr="00F6575C">
              <w:rPr>
                <w:rFonts w:ascii="Arial" w:hAnsi="Arial" w:cs="Arial"/>
                <w:sz w:val="20"/>
              </w:rPr>
              <w:t>д</w:t>
            </w:r>
            <w:r w:rsidRPr="00F6575C">
              <w:rPr>
                <w:rFonts w:ascii="Arial" w:hAnsi="Arial" w:cs="Arial"/>
                <w:sz w:val="20"/>
              </w:rPr>
              <w:t>ка установки очистки сто</w:t>
            </w:r>
            <w:r w:rsidRPr="00F6575C">
              <w:rPr>
                <w:rFonts w:ascii="Arial" w:hAnsi="Arial" w:cs="Arial"/>
                <w:sz w:val="20"/>
              </w:rPr>
              <w:t>ч</w:t>
            </w:r>
            <w:r w:rsidRPr="00F6575C">
              <w:rPr>
                <w:rFonts w:ascii="Arial" w:hAnsi="Arial" w:cs="Arial"/>
                <w:sz w:val="20"/>
              </w:rPr>
              <w:t>ных вод</w:t>
            </w:r>
            <w:proofErr w:type="gramEnd"/>
            <w:r w:rsidRPr="00F6575C">
              <w:rPr>
                <w:rFonts w:ascii="Arial" w:hAnsi="Arial" w:cs="Arial"/>
                <w:sz w:val="20"/>
              </w:rPr>
              <w:t xml:space="preserve"> PA161-01 </w:t>
            </w:r>
          </w:p>
        </w:tc>
        <w:tc>
          <w:tcPr>
            <w:tcW w:w="24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color w:val="000000"/>
                <w:sz w:val="20"/>
              </w:rPr>
              <w:t>7 22 200 01 39 4</w:t>
            </w:r>
          </w:p>
        </w:tc>
        <w:tc>
          <w:tcPr>
            <w:tcW w:w="162"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4</w:t>
            </w:r>
          </w:p>
        </w:tc>
        <w:tc>
          <w:tcPr>
            <w:tcW w:w="50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autoSpaceDE w:val="0"/>
              <w:autoSpaceDN w:val="0"/>
              <w:adjustRightInd w:val="0"/>
              <w:jc w:val="center"/>
              <w:rPr>
                <w:rFonts w:ascii="Arial" w:hAnsi="Arial" w:cs="Arial"/>
                <w:sz w:val="20"/>
              </w:rPr>
            </w:pPr>
            <w:r w:rsidRPr="00F6575C">
              <w:rPr>
                <w:rFonts w:ascii="Arial" w:hAnsi="Arial" w:cs="Arial"/>
                <w:sz w:val="20"/>
              </w:rPr>
              <w:t>Сухой остаток (песок, твердые частицы)</w:t>
            </w:r>
          </w:p>
          <w:p w:rsidR="00EC2690" w:rsidRPr="00F6575C" w:rsidRDefault="00EC2690" w:rsidP="00BD481F">
            <w:pPr>
              <w:autoSpaceDE w:val="0"/>
              <w:autoSpaceDN w:val="0"/>
              <w:adjustRightInd w:val="0"/>
              <w:jc w:val="center"/>
              <w:rPr>
                <w:rFonts w:ascii="Arial" w:hAnsi="Arial" w:cs="Arial"/>
                <w:sz w:val="20"/>
              </w:rPr>
            </w:pPr>
            <w:r w:rsidRPr="00F6575C">
              <w:rPr>
                <w:rFonts w:ascii="Arial" w:hAnsi="Arial" w:cs="Arial"/>
                <w:sz w:val="20"/>
              </w:rPr>
              <w:t xml:space="preserve">Вода  </w:t>
            </w:r>
          </w:p>
        </w:tc>
        <w:tc>
          <w:tcPr>
            <w:tcW w:w="231" w:type="pct"/>
            <w:tcBorders>
              <w:top w:val="nil"/>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15,0</w:t>
            </w:r>
          </w:p>
          <w:p w:rsidR="00EC2690" w:rsidRPr="00F6575C" w:rsidRDefault="00EC2690" w:rsidP="00BD481F">
            <w:pPr>
              <w:jc w:val="center"/>
              <w:rPr>
                <w:rFonts w:ascii="Arial" w:hAnsi="Arial" w:cs="Arial"/>
                <w:sz w:val="20"/>
              </w:rPr>
            </w:pPr>
          </w:p>
          <w:p w:rsidR="00EC2690" w:rsidRPr="00F6575C" w:rsidRDefault="00EC2690" w:rsidP="00BD481F">
            <w:pPr>
              <w:jc w:val="center"/>
              <w:rPr>
                <w:rFonts w:ascii="Arial" w:hAnsi="Arial" w:cs="Arial"/>
                <w:sz w:val="20"/>
              </w:rPr>
            </w:pPr>
            <w:r w:rsidRPr="00F6575C">
              <w:rPr>
                <w:rFonts w:ascii="Arial" w:hAnsi="Arial" w:cs="Arial"/>
                <w:sz w:val="20"/>
              </w:rPr>
              <w:t>85,0</w:t>
            </w:r>
          </w:p>
        </w:tc>
        <w:tc>
          <w:tcPr>
            <w:tcW w:w="199"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w:t>
            </w:r>
            <w:r w:rsidRPr="00F6575C">
              <w:rPr>
                <w:rFonts w:ascii="Arial" w:hAnsi="Arial" w:cs="Arial"/>
                <w:sz w:val="20"/>
              </w:rPr>
              <w:t>и</w:t>
            </w:r>
            <w:r w:rsidRPr="00F6575C">
              <w:rPr>
                <w:rFonts w:ascii="Arial" w:hAnsi="Arial" w:cs="Arial"/>
                <w:sz w:val="20"/>
              </w:rPr>
              <w:t>мый</w:t>
            </w:r>
          </w:p>
        </w:tc>
        <w:tc>
          <w:tcPr>
            <w:tcW w:w="190" w:type="pct"/>
            <w:tcBorders>
              <w:top w:val="single" w:sz="4" w:space="0" w:color="auto"/>
              <w:left w:val="single" w:sz="4" w:space="0" w:color="auto"/>
              <w:bottom w:val="single" w:sz="4" w:space="0" w:color="auto"/>
              <w:right w:val="single" w:sz="4" w:space="0" w:color="auto"/>
            </w:tcBorders>
          </w:tcPr>
          <w:p w:rsidR="00EC2690" w:rsidRPr="00F6575C" w:rsidRDefault="00EC2690" w:rsidP="008B4A91">
            <w:pPr>
              <w:ind w:left="-113" w:right="-113"/>
              <w:jc w:val="center"/>
              <w:rPr>
                <w:rFonts w:ascii="Arial" w:hAnsi="Arial" w:cs="Arial"/>
                <w:sz w:val="20"/>
              </w:rPr>
            </w:pPr>
            <w:r w:rsidRPr="00F6575C">
              <w:rPr>
                <w:rFonts w:ascii="Arial" w:hAnsi="Arial" w:cs="Arial"/>
                <w:sz w:val="20"/>
              </w:rPr>
              <w:t>Прочие ди</w:t>
            </w:r>
            <w:r w:rsidRPr="00F6575C">
              <w:rPr>
                <w:rFonts w:ascii="Arial" w:hAnsi="Arial" w:cs="Arial"/>
                <w:sz w:val="20"/>
              </w:rPr>
              <w:t>с</w:t>
            </w:r>
            <w:r w:rsidRPr="00F6575C">
              <w:rPr>
                <w:rFonts w:ascii="Arial" w:hAnsi="Arial" w:cs="Arial"/>
                <w:sz w:val="20"/>
              </w:rPr>
              <w:t>персные системы</w:t>
            </w:r>
          </w:p>
        </w:tc>
        <w:tc>
          <w:tcPr>
            <w:tcW w:w="178"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shd w:val="clear" w:color="auto" w:fill="FFFFFF"/>
              <w:jc w:val="center"/>
              <w:rPr>
                <w:rFonts w:ascii="Arial" w:hAnsi="Arial" w:cs="Arial"/>
                <w:sz w:val="20"/>
              </w:rPr>
            </w:pPr>
            <w:r w:rsidRPr="00F6575C">
              <w:rPr>
                <w:rFonts w:ascii="Arial" w:hAnsi="Arial" w:cs="Arial"/>
                <w:sz w:val="20"/>
              </w:rPr>
              <w:t>85</w:t>
            </w:r>
          </w:p>
        </w:tc>
        <w:tc>
          <w:tcPr>
            <w:tcW w:w="284"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autoSpaceDE w:val="0"/>
              <w:autoSpaceDN w:val="0"/>
              <w:adjustRightInd w:val="0"/>
              <w:jc w:val="center"/>
              <w:rPr>
                <w:rFonts w:ascii="Arial" w:hAnsi="Arial" w:cs="Arial"/>
                <w:sz w:val="20"/>
              </w:rPr>
            </w:pPr>
            <w:r w:rsidRPr="00F6575C">
              <w:rPr>
                <w:rFonts w:ascii="Arial" w:hAnsi="Arial" w:cs="Arial"/>
                <w:sz w:val="20"/>
              </w:rPr>
              <w:t>период</w:t>
            </w:r>
            <w:r w:rsidRPr="00F6575C">
              <w:rPr>
                <w:rFonts w:ascii="Arial" w:hAnsi="Arial" w:cs="Arial"/>
                <w:sz w:val="20"/>
              </w:rPr>
              <w:t>и</w:t>
            </w:r>
            <w:r w:rsidRPr="00F6575C">
              <w:rPr>
                <w:rFonts w:ascii="Arial" w:hAnsi="Arial" w:cs="Arial"/>
                <w:sz w:val="20"/>
              </w:rPr>
              <w:t>чески</w:t>
            </w:r>
          </w:p>
        </w:tc>
        <w:tc>
          <w:tcPr>
            <w:tcW w:w="233" w:type="pct"/>
            <w:tcBorders>
              <w:top w:val="single" w:sz="4" w:space="0" w:color="auto"/>
              <w:left w:val="single" w:sz="4" w:space="0" w:color="auto"/>
              <w:bottom w:val="single" w:sz="4" w:space="0" w:color="auto"/>
              <w:right w:val="single" w:sz="4" w:space="0" w:color="auto"/>
            </w:tcBorders>
          </w:tcPr>
          <w:p w:rsidR="00EC2690" w:rsidRPr="002605BB" w:rsidRDefault="00EC2690" w:rsidP="00906286">
            <w:pPr>
              <w:jc w:val="center"/>
              <w:rPr>
                <w:rFonts w:ascii="Arial" w:hAnsi="Arial" w:cs="Arial"/>
                <w:sz w:val="20"/>
                <w:highlight w:val="lightGray"/>
              </w:rPr>
            </w:pPr>
            <w:r w:rsidRPr="002605BB">
              <w:rPr>
                <w:rFonts w:ascii="Arial" w:hAnsi="Arial" w:cs="Arial"/>
                <w:sz w:val="20"/>
                <w:highlight w:val="lightGray"/>
              </w:rPr>
              <w:t>7200,0</w:t>
            </w:r>
          </w:p>
        </w:tc>
        <w:tc>
          <w:tcPr>
            <w:tcW w:w="245" w:type="pct"/>
            <w:tcBorders>
              <w:top w:val="single" w:sz="4" w:space="0" w:color="auto"/>
              <w:left w:val="single" w:sz="4" w:space="0" w:color="auto"/>
              <w:bottom w:val="single" w:sz="4" w:space="0" w:color="auto"/>
              <w:right w:val="single" w:sz="4" w:space="0" w:color="auto"/>
            </w:tcBorders>
          </w:tcPr>
          <w:p w:rsidR="00EC2690" w:rsidRPr="002605BB" w:rsidRDefault="00EE5954" w:rsidP="00EC2690">
            <w:pPr>
              <w:jc w:val="center"/>
              <w:rPr>
                <w:rFonts w:ascii="Arial" w:hAnsi="Arial" w:cs="Arial"/>
                <w:sz w:val="20"/>
                <w:highlight w:val="lightGray"/>
              </w:rPr>
            </w:pPr>
            <w:r>
              <w:rPr>
                <w:rFonts w:ascii="Arial" w:hAnsi="Arial" w:cs="Arial"/>
                <w:sz w:val="20"/>
                <w:highlight w:val="lightGray"/>
              </w:rPr>
              <w:t>-</w:t>
            </w:r>
          </w:p>
        </w:tc>
        <w:tc>
          <w:tcPr>
            <w:tcW w:w="253" w:type="pct"/>
            <w:tcBorders>
              <w:top w:val="single" w:sz="4" w:space="0" w:color="auto"/>
              <w:left w:val="single" w:sz="4" w:space="0" w:color="auto"/>
              <w:bottom w:val="single" w:sz="4" w:space="0" w:color="auto"/>
              <w:right w:val="single" w:sz="4" w:space="0" w:color="auto"/>
            </w:tcBorders>
          </w:tcPr>
          <w:p w:rsidR="00EC2690" w:rsidRPr="002605BB" w:rsidRDefault="00EC2690" w:rsidP="00BD481F">
            <w:pPr>
              <w:jc w:val="center"/>
              <w:rPr>
                <w:rFonts w:ascii="Arial" w:hAnsi="Arial" w:cs="Arial"/>
                <w:sz w:val="20"/>
                <w:highlight w:val="lightGray"/>
              </w:rPr>
            </w:pPr>
            <w:r w:rsidRPr="002605BB">
              <w:rPr>
                <w:rFonts w:ascii="Arial" w:hAnsi="Arial" w:cs="Arial"/>
                <w:sz w:val="20"/>
                <w:highlight w:val="lightGray"/>
              </w:rPr>
              <w:t>7200,0</w:t>
            </w:r>
          </w:p>
        </w:tc>
        <w:tc>
          <w:tcPr>
            <w:tcW w:w="285" w:type="pct"/>
            <w:tcBorders>
              <w:top w:val="single" w:sz="4" w:space="0" w:color="auto"/>
              <w:left w:val="single" w:sz="4" w:space="0" w:color="auto"/>
              <w:bottom w:val="single" w:sz="4" w:space="0" w:color="auto"/>
              <w:right w:val="single" w:sz="4" w:space="0" w:color="auto"/>
            </w:tcBorders>
          </w:tcPr>
          <w:p w:rsidR="00EC2690" w:rsidRPr="00F6575C" w:rsidRDefault="00EE5954" w:rsidP="00BD481F">
            <w:pPr>
              <w:jc w:val="center"/>
              <w:rPr>
                <w:rFonts w:ascii="Arial" w:hAnsi="Arial" w:cs="Arial"/>
                <w:sz w:val="20"/>
              </w:rPr>
            </w:pPr>
            <w:r>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r w:rsidRPr="00F6575C">
              <w:rPr>
                <w:rFonts w:ascii="Arial" w:hAnsi="Arial" w:cs="Arial"/>
                <w:sz w:val="20"/>
              </w:rPr>
              <w:t>Выгружается при зачистке емкости нако</w:t>
            </w:r>
            <w:r w:rsidRPr="00F6575C">
              <w:rPr>
                <w:rFonts w:ascii="Arial" w:hAnsi="Arial" w:cs="Arial"/>
                <w:sz w:val="20"/>
              </w:rPr>
              <w:t>п</w:t>
            </w:r>
            <w:r w:rsidRPr="00F6575C">
              <w:rPr>
                <w:rFonts w:ascii="Arial" w:hAnsi="Arial" w:cs="Arial"/>
                <w:sz w:val="20"/>
              </w:rPr>
              <w:t xml:space="preserve">ления ила </w:t>
            </w:r>
          </w:p>
        </w:tc>
        <w:tc>
          <w:tcPr>
            <w:tcW w:w="602" w:type="pct"/>
            <w:tcBorders>
              <w:top w:val="single" w:sz="4" w:space="0" w:color="auto"/>
              <w:left w:val="single" w:sz="4" w:space="0" w:color="auto"/>
              <w:bottom w:val="single" w:sz="4" w:space="0" w:color="auto"/>
              <w:right w:val="single" w:sz="4" w:space="0" w:color="auto"/>
            </w:tcBorders>
          </w:tcPr>
          <w:p w:rsidR="00EC2690" w:rsidRPr="00F6575C" w:rsidRDefault="00EC2690" w:rsidP="00B007FE">
            <w:r w:rsidRPr="00F6575C">
              <w:rPr>
                <w:rFonts w:ascii="Arial" w:hAnsi="Arial" w:cs="Arial"/>
                <w:sz w:val="20"/>
              </w:rPr>
              <w:t>Направляется в специ</w:t>
            </w:r>
            <w:r w:rsidRPr="00F6575C">
              <w:rPr>
                <w:rFonts w:ascii="Arial" w:hAnsi="Arial" w:cs="Arial"/>
                <w:sz w:val="20"/>
              </w:rPr>
              <w:t>а</w:t>
            </w:r>
            <w:r w:rsidRPr="00F6575C">
              <w:rPr>
                <w:rFonts w:ascii="Arial" w:hAnsi="Arial" w:cs="Arial"/>
                <w:sz w:val="20"/>
              </w:rPr>
              <w:t>лизированную организ</w:t>
            </w:r>
            <w:r w:rsidRPr="00F6575C">
              <w:rPr>
                <w:rFonts w:ascii="Arial" w:hAnsi="Arial" w:cs="Arial"/>
                <w:sz w:val="20"/>
              </w:rPr>
              <w:t>а</w:t>
            </w:r>
            <w:r w:rsidRPr="00F6575C">
              <w:rPr>
                <w:rFonts w:ascii="Arial" w:hAnsi="Arial" w:cs="Arial"/>
                <w:sz w:val="20"/>
              </w:rPr>
              <w:t>цию (ООО «ПЭК») по д</w:t>
            </w:r>
            <w:r w:rsidRPr="00F6575C">
              <w:rPr>
                <w:rFonts w:ascii="Arial" w:hAnsi="Arial" w:cs="Arial"/>
                <w:sz w:val="20"/>
              </w:rPr>
              <w:t>о</w:t>
            </w:r>
            <w:r w:rsidRPr="00F6575C">
              <w:rPr>
                <w:rFonts w:ascii="Arial" w:hAnsi="Arial" w:cs="Arial"/>
                <w:sz w:val="20"/>
              </w:rPr>
              <w:t>говору</w:t>
            </w:r>
          </w:p>
        </w:tc>
        <w:tc>
          <w:tcPr>
            <w:tcW w:w="181"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p>
        </w:tc>
      </w:tr>
      <w:tr w:rsidR="00EC2690"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EC2690" w:rsidRPr="005B162F" w:rsidRDefault="00EC2690" w:rsidP="008B4A91">
            <w:pPr>
              <w:ind w:right="-158"/>
              <w:rPr>
                <w:rFonts w:ascii="Arial" w:hAnsi="Arial" w:cs="Arial"/>
                <w:color w:val="000000"/>
                <w:sz w:val="20"/>
                <w:highlight w:val="lightGray"/>
              </w:rPr>
            </w:pPr>
            <w:r w:rsidRPr="005B162F">
              <w:rPr>
                <w:rFonts w:ascii="Arial" w:eastAsiaTheme="minorHAnsi" w:hAnsi="Arial" w:cs="Arial"/>
                <w:color w:val="000000"/>
                <w:sz w:val="20"/>
                <w:highlight w:val="lightGray"/>
                <w:lang w:eastAsia="en-US"/>
              </w:rPr>
              <w:t>Сорбент на основе алюмосиликата отр</w:t>
            </w:r>
            <w:r w:rsidRPr="005B162F">
              <w:rPr>
                <w:rFonts w:ascii="Arial" w:eastAsiaTheme="minorHAnsi" w:hAnsi="Arial" w:cs="Arial"/>
                <w:color w:val="000000"/>
                <w:sz w:val="20"/>
                <w:highlight w:val="lightGray"/>
                <w:lang w:eastAsia="en-US"/>
              </w:rPr>
              <w:t>а</w:t>
            </w:r>
            <w:r w:rsidRPr="005B162F">
              <w:rPr>
                <w:rFonts w:ascii="Arial" w:eastAsiaTheme="minorHAnsi" w:hAnsi="Arial" w:cs="Arial"/>
                <w:color w:val="000000"/>
                <w:sz w:val="20"/>
                <w:highlight w:val="lightGray"/>
                <w:lang w:eastAsia="en-US"/>
              </w:rPr>
              <w:t>ботанный, загрязне</w:t>
            </w:r>
            <w:r w:rsidRPr="005B162F">
              <w:rPr>
                <w:rFonts w:ascii="Arial" w:eastAsiaTheme="minorHAnsi" w:hAnsi="Arial" w:cs="Arial"/>
                <w:color w:val="000000"/>
                <w:sz w:val="20"/>
                <w:highlight w:val="lightGray"/>
                <w:lang w:eastAsia="en-US"/>
              </w:rPr>
              <w:t>н</w:t>
            </w:r>
            <w:r w:rsidRPr="005B162F">
              <w:rPr>
                <w:rFonts w:ascii="Arial" w:eastAsiaTheme="minorHAnsi" w:hAnsi="Arial" w:cs="Arial"/>
                <w:color w:val="000000"/>
                <w:sz w:val="20"/>
                <w:highlight w:val="lightGray"/>
                <w:lang w:eastAsia="en-US"/>
              </w:rPr>
              <w:t>ный нефтепродуктами (содержание нефт</w:t>
            </w:r>
            <w:r w:rsidRPr="005B162F">
              <w:rPr>
                <w:rFonts w:ascii="Arial" w:eastAsiaTheme="minorHAnsi" w:hAnsi="Arial" w:cs="Arial"/>
                <w:color w:val="000000"/>
                <w:sz w:val="20"/>
                <w:highlight w:val="lightGray"/>
                <w:lang w:eastAsia="en-US"/>
              </w:rPr>
              <w:t>е</w:t>
            </w:r>
            <w:r w:rsidRPr="005B162F">
              <w:rPr>
                <w:rFonts w:ascii="Arial" w:eastAsiaTheme="minorHAnsi" w:hAnsi="Arial" w:cs="Arial"/>
                <w:color w:val="000000"/>
                <w:sz w:val="20"/>
                <w:highlight w:val="lightGray"/>
                <w:lang w:eastAsia="en-US"/>
              </w:rPr>
              <w:t>продуктов менее 15%)</w:t>
            </w:r>
          </w:p>
        </w:tc>
        <w:tc>
          <w:tcPr>
            <w:tcW w:w="308" w:type="pct"/>
            <w:tcBorders>
              <w:top w:val="single" w:sz="4" w:space="0" w:color="auto"/>
              <w:left w:val="single" w:sz="4" w:space="0" w:color="auto"/>
              <w:bottom w:val="single" w:sz="4" w:space="0" w:color="auto"/>
              <w:right w:val="single" w:sz="4" w:space="0" w:color="auto"/>
            </w:tcBorders>
          </w:tcPr>
          <w:p w:rsidR="00EC2690" w:rsidRPr="005B162F" w:rsidRDefault="00EC2690" w:rsidP="008B4A91">
            <w:pPr>
              <w:autoSpaceDE w:val="0"/>
              <w:autoSpaceDN w:val="0"/>
              <w:adjustRightInd w:val="0"/>
              <w:ind w:left="-113" w:right="-113" w:firstLine="1"/>
              <w:jc w:val="center"/>
              <w:rPr>
                <w:rFonts w:ascii="Arial" w:hAnsi="Arial" w:cs="Arial"/>
                <w:sz w:val="20"/>
                <w:highlight w:val="lightGray"/>
              </w:rPr>
            </w:pPr>
            <w:r w:rsidRPr="005B162F">
              <w:rPr>
                <w:rFonts w:ascii="Arial" w:hAnsi="Arial" w:cs="Arial"/>
                <w:sz w:val="20"/>
                <w:highlight w:val="lightGray"/>
              </w:rPr>
              <w:t>Установка очистки сто</w:t>
            </w:r>
            <w:r w:rsidRPr="005B162F">
              <w:rPr>
                <w:rFonts w:ascii="Arial" w:hAnsi="Arial" w:cs="Arial"/>
                <w:sz w:val="20"/>
                <w:highlight w:val="lightGray"/>
              </w:rPr>
              <w:t>ч</w:t>
            </w:r>
            <w:r w:rsidRPr="005B162F">
              <w:rPr>
                <w:rFonts w:ascii="Arial" w:hAnsi="Arial" w:cs="Arial"/>
                <w:sz w:val="20"/>
                <w:highlight w:val="lightGray"/>
              </w:rPr>
              <w:t>ных вод</w:t>
            </w:r>
          </w:p>
          <w:p w:rsidR="00EC2690" w:rsidRPr="005B162F" w:rsidRDefault="00EC2690" w:rsidP="008B4A91">
            <w:pPr>
              <w:autoSpaceDE w:val="0"/>
              <w:autoSpaceDN w:val="0"/>
              <w:adjustRightInd w:val="0"/>
              <w:ind w:left="-113" w:right="-113" w:firstLine="1"/>
              <w:jc w:val="center"/>
              <w:rPr>
                <w:rFonts w:ascii="Arial" w:hAnsi="Arial" w:cs="Arial"/>
                <w:sz w:val="20"/>
                <w:highlight w:val="lightGray"/>
              </w:rPr>
            </w:pPr>
            <w:r w:rsidRPr="005B162F">
              <w:rPr>
                <w:rFonts w:ascii="Arial" w:hAnsi="Arial" w:cs="Arial"/>
                <w:sz w:val="20"/>
                <w:highlight w:val="lightGray"/>
              </w:rPr>
              <w:t>РА161-01</w:t>
            </w:r>
          </w:p>
          <w:p w:rsidR="00EC2690" w:rsidRPr="005B162F" w:rsidRDefault="00EC2690" w:rsidP="008B4A91">
            <w:pPr>
              <w:autoSpaceDE w:val="0"/>
              <w:autoSpaceDN w:val="0"/>
              <w:adjustRightInd w:val="0"/>
              <w:ind w:left="-113" w:right="-113" w:firstLine="1"/>
              <w:jc w:val="center"/>
              <w:rPr>
                <w:rFonts w:ascii="Arial" w:hAnsi="Arial" w:cs="Arial"/>
                <w:sz w:val="20"/>
                <w:highlight w:val="lightGray"/>
              </w:rPr>
            </w:pPr>
            <w:r w:rsidRPr="005B162F">
              <w:rPr>
                <w:rFonts w:ascii="Arial" w:hAnsi="Arial" w:cs="Arial"/>
                <w:sz w:val="20"/>
                <w:highlight w:val="lightGray"/>
              </w:rPr>
              <w:t>(</w:t>
            </w:r>
            <w:r w:rsidRPr="005B162F">
              <w:rPr>
                <w:rFonts w:ascii="Arial" w:hAnsi="Arial" w:cs="Arial"/>
                <w:sz w:val="20"/>
                <w:highlight w:val="lightGray"/>
                <w:lang w:val="en-US"/>
              </w:rPr>
              <w:t>FD163-09 A)</w:t>
            </w:r>
          </w:p>
        </w:tc>
        <w:tc>
          <w:tcPr>
            <w:tcW w:w="242" w:type="pct"/>
            <w:tcBorders>
              <w:top w:val="single" w:sz="4" w:space="0" w:color="auto"/>
              <w:left w:val="single" w:sz="4" w:space="0" w:color="auto"/>
              <w:bottom w:val="single" w:sz="4" w:space="0" w:color="auto"/>
              <w:right w:val="single" w:sz="4" w:space="0" w:color="auto"/>
            </w:tcBorders>
          </w:tcPr>
          <w:p w:rsidR="00EC2690" w:rsidRPr="005B162F" w:rsidRDefault="00EC2690" w:rsidP="00BD481F">
            <w:pPr>
              <w:jc w:val="center"/>
              <w:rPr>
                <w:rFonts w:ascii="Arial" w:hAnsi="Arial" w:cs="Arial"/>
                <w:color w:val="000000"/>
                <w:sz w:val="20"/>
                <w:highlight w:val="lightGray"/>
              </w:rPr>
            </w:pPr>
            <w:r w:rsidRPr="005B162F">
              <w:rPr>
                <w:rFonts w:ascii="Arial" w:eastAsiaTheme="minorHAnsi" w:hAnsi="Arial" w:cs="Arial"/>
                <w:color w:val="000000"/>
                <w:sz w:val="20"/>
                <w:highlight w:val="lightGray"/>
                <w:lang w:eastAsia="en-US"/>
              </w:rPr>
              <w:t>4 42 508 12 49 4</w:t>
            </w:r>
          </w:p>
        </w:tc>
        <w:tc>
          <w:tcPr>
            <w:tcW w:w="162" w:type="pct"/>
            <w:tcBorders>
              <w:top w:val="single" w:sz="4" w:space="0" w:color="auto"/>
              <w:left w:val="single" w:sz="4" w:space="0" w:color="auto"/>
              <w:bottom w:val="single" w:sz="4" w:space="0" w:color="auto"/>
              <w:right w:val="single" w:sz="4" w:space="0" w:color="auto"/>
            </w:tcBorders>
          </w:tcPr>
          <w:p w:rsidR="00EC2690" w:rsidRPr="005B162F" w:rsidRDefault="00EC2690" w:rsidP="00BD481F">
            <w:pPr>
              <w:jc w:val="center"/>
              <w:rPr>
                <w:rFonts w:ascii="Arial" w:hAnsi="Arial" w:cs="Arial"/>
                <w:sz w:val="20"/>
                <w:highlight w:val="lightGray"/>
              </w:rPr>
            </w:pPr>
            <w:r w:rsidRPr="005B162F">
              <w:rPr>
                <w:rFonts w:ascii="Arial" w:hAnsi="Arial" w:cs="Arial"/>
                <w:sz w:val="20"/>
                <w:highlight w:val="lightGray"/>
              </w:rPr>
              <w:t>4</w:t>
            </w:r>
          </w:p>
        </w:tc>
        <w:tc>
          <w:tcPr>
            <w:tcW w:w="508" w:type="pct"/>
            <w:tcBorders>
              <w:top w:val="single" w:sz="4" w:space="0" w:color="auto"/>
              <w:left w:val="single" w:sz="4" w:space="0" w:color="auto"/>
              <w:bottom w:val="single" w:sz="4" w:space="0" w:color="auto"/>
              <w:right w:val="single" w:sz="4" w:space="0" w:color="auto"/>
            </w:tcBorders>
          </w:tcPr>
          <w:p w:rsidR="00EC2690" w:rsidRPr="005B162F" w:rsidRDefault="00EC2690" w:rsidP="00BD481F">
            <w:pPr>
              <w:autoSpaceDE w:val="0"/>
              <w:autoSpaceDN w:val="0"/>
              <w:adjustRightInd w:val="0"/>
              <w:jc w:val="center"/>
              <w:rPr>
                <w:rFonts w:ascii="Arial" w:hAnsi="Arial" w:cs="Arial"/>
                <w:sz w:val="20"/>
                <w:highlight w:val="lightGray"/>
              </w:rPr>
            </w:pPr>
            <w:r w:rsidRPr="005B162F">
              <w:rPr>
                <w:rFonts w:ascii="Arial" w:hAnsi="Arial" w:cs="Arial"/>
                <w:sz w:val="20"/>
                <w:highlight w:val="lightGray"/>
              </w:rPr>
              <w:t>Глауконитовый песок (водный алюмосил</w:t>
            </w:r>
            <w:r w:rsidRPr="005B162F">
              <w:rPr>
                <w:rFonts w:ascii="Arial" w:hAnsi="Arial" w:cs="Arial"/>
                <w:sz w:val="20"/>
                <w:highlight w:val="lightGray"/>
              </w:rPr>
              <w:t>и</w:t>
            </w:r>
            <w:r w:rsidRPr="005B162F">
              <w:rPr>
                <w:rFonts w:ascii="Arial" w:hAnsi="Arial" w:cs="Arial"/>
                <w:sz w:val="20"/>
                <w:highlight w:val="lightGray"/>
              </w:rPr>
              <w:t>кат железа, кремн</w:t>
            </w:r>
            <w:r w:rsidRPr="005B162F">
              <w:rPr>
                <w:rFonts w:ascii="Arial" w:hAnsi="Arial" w:cs="Arial"/>
                <w:sz w:val="20"/>
                <w:highlight w:val="lightGray"/>
              </w:rPr>
              <w:t>е</w:t>
            </w:r>
            <w:r w:rsidRPr="005B162F">
              <w:rPr>
                <w:rFonts w:ascii="Arial" w:hAnsi="Arial" w:cs="Arial"/>
                <w:sz w:val="20"/>
                <w:highlight w:val="lightGray"/>
              </w:rPr>
              <w:t>зема и оксида калия)</w:t>
            </w:r>
          </w:p>
          <w:p w:rsidR="00EC2690" w:rsidRPr="005B162F" w:rsidRDefault="00EC2690" w:rsidP="00BD481F">
            <w:pPr>
              <w:autoSpaceDE w:val="0"/>
              <w:autoSpaceDN w:val="0"/>
              <w:adjustRightInd w:val="0"/>
              <w:jc w:val="center"/>
              <w:rPr>
                <w:rFonts w:ascii="Arial" w:hAnsi="Arial" w:cs="Arial"/>
                <w:sz w:val="20"/>
                <w:highlight w:val="lightGray"/>
              </w:rPr>
            </w:pPr>
            <w:r w:rsidRPr="005B162F">
              <w:rPr>
                <w:rFonts w:ascii="Arial" w:hAnsi="Arial" w:cs="Arial"/>
                <w:sz w:val="20"/>
                <w:highlight w:val="lightGray"/>
              </w:rPr>
              <w:t>Вода</w:t>
            </w:r>
          </w:p>
          <w:p w:rsidR="00EC2690" w:rsidRPr="005B162F" w:rsidRDefault="00EC2690" w:rsidP="00BD481F">
            <w:pPr>
              <w:autoSpaceDE w:val="0"/>
              <w:autoSpaceDN w:val="0"/>
              <w:adjustRightInd w:val="0"/>
              <w:jc w:val="center"/>
              <w:rPr>
                <w:rFonts w:ascii="Arial" w:hAnsi="Arial" w:cs="Arial"/>
                <w:sz w:val="20"/>
                <w:highlight w:val="lightGray"/>
              </w:rPr>
            </w:pPr>
            <w:r w:rsidRPr="005B162F">
              <w:rPr>
                <w:rFonts w:ascii="Arial" w:hAnsi="Arial" w:cs="Arial"/>
                <w:sz w:val="20"/>
                <w:highlight w:val="lightGray"/>
              </w:rPr>
              <w:t>нефтепродукты</w:t>
            </w:r>
          </w:p>
        </w:tc>
        <w:tc>
          <w:tcPr>
            <w:tcW w:w="231" w:type="pct"/>
            <w:tcBorders>
              <w:top w:val="nil"/>
              <w:left w:val="single" w:sz="4" w:space="0" w:color="auto"/>
              <w:bottom w:val="single" w:sz="4" w:space="0" w:color="auto"/>
              <w:right w:val="single" w:sz="4" w:space="0" w:color="auto"/>
            </w:tcBorders>
          </w:tcPr>
          <w:p w:rsidR="00EC2690" w:rsidRPr="005B162F" w:rsidRDefault="00EC2690" w:rsidP="00BD481F">
            <w:pPr>
              <w:jc w:val="center"/>
              <w:rPr>
                <w:rFonts w:ascii="Arial" w:hAnsi="Arial" w:cs="Arial"/>
                <w:sz w:val="20"/>
                <w:highlight w:val="lightGray"/>
              </w:rPr>
            </w:pPr>
            <w:r w:rsidRPr="005B162F">
              <w:rPr>
                <w:rFonts w:ascii="Arial" w:hAnsi="Arial" w:cs="Arial"/>
                <w:sz w:val="20"/>
                <w:highlight w:val="lightGray"/>
              </w:rPr>
              <w:t>10-50</w:t>
            </w:r>
          </w:p>
          <w:p w:rsidR="00EC2690" w:rsidRPr="005B162F" w:rsidRDefault="00EC2690" w:rsidP="00BD481F">
            <w:pPr>
              <w:jc w:val="center"/>
              <w:rPr>
                <w:rFonts w:ascii="Arial" w:hAnsi="Arial" w:cs="Arial"/>
                <w:sz w:val="20"/>
                <w:highlight w:val="lightGray"/>
              </w:rPr>
            </w:pPr>
          </w:p>
          <w:p w:rsidR="00EC2690" w:rsidRPr="005B162F" w:rsidRDefault="00EC2690" w:rsidP="00BD481F">
            <w:pPr>
              <w:jc w:val="center"/>
              <w:rPr>
                <w:rFonts w:ascii="Arial" w:hAnsi="Arial" w:cs="Arial"/>
                <w:sz w:val="20"/>
                <w:highlight w:val="lightGray"/>
              </w:rPr>
            </w:pPr>
          </w:p>
          <w:p w:rsidR="00EC2690" w:rsidRPr="005B162F" w:rsidRDefault="00EC2690" w:rsidP="00BD481F">
            <w:pPr>
              <w:jc w:val="center"/>
              <w:rPr>
                <w:rFonts w:ascii="Arial" w:hAnsi="Arial" w:cs="Arial"/>
                <w:sz w:val="20"/>
                <w:highlight w:val="lightGray"/>
              </w:rPr>
            </w:pPr>
          </w:p>
          <w:p w:rsidR="00EC2690" w:rsidRPr="005B162F" w:rsidRDefault="00EC2690" w:rsidP="00BD481F">
            <w:pPr>
              <w:jc w:val="center"/>
              <w:rPr>
                <w:rFonts w:ascii="Arial" w:hAnsi="Arial" w:cs="Arial"/>
                <w:sz w:val="20"/>
                <w:highlight w:val="lightGray"/>
              </w:rPr>
            </w:pPr>
            <w:r w:rsidRPr="005B162F">
              <w:rPr>
                <w:rFonts w:ascii="Arial" w:hAnsi="Arial" w:cs="Arial"/>
                <w:sz w:val="20"/>
                <w:highlight w:val="lightGray"/>
              </w:rPr>
              <w:t>50-90</w:t>
            </w:r>
          </w:p>
          <w:p w:rsidR="00EC2690" w:rsidRPr="005B162F" w:rsidRDefault="00EC2690" w:rsidP="00BD481F">
            <w:pPr>
              <w:jc w:val="center"/>
              <w:rPr>
                <w:rFonts w:ascii="Arial" w:hAnsi="Arial" w:cs="Arial"/>
                <w:sz w:val="20"/>
                <w:highlight w:val="lightGray"/>
              </w:rPr>
            </w:pPr>
            <w:r w:rsidRPr="005B162F">
              <w:rPr>
                <w:rFonts w:ascii="Arial" w:hAnsi="Arial" w:cs="Arial"/>
                <w:sz w:val="20"/>
                <w:highlight w:val="lightGray"/>
              </w:rPr>
              <w:t>следы</w:t>
            </w:r>
          </w:p>
        </w:tc>
        <w:tc>
          <w:tcPr>
            <w:tcW w:w="199" w:type="pct"/>
            <w:tcBorders>
              <w:top w:val="single" w:sz="4" w:space="0" w:color="auto"/>
              <w:left w:val="single" w:sz="4" w:space="0" w:color="auto"/>
              <w:bottom w:val="single" w:sz="4" w:space="0" w:color="auto"/>
              <w:right w:val="single" w:sz="4" w:space="0" w:color="auto"/>
            </w:tcBorders>
          </w:tcPr>
          <w:p w:rsidR="00EC2690" w:rsidRPr="005B162F" w:rsidRDefault="00EC2690" w:rsidP="00BD481F">
            <w:pPr>
              <w:jc w:val="center"/>
              <w:rPr>
                <w:rFonts w:ascii="Arial" w:hAnsi="Arial" w:cs="Arial"/>
                <w:sz w:val="20"/>
                <w:highlight w:val="lightGray"/>
              </w:rPr>
            </w:pPr>
            <w:r w:rsidRPr="005B162F">
              <w:rPr>
                <w:rFonts w:ascii="Arial" w:hAnsi="Arial" w:cs="Arial"/>
                <w:sz w:val="20"/>
                <w:highlight w:val="lightGray"/>
              </w:rPr>
              <w:t>нера</w:t>
            </w:r>
            <w:r w:rsidRPr="005B162F">
              <w:rPr>
                <w:rFonts w:ascii="Arial" w:hAnsi="Arial" w:cs="Arial"/>
                <w:sz w:val="20"/>
                <w:highlight w:val="lightGray"/>
              </w:rPr>
              <w:t>с</w:t>
            </w:r>
            <w:r w:rsidRPr="005B162F">
              <w:rPr>
                <w:rFonts w:ascii="Arial" w:hAnsi="Arial" w:cs="Arial"/>
                <w:sz w:val="20"/>
                <w:highlight w:val="lightGray"/>
              </w:rPr>
              <w:t>твор</w:t>
            </w:r>
            <w:r w:rsidRPr="005B162F">
              <w:rPr>
                <w:rFonts w:ascii="Arial" w:hAnsi="Arial" w:cs="Arial"/>
                <w:sz w:val="20"/>
                <w:highlight w:val="lightGray"/>
              </w:rPr>
              <w:t>и</w:t>
            </w:r>
            <w:r w:rsidRPr="005B162F">
              <w:rPr>
                <w:rFonts w:ascii="Arial" w:hAnsi="Arial" w:cs="Arial"/>
                <w:sz w:val="20"/>
                <w:highlight w:val="lightGray"/>
              </w:rPr>
              <w:t>мый</w:t>
            </w:r>
          </w:p>
        </w:tc>
        <w:tc>
          <w:tcPr>
            <w:tcW w:w="190" w:type="pct"/>
            <w:tcBorders>
              <w:top w:val="single" w:sz="4" w:space="0" w:color="auto"/>
              <w:left w:val="single" w:sz="4" w:space="0" w:color="auto"/>
              <w:bottom w:val="single" w:sz="4" w:space="0" w:color="auto"/>
              <w:right w:val="single" w:sz="4" w:space="0" w:color="auto"/>
            </w:tcBorders>
          </w:tcPr>
          <w:p w:rsidR="00EC2690" w:rsidRPr="005B162F" w:rsidRDefault="00EC2690" w:rsidP="008B4A91">
            <w:pPr>
              <w:ind w:left="-113" w:right="-113"/>
              <w:jc w:val="center"/>
              <w:rPr>
                <w:rFonts w:ascii="Arial" w:hAnsi="Arial" w:cs="Arial"/>
                <w:sz w:val="20"/>
                <w:highlight w:val="lightGray"/>
              </w:rPr>
            </w:pPr>
            <w:r w:rsidRPr="005B162F">
              <w:rPr>
                <w:rFonts w:ascii="Arial" w:hAnsi="Arial" w:cs="Arial"/>
                <w:sz w:val="20"/>
                <w:highlight w:val="lightGray"/>
              </w:rPr>
              <w:t>Прочие сыпучие матер</w:t>
            </w:r>
            <w:r w:rsidRPr="005B162F">
              <w:rPr>
                <w:rFonts w:ascii="Arial" w:hAnsi="Arial" w:cs="Arial"/>
                <w:sz w:val="20"/>
                <w:highlight w:val="lightGray"/>
              </w:rPr>
              <w:t>и</w:t>
            </w:r>
            <w:r w:rsidRPr="005B162F">
              <w:rPr>
                <w:rFonts w:ascii="Arial" w:hAnsi="Arial" w:cs="Arial"/>
                <w:sz w:val="20"/>
                <w:highlight w:val="lightGray"/>
              </w:rPr>
              <w:t>алы</w:t>
            </w:r>
          </w:p>
        </w:tc>
        <w:tc>
          <w:tcPr>
            <w:tcW w:w="178" w:type="pct"/>
            <w:tcBorders>
              <w:top w:val="single" w:sz="4" w:space="0" w:color="auto"/>
              <w:left w:val="single" w:sz="4" w:space="0" w:color="auto"/>
              <w:bottom w:val="single" w:sz="4" w:space="0" w:color="auto"/>
              <w:right w:val="single" w:sz="4" w:space="0" w:color="auto"/>
            </w:tcBorders>
          </w:tcPr>
          <w:p w:rsidR="00EC2690" w:rsidRPr="005B162F" w:rsidRDefault="00EC2690" w:rsidP="00BD481F">
            <w:pPr>
              <w:shd w:val="clear" w:color="auto" w:fill="FFFFFF"/>
              <w:jc w:val="center"/>
              <w:rPr>
                <w:rFonts w:ascii="Arial" w:hAnsi="Arial" w:cs="Arial"/>
                <w:sz w:val="20"/>
                <w:highlight w:val="lightGray"/>
              </w:rPr>
            </w:pPr>
            <w:r w:rsidRPr="005B162F">
              <w:rPr>
                <w:rFonts w:ascii="Arial" w:hAnsi="Arial" w:cs="Arial"/>
                <w:sz w:val="20"/>
                <w:highlight w:val="lightGray"/>
              </w:rPr>
              <w:t>50-90</w:t>
            </w:r>
          </w:p>
        </w:tc>
        <w:tc>
          <w:tcPr>
            <w:tcW w:w="284" w:type="pct"/>
            <w:tcBorders>
              <w:top w:val="single" w:sz="4" w:space="0" w:color="auto"/>
              <w:left w:val="single" w:sz="4" w:space="0" w:color="auto"/>
              <w:bottom w:val="single" w:sz="4" w:space="0" w:color="auto"/>
              <w:right w:val="single" w:sz="4" w:space="0" w:color="auto"/>
            </w:tcBorders>
          </w:tcPr>
          <w:p w:rsidR="00EC2690" w:rsidRPr="005B162F" w:rsidRDefault="00EC2690" w:rsidP="00BD481F">
            <w:pPr>
              <w:autoSpaceDE w:val="0"/>
              <w:autoSpaceDN w:val="0"/>
              <w:adjustRightInd w:val="0"/>
              <w:jc w:val="center"/>
              <w:rPr>
                <w:rFonts w:ascii="Arial" w:hAnsi="Arial" w:cs="Arial"/>
                <w:sz w:val="20"/>
                <w:highlight w:val="lightGray"/>
              </w:rPr>
            </w:pPr>
            <w:r w:rsidRPr="005B162F">
              <w:rPr>
                <w:rFonts w:ascii="Arial" w:hAnsi="Arial" w:cs="Arial"/>
                <w:color w:val="000000"/>
                <w:sz w:val="20"/>
                <w:highlight w:val="lightGray"/>
              </w:rPr>
              <w:t>Срок службы: 5-7 лет</w:t>
            </w:r>
          </w:p>
        </w:tc>
        <w:tc>
          <w:tcPr>
            <w:tcW w:w="233" w:type="pct"/>
            <w:tcBorders>
              <w:top w:val="single" w:sz="4" w:space="0" w:color="auto"/>
              <w:left w:val="single" w:sz="4" w:space="0" w:color="auto"/>
              <w:bottom w:val="single" w:sz="4" w:space="0" w:color="auto"/>
              <w:right w:val="single" w:sz="4" w:space="0" w:color="auto"/>
            </w:tcBorders>
          </w:tcPr>
          <w:p w:rsidR="00EC2690" w:rsidRPr="005B162F" w:rsidRDefault="00EC2690" w:rsidP="00906286">
            <w:pPr>
              <w:jc w:val="center"/>
              <w:rPr>
                <w:rFonts w:ascii="Arial" w:hAnsi="Arial" w:cs="Arial"/>
                <w:sz w:val="20"/>
                <w:highlight w:val="lightGray"/>
              </w:rPr>
            </w:pPr>
            <w:r w:rsidRPr="005B162F">
              <w:rPr>
                <w:rFonts w:ascii="Arial" w:hAnsi="Arial" w:cs="Arial"/>
                <w:sz w:val="20"/>
                <w:highlight w:val="lightGray"/>
              </w:rPr>
              <w:t>57,6</w:t>
            </w:r>
          </w:p>
        </w:tc>
        <w:tc>
          <w:tcPr>
            <w:tcW w:w="245" w:type="pct"/>
            <w:tcBorders>
              <w:top w:val="single" w:sz="4" w:space="0" w:color="auto"/>
              <w:left w:val="single" w:sz="4" w:space="0" w:color="auto"/>
              <w:bottom w:val="single" w:sz="4" w:space="0" w:color="auto"/>
              <w:right w:val="single" w:sz="4" w:space="0" w:color="auto"/>
            </w:tcBorders>
          </w:tcPr>
          <w:p w:rsidR="00EC2690" w:rsidRPr="005B162F" w:rsidRDefault="00EC2690" w:rsidP="00EC2690">
            <w:pPr>
              <w:jc w:val="center"/>
              <w:rPr>
                <w:rFonts w:ascii="Arial" w:hAnsi="Arial" w:cs="Arial"/>
                <w:sz w:val="20"/>
                <w:highlight w:val="lightGray"/>
              </w:rPr>
            </w:pPr>
            <w:r w:rsidRPr="005B162F">
              <w:rPr>
                <w:rFonts w:ascii="Arial" w:hAnsi="Arial" w:cs="Arial"/>
                <w:sz w:val="20"/>
                <w:highlight w:val="lightGray"/>
              </w:rPr>
              <w:t>57,6</w:t>
            </w:r>
          </w:p>
        </w:tc>
        <w:tc>
          <w:tcPr>
            <w:tcW w:w="253" w:type="pct"/>
            <w:tcBorders>
              <w:top w:val="single" w:sz="4" w:space="0" w:color="auto"/>
              <w:left w:val="single" w:sz="4" w:space="0" w:color="auto"/>
              <w:bottom w:val="single" w:sz="4" w:space="0" w:color="auto"/>
              <w:right w:val="single" w:sz="4" w:space="0" w:color="auto"/>
            </w:tcBorders>
          </w:tcPr>
          <w:p w:rsidR="00EC2690" w:rsidRPr="005B162F" w:rsidRDefault="00EC2690" w:rsidP="00BD481F">
            <w:pPr>
              <w:jc w:val="center"/>
              <w:rPr>
                <w:rFonts w:ascii="Arial" w:hAnsi="Arial" w:cs="Arial"/>
                <w:sz w:val="20"/>
                <w:highlight w:val="lightGray"/>
              </w:rPr>
            </w:pPr>
          </w:p>
        </w:tc>
        <w:tc>
          <w:tcPr>
            <w:tcW w:w="285" w:type="pct"/>
            <w:tcBorders>
              <w:top w:val="single" w:sz="4" w:space="0" w:color="auto"/>
              <w:left w:val="single" w:sz="4" w:space="0" w:color="auto"/>
              <w:bottom w:val="single" w:sz="4" w:space="0" w:color="auto"/>
              <w:right w:val="single" w:sz="4" w:space="0" w:color="auto"/>
            </w:tcBorders>
          </w:tcPr>
          <w:p w:rsidR="00EC2690" w:rsidRPr="005B162F" w:rsidRDefault="00EE5954" w:rsidP="00BD481F">
            <w:pPr>
              <w:jc w:val="center"/>
              <w:rPr>
                <w:rFonts w:ascii="Arial" w:hAnsi="Arial" w:cs="Arial"/>
                <w:sz w:val="20"/>
                <w:highlight w:val="lightGray"/>
              </w:rPr>
            </w:pPr>
            <w:r>
              <w:rPr>
                <w:rFonts w:ascii="Arial" w:hAnsi="Arial" w:cs="Arial"/>
                <w:sz w:val="20"/>
                <w:highlight w:val="lightGray"/>
              </w:rPr>
              <w:t>-</w:t>
            </w:r>
          </w:p>
        </w:tc>
        <w:tc>
          <w:tcPr>
            <w:tcW w:w="379" w:type="pct"/>
            <w:tcBorders>
              <w:top w:val="single" w:sz="4" w:space="0" w:color="auto"/>
              <w:left w:val="single" w:sz="4" w:space="0" w:color="auto"/>
              <w:bottom w:val="single" w:sz="4" w:space="0" w:color="auto"/>
              <w:right w:val="single" w:sz="4" w:space="0" w:color="auto"/>
            </w:tcBorders>
          </w:tcPr>
          <w:p w:rsidR="00EC2690" w:rsidRPr="005B162F" w:rsidRDefault="00EC2690" w:rsidP="00EC2690">
            <w:pPr>
              <w:rPr>
                <w:highlight w:val="lightGray"/>
              </w:rPr>
            </w:pPr>
            <w:r w:rsidRPr="005B162F">
              <w:rPr>
                <w:rFonts w:ascii="Arial" w:hAnsi="Arial" w:cs="Arial"/>
                <w:sz w:val="20"/>
                <w:highlight w:val="lightGray"/>
              </w:rPr>
              <w:t>Выгружается в передвижной транспортный контейнер</w:t>
            </w:r>
          </w:p>
        </w:tc>
        <w:tc>
          <w:tcPr>
            <w:tcW w:w="602" w:type="pct"/>
            <w:tcBorders>
              <w:top w:val="single" w:sz="4" w:space="0" w:color="auto"/>
              <w:left w:val="single" w:sz="4" w:space="0" w:color="auto"/>
              <w:bottom w:val="single" w:sz="4" w:space="0" w:color="auto"/>
              <w:right w:val="single" w:sz="4" w:space="0" w:color="auto"/>
            </w:tcBorders>
          </w:tcPr>
          <w:p w:rsidR="00EC2690" w:rsidRPr="005B162F" w:rsidRDefault="00EC2690" w:rsidP="00EC2690">
            <w:pPr>
              <w:jc w:val="center"/>
              <w:rPr>
                <w:highlight w:val="lightGray"/>
              </w:rPr>
            </w:pPr>
            <w:r w:rsidRPr="005B162F">
              <w:rPr>
                <w:rFonts w:ascii="Arial" w:hAnsi="Arial" w:cs="Arial"/>
                <w:sz w:val="20"/>
                <w:highlight w:val="lightGray"/>
              </w:rPr>
              <w:t>Размещение на полигоне захоронения отходов ОАО «НКНХ», Нижнека</w:t>
            </w:r>
            <w:r w:rsidRPr="005B162F">
              <w:rPr>
                <w:rFonts w:ascii="Arial" w:hAnsi="Arial" w:cs="Arial"/>
                <w:sz w:val="20"/>
                <w:highlight w:val="lightGray"/>
              </w:rPr>
              <w:t>м</w:t>
            </w:r>
            <w:r w:rsidRPr="005B162F">
              <w:rPr>
                <w:rFonts w:ascii="Arial" w:hAnsi="Arial" w:cs="Arial"/>
                <w:sz w:val="20"/>
                <w:highlight w:val="lightGray"/>
              </w:rPr>
              <w:t xml:space="preserve">ский район, </w:t>
            </w:r>
            <w:proofErr w:type="spellStart"/>
            <w:r w:rsidRPr="005B162F">
              <w:rPr>
                <w:rFonts w:ascii="Arial" w:hAnsi="Arial" w:cs="Arial"/>
                <w:sz w:val="20"/>
                <w:highlight w:val="lightGray"/>
              </w:rPr>
              <w:t>Биклянское</w:t>
            </w:r>
            <w:proofErr w:type="spellEnd"/>
            <w:r w:rsidRPr="005B162F">
              <w:rPr>
                <w:rFonts w:ascii="Arial" w:hAnsi="Arial" w:cs="Arial"/>
                <w:sz w:val="20"/>
                <w:highlight w:val="lightGray"/>
              </w:rPr>
              <w:t xml:space="preserve"> лесничество. ГРОРО 16-00058-З-00920-171115</w:t>
            </w:r>
          </w:p>
        </w:tc>
        <w:tc>
          <w:tcPr>
            <w:tcW w:w="181" w:type="pct"/>
            <w:tcBorders>
              <w:top w:val="single" w:sz="4" w:space="0" w:color="auto"/>
              <w:left w:val="single" w:sz="4" w:space="0" w:color="auto"/>
              <w:bottom w:val="single" w:sz="4" w:space="0" w:color="auto"/>
              <w:right w:val="single" w:sz="4" w:space="0" w:color="auto"/>
            </w:tcBorders>
          </w:tcPr>
          <w:p w:rsidR="00EC2690" w:rsidRPr="00F6575C" w:rsidRDefault="00EC2690" w:rsidP="00BD481F">
            <w:pPr>
              <w:jc w:val="center"/>
              <w:rPr>
                <w:rFonts w:ascii="Arial" w:hAnsi="Arial" w:cs="Arial"/>
                <w:sz w:val="20"/>
              </w:rPr>
            </w:pPr>
          </w:p>
        </w:tc>
      </w:tr>
      <w:tr w:rsidR="002F362C"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8B4A91">
            <w:pPr>
              <w:ind w:left="-113" w:right="-158"/>
              <w:rPr>
                <w:rFonts w:ascii="Arial" w:hAnsi="Arial" w:cs="Arial"/>
                <w:sz w:val="20"/>
              </w:rPr>
            </w:pPr>
            <w:r w:rsidRPr="00F6575C">
              <w:rPr>
                <w:rFonts w:ascii="Arial" w:hAnsi="Arial" w:cs="Arial"/>
                <w:sz w:val="20"/>
              </w:rPr>
              <w:t>Светодиодные лампы, утратившие потреб</w:t>
            </w:r>
            <w:r w:rsidRPr="00F6575C">
              <w:rPr>
                <w:rFonts w:ascii="Arial" w:hAnsi="Arial" w:cs="Arial"/>
                <w:sz w:val="20"/>
              </w:rPr>
              <w:t>и</w:t>
            </w:r>
            <w:r w:rsidRPr="00F6575C">
              <w:rPr>
                <w:rFonts w:ascii="Arial" w:hAnsi="Arial" w:cs="Arial"/>
                <w:sz w:val="20"/>
              </w:rPr>
              <w:t>тельские свойства</w:t>
            </w:r>
          </w:p>
        </w:tc>
        <w:tc>
          <w:tcPr>
            <w:tcW w:w="308" w:type="pct"/>
            <w:tcBorders>
              <w:top w:val="single" w:sz="4" w:space="0" w:color="auto"/>
              <w:left w:val="single" w:sz="4" w:space="0" w:color="auto"/>
              <w:bottom w:val="single" w:sz="4" w:space="0" w:color="auto"/>
              <w:right w:val="single" w:sz="4" w:space="0" w:color="auto"/>
            </w:tcBorders>
          </w:tcPr>
          <w:p w:rsidR="002F362C" w:rsidRPr="00F6575C" w:rsidRDefault="002F362C" w:rsidP="008B4A91">
            <w:pPr>
              <w:ind w:left="-113" w:right="-113"/>
              <w:jc w:val="center"/>
              <w:rPr>
                <w:rFonts w:ascii="Arial" w:hAnsi="Arial" w:cs="Arial"/>
                <w:sz w:val="20"/>
              </w:rPr>
            </w:pPr>
            <w:r w:rsidRPr="00F6575C">
              <w:rPr>
                <w:rFonts w:ascii="Arial" w:hAnsi="Arial" w:cs="Arial"/>
                <w:sz w:val="20"/>
              </w:rPr>
              <w:t xml:space="preserve">Освещение площадки и помещений </w:t>
            </w:r>
          </w:p>
        </w:tc>
        <w:tc>
          <w:tcPr>
            <w:tcW w:w="242"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4 82 415 01 52 4</w:t>
            </w:r>
          </w:p>
        </w:tc>
        <w:tc>
          <w:tcPr>
            <w:tcW w:w="162"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4</w:t>
            </w:r>
          </w:p>
        </w:tc>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iCs/>
                <w:color w:val="111111"/>
                <w:sz w:val="20"/>
              </w:rPr>
            </w:pPr>
            <w:r w:rsidRPr="00F6575C">
              <w:rPr>
                <w:rFonts w:ascii="Arial" w:hAnsi="Arial" w:cs="Arial"/>
                <w:iCs/>
                <w:color w:val="111111"/>
                <w:sz w:val="20"/>
              </w:rPr>
              <w:t>Светодиодный модуль печатная планка (ал</w:t>
            </w:r>
            <w:r w:rsidRPr="00F6575C">
              <w:rPr>
                <w:rFonts w:ascii="Arial" w:hAnsi="Arial" w:cs="Arial"/>
                <w:iCs/>
                <w:color w:val="111111"/>
                <w:sz w:val="20"/>
              </w:rPr>
              <w:t>ю</w:t>
            </w:r>
            <w:r w:rsidRPr="00F6575C">
              <w:rPr>
                <w:rFonts w:ascii="Arial" w:hAnsi="Arial" w:cs="Arial"/>
                <w:iCs/>
                <w:color w:val="111111"/>
                <w:sz w:val="20"/>
              </w:rPr>
              <w:t xml:space="preserve">миний) </w:t>
            </w:r>
          </w:p>
          <w:p w:rsidR="002F362C" w:rsidRPr="00F6575C" w:rsidRDefault="002F362C" w:rsidP="002379B5">
            <w:pPr>
              <w:ind w:left="-113" w:right="-113"/>
              <w:jc w:val="center"/>
              <w:rPr>
                <w:rFonts w:ascii="Arial" w:hAnsi="Arial" w:cs="Arial"/>
                <w:iCs/>
                <w:color w:val="111111"/>
                <w:sz w:val="20"/>
              </w:rPr>
            </w:pPr>
            <w:r w:rsidRPr="00F6575C">
              <w:rPr>
                <w:rFonts w:ascii="Arial" w:hAnsi="Arial" w:cs="Arial"/>
                <w:iCs/>
                <w:color w:val="111111"/>
                <w:sz w:val="20"/>
              </w:rPr>
              <w:t>кремний</w:t>
            </w:r>
          </w:p>
          <w:p w:rsidR="002F362C" w:rsidRPr="00F6575C" w:rsidRDefault="002F362C" w:rsidP="002379B5">
            <w:pPr>
              <w:ind w:left="-113" w:right="-113"/>
              <w:jc w:val="center"/>
              <w:rPr>
                <w:rFonts w:ascii="Arial" w:hAnsi="Arial" w:cs="Arial"/>
                <w:sz w:val="20"/>
              </w:rPr>
            </w:pPr>
            <w:r w:rsidRPr="00F6575C">
              <w:rPr>
                <w:rFonts w:ascii="Arial" w:hAnsi="Arial" w:cs="Arial"/>
                <w:iCs/>
                <w:color w:val="111111"/>
                <w:sz w:val="20"/>
              </w:rPr>
              <w:t>люминофор</w:t>
            </w:r>
          </w:p>
        </w:tc>
        <w:tc>
          <w:tcPr>
            <w:tcW w:w="231"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95,33</w:t>
            </w:r>
          </w:p>
          <w:p w:rsidR="002F362C" w:rsidRPr="00F6575C" w:rsidRDefault="002F362C" w:rsidP="002379B5">
            <w:pPr>
              <w:ind w:left="-113" w:right="-113"/>
              <w:jc w:val="center"/>
              <w:rPr>
                <w:rFonts w:ascii="Arial" w:hAnsi="Arial" w:cs="Arial"/>
                <w:sz w:val="20"/>
              </w:rPr>
            </w:pPr>
          </w:p>
          <w:p w:rsidR="002F362C" w:rsidRPr="00F6575C" w:rsidRDefault="002F362C" w:rsidP="002379B5">
            <w:pPr>
              <w:ind w:left="-113" w:right="-113"/>
              <w:jc w:val="center"/>
              <w:rPr>
                <w:rFonts w:ascii="Arial" w:hAnsi="Arial" w:cs="Arial"/>
                <w:sz w:val="20"/>
              </w:rPr>
            </w:pPr>
            <w:r w:rsidRPr="00F6575C">
              <w:rPr>
                <w:rFonts w:ascii="Arial" w:hAnsi="Arial" w:cs="Arial"/>
                <w:sz w:val="20"/>
              </w:rPr>
              <w:t>4,49</w:t>
            </w:r>
          </w:p>
          <w:p w:rsidR="002F362C" w:rsidRPr="00F6575C" w:rsidRDefault="002F362C" w:rsidP="002379B5">
            <w:pPr>
              <w:ind w:left="-113" w:right="-113"/>
              <w:jc w:val="center"/>
              <w:rPr>
                <w:rFonts w:ascii="Arial" w:hAnsi="Arial" w:cs="Arial"/>
                <w:sz w:val="20"/>
              </w:rPr>
            </w:pPr>
            <w:r w:rsidRPr="00F6575C">
              <w:rPr>
                <w:rFonts w:ascii="Arial" w:hAnsi="Arial" w:cs="Arial"/>
                <w:sz w:val="20"/>
              </w:rPr>
              <w:t>0,18</w:t>
            </w:r>
          </w:p>
        </w:tc>
        <w:tc>
          <w:tcPr>
            <w:tcW w:w="199"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творим</w:t>
            </w:r>
          </w:p>
        </w:tc>
        <w:tc>
          <w:tcPr>
            <w:tcW w:w="190" w:type="pct"/>
            <w:tcBorders>
              <w:top w:val="single" w:sz="4" w:space="0" w:color="auto"/>
              <w:left w:val="single" w:sz="4" w:space="0" w:color="auto"/>
              <w:bottom w:val="single" w:sz="4" w:space="0" w:color="auto"/>
              <w:right w:val="single" w:sz="4" w:space="0" w:color="auto"/>
            </w:tcBorders>
          </w:tcPr>
          <w:p w:rsidR="002F362C" w:rsidRPr="00F6575C" w:rsidRDefault="002F362C" w:rsidP="008B4A91">
            <w:pPr>
              <w:ind w:left="-113" w:right="-113"/>
              <w:jc w:val="center"/>
              <w:rPr>
                <w:rFonts w:ascii="Arial" w:hAnsi="Arial" w:cs="Arial"/>
                <w:sz w:val="20"/>
              </w:rPr>
            </w:pPr>
            <w:r w:rsidRPr="00F6575C">
              <w:rPr>
                <w:rFonts w:ascii="Arial" w:hAnsi="Arial" w:cs="Arial"/>
                <w:sz w:val="20"/>
              </w:rPr>
              <w:t>Изделия из н</w:t>
            </w:r>
            <w:r w:rsidRPr="00F6575C">
              <w:rPr>
                <w:rFonts w:ascii="Arial" w:hAnsi="Arial" w:cs="Arial"/>
                <w:sz w:val="20"/>
              </w:rPr>
              <w:t>е</w:t>
            </w:r>
            <w:r w:rsidRPr="00F6575C">
              <w:rPr>
                <w:rFonts w:ascii="Arial" w:hAnsi="Arial" w:cs="Arial"/>
                <w:sz w:val="20"/>
              </w:rPr>
              <w:t>скольких матер</w:t>
            </w:r>
            <w:r w:rsidRPr="00F6575C">
              <w:rPr>
                <w:rFonts w:ascii="Arial" w:hAnsi="Arial" w:cs="Arial"/>
                <w:sz w:val="20"/>
              </w:rPr>
              <w:t>и</w:t>
            </w:r>
            <w:r w:rsidRPr="00F6575C">
              <w:rPr>
                <w:rFonts w:ascii="Arial" w:hAnsi="Arial" w:cs="Arial"/>
                <w:sz w:val="20"/>
              </w:rPr>
              <w:t>алов</w:t>
            </w:r>
          </w:p>
        </w:tc>
        <w:tc>
          <w:tcPr>
            <w:tcW w:w="178"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w:t>
            </w:r>
          </w:p>
        </w:tc>
        <w:tc>
          <w:tcPr>
            <w:tcW w:w="284"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периодич</w:t>
            </w:r>
            <w:r w:rsidRPr="00F6575C">
              <w:rPr>
                <w:rFonts w:ascii="Arial" w:hAnsi="Arial" w:cs="Arial"/>
                <w:sz w:val="20"/>
              </w:rPr>
              <w:t>е</w:t>
            </w:r>
            <w:r w:rsidRPr="00F6575C">
              <w:rPr>
                <w:rFonts w:ascii="Arial" w:hAnsi="Arial" w:cs="Arial"/>
                <w:sz w:val="20"/>
              </w:rPr>
              <w:t>ски</w:t>
            </w:r>
          </w:p>
        </w:tc>
        <w:tc>
          <w:tcPr>
            <w:tcW w:w="233" w:type="pct"/>
            <w:tcBorders>
              <w:top w:val="single" w:sz="4" w:space="0" w:color="auto"/>
              <w:left w:val="single" w:sz="4" w:space="0" w:color="auto"/>
              <w:bottom w:val="single" w:sz="4" w:space="0" w:color="auto"/>
              <w:right w:val="single" w:sz="4" w:space="0" w:color="auto"/>
            </w:tcBorders>
          </w:tcPr>
          <w:p w:rsidR="002F362C" w:rsidRPr="00F6575C" w:rsidRDefault="002F362C" w:rsidP="00906286">
            <w:pPr>
              <w:ind w:left="-113" w:right="-113"/>
              <w:jc w:val="center"/>
              <w:rPr>
                <w:rFonts w:ascii="Arial" w:hAnsi="Arial" w:cs="Arial"/>
                <w:sz w:val="20"/>
              </w:rPr>
            </w:pPr>
            <w:r w:rsidRPr="00F6575C">
              <w:rPr>
                <w:rFonts w:ascii="Arial" w:hAnsi="Arial" w:cs="Arial"/>
                <w:sz w:val="20"/>
              </w:rPr>
              <w:t xml:space="preserve">8,011 </w:t>
            </w:r>
          </w:p>
        </w:tc>
        <w:tc>
          <w:tcPr>
            <w:tcW w:w="245" w:type="pct"/>
            <w:tcBorders>
              <w:top w:val="single" w:sz="4" w:space="0" w:color="auto"/>
              <w:left w:val="single" w:sz="4" w:space="0" w:color="auto"/>
              <w:bottom w:val="single" w:sz="4" w:space="0" w:color="auto"/>
              <w:right w:val="single" w:sz="4" w:space="0" w:color="auto"/>
            </w:tcBorders>
          </w:tcPr>
          <w:p w:rsidR="002F362C" w:rsidRPr="00F6575C" w:rsidRDefault="00EE5954" w:rsidP="000360D3">
            <w:pPr>
              <w:ind w:left="-113" w:right="-113"/>
              <w:jc w:val="center"/>
              <w:rPr>
                <w:rFonts w:ascii="Arial" w:hAnsi="Arial" w:cs="Arial"/>
                <w:sz w:val="20"/>
              </w:rPr>
            </w:pPr>
            <w:r>
              <w:rPr>
                <w:rFonts w:ascii="Arial" w:hAnsi="Arial" w:cs="Arial"/>
                <w:sz w:val="20"/>
              </w:rPr>
              <w:t>-</w:t>
            </w:r>
          </w:p>
        </w:tc>
        <w:tc>
          <w:tcPr>
            <w:tcW w:w="253" w:type="pct"/>
            <w:tcBorders>
              <w:top w:val="single" w:sz="4" w:space="0" w:color="auto"/>
              <w:left w:val="single" w:sz="4" w:space="0" w:color="auto"/>
              <w:bottom w:val="single" w:sz="4" w:space="0" w:color="auto"/>
              <w:right w:val="single" w:sz="4" w:space="0" w:color="auto"/>
            </w:tcBorders>
          </w:tcPr>
          <w:p w:rsidR="002F362C" w:rsidRPr="00F6575C" w:rsidRDefault="002F362C" w:rsidP="000360D3">
            <w:pPr>
              <w:ind w:left="-113" w:right="-113"/>
              <w:jc w:val="center"/>
              <w:rPr>
                <w:rFonts w:ascii="Arial" w:hAnsi="Arial" w:cs="Arial"/>
                <w:sz w:val="20"/>
              </w:rPr>
            </w:pPr>
            <w:r w:rsidRPr="00F6575C">
              <w:rPr>
                <w:rFonts w:ascii="Arial" w:hAnsi="Arial" w:cs="Arial"/>
                <w:sz w:val="20"/>
              </w:rPr>
              <w:t xml:space="preserve">8,011 </w:t>
            </w:r>
          </w:p>
        </w:tc>
        <w:tc>
          <w:tcPr>
            <w:tcW w:w="285"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Специальные контейнеры в помещении, на территории пл</w:t>
            </w:r>
            <w:r w:rsidRPr="00F6575C">
              <w:rPr>
                <w:rFonts w:ascii="Arial" w:hAnsi="Arial" w:cs="Arial"/>
                <w:sz w:val="20"/>
              </w:rPr>
              <w:t>о</w:t>
            </w:r>
            <w:r w:rsidRPr="00F6575C">
              <w:rPr>
                <w:rFonts w:ascii="Arial" w:hAnsi="Arial" w:cs="Arial"/>
                <w:sz w:val="20"/>
              </w:rPr>
              <w:t>щадки</w:t>
            </w:r>
          </w:p>
        </w:tc>
        <w:tc>
          <w:tcPr>
            <w:tcW w:w="602" w:type="pct"/>
            <w:tcBorders>
              <w:top w:val="single" w:sz="4" w:space="0" w:color="auto"/>
              <w:left w:val="single" w:sz="4" w:space="0" w:color="auto"/>
              <w:bottom w:val="single" w:sz="4" w:space="0" w:color="auto"/>
              <w:right w:val="single" w:sz="4" w:space="0" w:color="auto"/>
            </w:tcBorders>
          </w:tcPr>
          <w:p w:rsidR="002F362C" w:rsidRPr="00F6575C" w:rsidRDefault="002F362C" w:rsidP="00402DD5">
            <w:pPr>
              <w:jc w:val="center"/>
            </w:pPr>
            <w:r w:rsidRPr="00F6575C">
              <w:rPr>
                <w:rFonts w:ascii="Arial" w:hAnsi="Arial" w:cs="Arial"/>
                <w:sz w:val="20"/>
              </w:rPr>
              <w:t>Передается в ООО «ПЭК» и дальше на пол</w:t>
            </w:r>
            <w:r w:rsidRPr="00F6575C">
              <w:rPr>
                <w:rFonts w:ascii="Arial" w:hAnsi="Arial" w:cs="Arial"/>
                <w:sz w:val="20"/>
              </w:rPr>
              <w:t>и</w:t>
            </w:r>
            <w:r w:rsidRPr="00F6575C">
              <w:rPr>
                <w:rFonts w:ascii="Arial" w:hAnsi="Arial" w:cs="Arial"/>
                <w:sz w:val="20"/>
              </w:rPr>
              <w:t>гон захоронения ООО «</w:t>
            </w:r>
            <w:proofErr w:type="spellStart"/>
            <w:r w:rsidRPr="00F6575C">
              <w:rPr>
                <w:rFonts w:ascii="Arial" w:hAnsi="Arial" w:cs="Arial"/>
                <w:sz w:val="20"/>
              </w:rPr>
              <w:t>УкЭксПО</w:t>
            </w:r>
            <w:proofErr w:type="spellEnd"/>
            <w:r w:rsidRPr="00F6575C">
              <w:rPr>
                <w:rFonts w:ascii="Arial" w:hAnsi="Arial" w:cs="Arial"/>
                <w:sz w:val="20"/>
              </w:rPr>
              <w:t xml:space="preserve">» № ГРРО </w:t>
            </w:r>
            <w:r w:rsidRPr="00F6575C">
              <w:rPr>
                <w:rFonts w:ascii="Helvetica" w:hAnsi="Helvetica"/>
                <w:color w:val="333333"/>
                <w:sz w:val="21"/>
                <w:szCs w:val="21"/>
                <w:shd w:val="clear" w:color="auto" w:fill="FFFFFF"/>
              </w:rPr>
              <w:t>16-00002-З-00592-250914</w:t>
            </w:r>
          </w:p>
        </w:tc>
        <w:tc>
          <w:tcPr>
            <w:tcW w:w="181"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p>
        </w:tc>
      </w:tr>
      <w:tr w:rsidR="002F362C"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8B4A91">
            <w:pPr>
              <w:autoSpaceDE w:val="0"/>
              <w:autoSpaceDN w:val="0"/>
              <w:adjustRightInd w:val="0"/>
              <w:ind w:left="-113" w:right="-158"/>
              <w:rPr>
                <w:rFonts w:ascii="Arial" w:hAnsi="Arial" w:cs="Arial"/>
                <w:sz w:val="20"/>
              </w:rPr>
            </w:pPr>
            <w:r w:rsidRPr="00F6575C">
              <w:rPr>
                <w:rFonts w:ascii="Arial" w:hAnsi="Arial" w:cs="Arial"/>
                <w:sz w:val="20"/>
              </w:rPr>
              <w:t>Мусор от офисных и бытовых помещений организаций несортир</w:t>
            </w:r>
            <w:r w:rsidRPr="00F6575C">
              <w:rPr>
                <w:rFonts w:ascii="Arial" w:hAnsi="Arial" w:cs="Arial"/>
                <w:sz w:val="20"/>
              </w:rPr>
              <w:t>о</w:t>
            </w:r>
            <w:r w:rsidRPr="00F6575C">
              <w:rPr>
                <w:rFonts w:ascii="Arial" w:hAnsi="Arial" w:cs="Arial"/>
                <w:sz w:val="20"/>
              </w:rPr>
              <w:t>ванный (</w:t>
            </w:r>
            <w:proofErr w:type="gramStart"/>
            <w:r w:rsidRPr="00F6575C">
              <w:rPr>
                <w:rFonts w:ascii="Arial" w:hAnsi="Arial" w:cs="Arial"/>
                <w:sz w:val="20"/>
              </w:rPr>
              <w:t>исключая</w:t>
            </w:r>
            <w:proofErr w:type="gramEnd"/>
            <w:r w:rsidRPr="00F6575C">
              <w:rPr>
                <w:rFonts w:ascii="Arial" w:hAnsi="Arial" w:cs="Arial"/>
                <w:sz w:val="20"/>
              </w:rPr>
              <w:t xml:space="preserve"> кру</w:t>
            </w:r>
            <w:r w:rsidRPr="00F6575C">
              <w:rPr>
                <w:rFonts w:ascii="Arial" w:hAnsi="Arial" w:cs="Arial"/>
                <w:sz w:val="20"/>
              </w:rPr>
              <w:t>п</w:t>
            </w:r>
            <w:r w:rsidRPr="00F6575C">
              <w:rPr>
                <w:rFonts w:ascii="Arial" w:hAnsi="Arial" w:cs="Arial"/>
                <w:sz w:val="20"/>
              </w:rPr>
              <w:t>ногабаритный)</w:t>
            </w:r>
          </w:p>
          <w:p w:rsidR="002F362C" w:rsidRPr="00F6575C" w:rsidRDefault="002F362C" w:rsidP="008B4A91">
            <w:pPr>
              <w:autoSpaceDE w:val="0"/>
              <w:autoSpaceDN w:val="0"/>
              <w:adjustRightInd w:val="0"/>
              <w:ind w:left="-113" w:right="-158"/>
              <w:rPr>
                <w:rFonts w:ascii="Arial" w:hAnsi="Arial" w:cs="Arial"/>
                <w:sz w:val="20"/>
              </w:rPr>
            </w:pPr>
            <w:r w:rsidRPr="00F6575C">
              <w:rPr>
                <w:rFonts w:ascii="Arial" w:hAnsi="Arial" w:cs="Arial"/>
                <w:sz w:val="20"/>
              </w:rPr>
              <w:t xml:space="preserve"> </w:t>
            </w:r>
          </w:p>
        </w:tc>
        <w:tc>
          <w:tcPr>
            <w:tcW w:w="308" w:type="pct"/>
            <w:tcBorders>
              <w:top w:val="single" w:sz="4" w:space="0" w:color="auto"/>
              <w:left w:val="single" w:sz="4" w:space="0" w:color="auto"/>
              <w:bottom w:val="single" w:sz="4" w:space="0" w:color="auto"/>
              <w:right w:val="single" w:sz="4" w:space="0" w:color="auto"/>
            </w:tcBorders>
          </w:tcPr>
          <w:p w:rsidR="002F362C" w:rsidRPr="00F6575C" w:rsidRDefault="002F362C" w:rsidP="008B4A91">
            <w:pPr>
              <w:autoSpaceDE w:val="0"/>
              <w:autoSpaceDN w:val="0"/>
              <w:adjustRightInd w:val="0"/>
              <w:ind w:left="-113" w:right="-113"/>
              <w:jc w:val="center"/>
              <w:rPr>
                <w:rFonts w:ascii="Arial" w:hAnsi="Arial" w:cs="Arial"/>
                <w:sz w:val="20"/>
              </w:rPr>
            </w:pPr>
            <w:r w:rsidRPr="00F6575C">
              <w:rPr>
                <w:rFonts w:ascii="Arial" w:hAnsi="Arial" w:cs="Arial"/>
                <w:sz w:val="20"/>
              </w:rPr>
              <w:t xml:space="preserve">Бытовое, служебное помещение </w:t>
            </w:r>
          </w:p>
        </w:tc>
        <w:tc>
          <w:tcPr>
            <w:tcW w:w="242"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autoSpaceDE w:val="0"/>
              <w:autoSpaceDN w:val="0"/>
              <w:adjustRightInd w:val="0"/>
              <w:ind w:left="-113" w:right="-113"/>
              <w:jc w:val="center"/>
              <w:rPr>
                <w:rFonts w:ascii="Arial" w:hAnsi="Arial" w:cs="Arial"/>
                <w:sz w:val="20"/>
              </w:rPr>
            </w:pPr>
            <w:r w:rsidRPr="00F6575C">
              <w:rPr>
                <w:rFonts w:ascii="Arial" w:hAnsi="Arial" w:cs="Arial"/>
                <w:sz w:val="20"/>
              </w:rPr>
              <w:t>7 33 100 01 72 4</w:t>
            </w:r>
          </w:p>
        </w:tc>
        <w:tc>
          <w:tcPr>
            <w:tcW w:w="162"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4</w:t>
            </w:r>
          </w:p>
        </w:tc>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бумага, картон</w:t>
            </w:r>
          </w:p>
          <w:p w:rsidR="002F362C" w:rsidRPr="00F6575C" w:rsidRDefault="002F362C" w:rsidP="002379B5">
            <w:pPr>
              <w:ind w:left="-113" w:right="-113"/>
              <w:jc w:val="center"/>
              <w:rPr>
                <w:rFonts w:ascii="Arial" w:hAnsi="Arial" w:cs="Arial"/>
                <w:sz w:val="20"/>
              </w:rPr>
            </w:pPr>
            <w:r w:rsidRPr="00F6575C">
              <w:rPr>
                <w:rFonts w:ascii="Arial" w:hAnsi="Arial" w:cs="Arial"/>
                <w:sz w:val="20"/>
              </w:rPr>
              <w:t>пищевые отходы</w:t>
            </w:r>
          </w:p>
          <w:p w:rsidR="002F362C" w:rsidRPr="00F6575C" w:rsidRDefault="002F362C" w:rsidP="002379B5">
            <w:pPr>
              <w:ind w:left="-113" w:right="-113"/>
              <w:jc w:val="center"/>
              <w:rPr>
                <w:rFonts w:ascii="Arial" w:hAnsi="Arial" w:cs="Arial"/>
                <w:sz w:val="20"/>
              </w:rPr>
            </w:pPr>
            <w:r w:rsidRPr="00F6575C">
              <w:rPr>
                <w:rFonts w:ascii="Arial" w:hAnsi="Arial" w:cs="Arial"/>
                <w:sz w:val="20"/>
              </w:rPr>
              <w:t>текстиль</w:t>
            </w:r>
          </w:p>
          <w:p w:rsidR="002F362C" w:rsidRPr="00F6575C" w:rsidRDefault="002F362C" w:rsidP="002379B5">
            <w:pPr>
              <w:ind w:left="-113" w:right="-113"/>
              <w:jc w:val="center"/>
              <w:rPr>
                <w:rFonts w:ascii="Arial" w:hAnsi="Arial" w:cs="Arial"/>
                <w:sz w:val="20"/>
              </w:rPr>
            </w:pPr>
            <w:r w:rsidRPr="00F6575C">
              <w:rPr>
                <w:rFonts w:ascii="Arial" w:hAnsi="Arial" w:cs="Arial"/>
                <w:sz w:val="20"/>
              </w:rPr>
              <w:t>металлы</w:t>
            </w:r>
          </w:p>
          <w:p w:rsidR="002F362C" w:rsidRPr="00F6575C" w:rsidRDefault="002F362C" w:rsidP="002379B5">
            <w:pPr>
              <w:ind w:left="-113" w:right="-113"/>
              <w:jc w:val="center"/>
              <w:rPr>
                <w:rFonts w:ascii="Arial" w:hAnsi="Arial" w:cs="Arial"/>
                <w:sz w:val="20"/>
              </w:rPr>
            </w:pPr>
            <w:r w:rsidRPr="00F6575C">
              <w:rPr>
                <w:rFonts w:ascii="Arial" w:hAnsi="Arial" w:cs="Arial"/>
                <w:sz w:val="20"/>
              </w:rPr>
              <w:t>стекло</w:t>
            </w:r>
          </w:p>
          <w:p w:rsidR="002F362C" w:rsidRPr="00F6575C" w:rsidRDefault="002F362C" w:rsidP="002379B5">
            <w:pPr>
              <w:ind w:left="-113" w:right="-113"/>
              <w:jc w:val="center"/>
              <w:rPr>
                <w:rFonts w:ascii="Arial" w:hAnsi="Arial" w:cs="Arial"/>
                <w:sz w:val="20"/>
              </w:rPr>
            </w:pPr>
            <w:r w:rsidRPr="00F6575C">
              <w:rPr>
                <w:rFonts w:ascii="Arial" w:hAnsi="Arial" w:cs="Arial"/>
                <w:sz w:val="20"/>
              </w:rPr>
              <w:t>древесина</w:t>
            </w:r>
          </w:p>
          <w:p w:rsidR="002F362C" w:rsidRPr="00F6575C" w:rsidRDefault="002F362C" w:rsidP="002379B5">
            <w:pPr>
              <w:ind w:left="-113" w:right="-113"/>
              <w:jc w:val="center"/>
              <w:rPr>
                <w:rFonts w:ascii="Arial" w:hAnsi="Arial" w:cs="Arial"/>
                <w:sz w:val="20"/>
              </w:rPr>
            </w:pPr>
            <w:r w:rsidRPr="00F6575C">
              <w:rPr>
                <w:rFonts w:ascii="Arial" w:hAnsi="Arial" w:cs="Arial"/>
                <w:sz w:val="20"/>
              </w:rPr>
              <w:t>полимеры</w:t>
            </w:r>
          </w:p>
          <w:p w:rsidR="002F362C" w:rsidRPr="00F6575C" w:rsidRDefault="002F362C" w:rsidP="002379B5">
            <w:pPr>
              <w:ind w:left="-113" w:right="-113"/>
              <w:jc w:val="center"/>
              <w:rPr>
                <w:rFonts w:ascii="Arial" w:hAnsi="Arial" w:cs="Arial"/>
                <w:sz w:val="20"/>
              </w:rPr>
            </w:pPr>
            <w:r w:rsidRPr="00F6575C">
              <w:rPr>
                <w:rFonts w:ascii="Arial" w:hAnsi="Arial" w:cs="Arial"/>
                <w:sz w:val="20"/>
              </w:rPr>
              <w:t>камни, керамика</w:t>
            </w:r>
          </w:p>
          <w:p w:rsidR="002F362C" w:rsidRPr="00F6575C" w:rsidRDefault="002F362C" w:rsidP="002379B5">
            <w:pPr>
              <w:ind w:left="-113" w:right="-113"/>
              <w:jc w:val="center"/>
              <w:rPr>
                <w:rFonts w:ascii="Arial" w:hAnsi="Arial" w:cs="Arial"/>
                <w:sz w:val="20"/>
              </w:rPr>
            </w:pPr>
            <w:r w:rsidRPr="00F6575C">
              <w:rPr>
                <w:rFonts w:ascii="Arial" w:hAnsi="Arial" w:cs="Arial"/>
                <w:sz w:val="20"/>
              </w:rPr>
              <w:t>кожа, резина</w:t>
            </w:r>
          </w:p>
          <w:p w:rsidR="002F362C" w:rsidRPr="00F6575C" w:rsidRDefault="002F362C" w:rsidP="002379B5">
            <w:pPr>
              <w:ind w:left="-113" w:right="-113"/>
              <w:jc w:val="center"/>
              <w:rPr>
                <w:rFonts w:ascii="Arial" w:hAnsi="Arial" w:cs="Arial"/>
                <w:sz w:val="20"/>
              </w:rPr>
            </w:pPr>
            <w:r w:rsidRPr="00F6575C">
              <w:rPr>
                <w:rFonts w:ascii="Arial" w:hAnsi="Arial" w:cs="Arial"/>
                <w:sz w:val="20"/>
              </w:rPr>
              <w:t>пр. фракции</w:t>
            </w:r>
          </w:p>
        </w:tc>
        <w:tc>
          <w:tcPr>
            <w:tcW w:w="231"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37</w:t>
            </w:r>
          </w:p>
          <w:p w:rsidR="002F362C" w:rsidRPr="00F6575C" w:rsidRDefault="002F362C" w:rsidP="002379B5">
            <w:pPr>
              <w:ind w:left="-113" w:right="-113"/>
              <w:jc w:val="center"/>
              <w:rPr>
                <w:rFonts w:ascii="Arial" w:hAnsi="Arial" w:cs="Arial"/>
                <w:sz w:val="20"/>
              </w:rPr>
            </w:pPr>
            <w:r w:rsidRPr="00F6575C">
              <w:rPr>
                <w:rFonts w:ascii="Arial" w:hAnsi="Arial" w:cs="Arial"/>
                <w:sz w:val="20"/>
              </w:rPr>
              <w:t>31,7</w:t>
            </w:r>
          </w:p>
          <w:p w:rsidR="002F362C" w:rsidRPr="00F6575C" w:rsidRDefault="002F362C" w:rsidP="002379B5">
            <w:pPr>
              <w:ind w:left="-113" w:right="-113"/>
              <w:jc w:val="center"/>
              <w:rPr>
                <w:rFonts w:ascii="Arial" w:hAnsi="Arial" w:cs="Arial"/>
                <w:sz w:val="20"/>
              </w:rPr>
            </w:pPr>
            <w:r w:rsidRPr="00F6575C">
              <w:rPr>
                <w:rFonts w:ascii="Arial" w:hAnsi="Arial" w:cs="Arial"/>
                <w:sz w:val="20"/>
              </w:rPr>
              <w:t>5,4</w:t>
            </w:r>
          </w:p>
          <w:p w:rsidR="002F362C" w:rsidRPr="00F6575C" w:rsidRDefault="002F362C" w:rsidP="002379B5">
            <w:pPr>
              <w:ind w:left="-113" w:right="-113"/>
              <w:jc w:val="center"/>
              <w:rPr>
                <w:rFonts w:ascii="Arial" w:hAnsi="Arial" w:cs="Arial"/>
                <w:sz w:val="20"/>
              </w:rPr>
            </w:pPr>
            <w:r w:rsidRPr="00F6575C">
              <w:rPr>
                <w:rFonts w:ascii="Arial" w:hAnsi="Arial" w:cs="Arial"/>
                <w:sz w:val="20"/>
              </w:rPr>
              <w:t>3,8</w:t>
            </w:r>
          </w:p>
          <w:p w:rsidR="002F362C" w:rsidRPr="00F6575C" w:rsidRDefault="002F362C" w:rsidP="002379B5">
            <w:pPr>
              <w:ind w:left="-113" w:right="-113"/>
              <w:jc w:val="center"/>
              <w:rPr>
                <w:rFonts w:ascii="Arial" w:hAnsi="Arial" w:cs="Arial"/>
                <w:sz w:val="20"/>
              </w:rPr>
            </w:pPr>
            <w:r w:rsidRPr="00F6575C">
              <w:rPr>
                <w:rFonts w:ascii="Arial" w:hAnsi="Arial" w:cs="Arial"/>
                <w:sz w:val="20"/>
              </w:rPr>
              <w:t>3,7</w:t>
            </w:r>
          </w:p>
          <w:p w:rsidR="002F362C" w:rsidRPr="00F6575C" w:rsidRDefault="002F362C" w:rsidP="002379B5">
            <w:pPr>
              <w:ind w:left="-113" w:right="-113"/>
              <w:jc w:val="center"/>
              <w:rPr>
                <w:rFonts w:ascii="Arial" w:hAnsi="Arial" w:cs="Arial"/>
                <w:sz w:val="20"/>
              </w:rPr>
            </w:pPr>
            <w:r w:rsidRPr="00F6575C">
              <w:rPr>
                <w:rFonts w:ascii="Arial" w:hAnsi="Arial" w:cs="Arial"/>
                <w:sz w:val="20"/>
              </w:rPr>
              <w:t>1,9</w:t>
            </w:r>
          </w:p>
          <w:p w:rsidR="002F362C" w:rsidRPr="00F6575C" w:rsidRDefault="002F362C" w:rsidP="002379B5">
            <w:pPr>
              <w:ind w:left="-113" w:right="-113"/>
              <w:jc w:val="center"/>
              <w:rPr>
                <w:rFonts w:ascii="Arial" w:hAnsi="Arial" w:cs="Arial"/>
                <w:sz w:val="20"/>
              </w:rPr>
            </w:pPr>
            <w:r w:rsidRPr="00F6575C">
              <w:rPr>
                <w:rFonts w:ascii="Arial" w:hAnsi="Arial" w:cs="Arial"/>
                <w:sz w:val="20"/>
              </w:rPr>
              <w:t>5,2</w:t>
            </w:r>
          </w:p>
          <w:p w:rsidR="002F362C" w:rsidRPr="00F6575C" w:rsidRDefault="002F362C" w:rsidP="002379B5">
            <w:pPr>
              <w:ind w:left="-113" w:right="-113"/>
              <w:jc w:val="center"/>
              <w:rPr>
                <w:rFonts w:ascii="Arial" w:hAnsi="Arial" w:cs="Arial"/>
                <w:sz w:val="20"/>
              </w:rPr>
            </w:pPr>
            <w:r w:rsidRPr="00F6575C">
              <w:rPr>
                <w:rFonts w:ascii="Arial" w:hAnsi="Arial" w:cs="Arial"/>
                <w:sz w:val="20"/>
              </w:rPr>
              <w:t>0,8</w:t>
            </w:r>
          </w:p>
          <w:p w:rsidR="002F362C" w:rsidRPr="00F6575C" w:rsidRDefault="002F362C" w:rsidP="002379B5">
            <w:pPr>
              <w:ind w:left="-113" w:right="-113"/>
              <w:jc w:val="center"/>
              <w:rPr>
                <w:rFonts w:ascii="Arial" w:hAnsi="Arial" w:cs="Arial"/>
                <w:sz w:val="20"/>
              </w:rPr>
            </w:pPr>
            <w:r w:rsidRPr="00F6575C">
              <w:rPr>
                <w:rFonts w:ascii="Arial" w:hAnsi="Arial" w:cs="Arial"/>
                <w:sz w:val="20"/>
              </w:rPr>
              <w:t>0,5</w:t>
            </w:r>
          </w:p>
          <w:p w:rsidR="002F362C" w:rsidRPr="00F6575C" w:rsidRDefault="002F362C" w:rsidP="002379B5">
            <w:pPr>
              <w:ind w:left="-113" w:right="-113"/>
              <w:jc w:val="center"/>
              <w:rPr>
                <w:rFonts w:ascii="Arial" w:hAnsi="Arial" w:cs="Arial"/>
                <w:sz w:val="20"/>
              </w:rPr>
            </w:pPr>
            <w:r w:rsidRPr="00F6575C">
              <w:rPr>
                <w:rFonts w:ascii="Arial" w:hAnsi="Arial" w:cs="Arial"/>
                <w:sz w:val="20"/>
              </w:rPr>
              <w:t>10,0</w:t>
            </w:r>
          </w:p>
        </w:tc>
        <w:tc>
          <w:tcPr>
            <w:tcW w:w="199"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творим</w:t>
            </w:r>
          </w:p>
        </w:tc>
        <w:tc>
          <w:tcPr>
            <w:tcW w:w="190" w:type="pct"/>
            <w:tcBorders>
              <w:top w:val="single" w:sz="4" w:space="0" w:color="auto"/>
              <w:left w:val="single" w:sz="4" w:space="0" w:color="auto"/>
              <w:bottom w:val="single" w:sz="4" w:space="0" w:color="auto"/>
              <w:right w:val="single" w:sz="4" w:space="0" w:color="auto"/>
            </w:tcBorders>
          </w:tcPr>
          <w:p w:rsidR="002F362C" w:rsidRPr="00F6575C" w:rsidRDefault="002F362C" w:rsidP="008B4A91">
            <w:pPr>
              <w:ind w:left="-113" w:right="-113"/>
              <w:jc w:val="center"/>
              <w:rPr>
                <w:rFonts w:ascii="Arial" w:hAnsi="Arial" w:cs="Arial"/>
                <w:sz w:val="20"/>
              </w:rPr>
            </w:pPr>
            <w:r w:rsidRPr="00F6575C">
              <w:rPr>
                <w:rFonts w:ascii="Arial" w:hAnsi="Arial" w:cs="Arial"/>
                <w:sz w:val="20"/>
              </w:rPr>
              <w:t>Смесь твердых матер</w:t>
            </w:r>
            <w:r w:rsidRPr="00F6575C">
              <w:rPr>
                <w:rFonts w:ascii="Arial" w:hAnsi="Arial" w:cs="Arial"/>
                <w:sz w:val="20"/>
              </w:rPr>
              <w:t>и</w:t>
            </w:r>
            <w:r w:rsidRPr="00F6575C">
              <w:rPr>
                <w:rFonts w:ascii="Arial" w:hAnsi="Arial" w:cs="Arial"/>
                <w:sz w:val="20"/>
              </w:rPr>
              <w:t>алов (включая волокна) и изд</w:t>
            </w:r>
            <w:r w:rsidRPr="00F6575C">
              <w:rPr>
                <w:rFonts w:ascii="Arial" w:hAnsi="Arial" w:cs="Arial"/>
                <w:sz w:val="20"/>
              </w:rPr>
              <w:t>е</w:t>
            </w:r>
            <w:r w:rsidRPr="00F6575C">
              <w:rPr>
                <w:rFonts w:ascii="Arial" w:hAnsi="Arial" w:cs="Arial"/>
                <w:sz w:val="20"/>
              </w:rPr>
              <w:t>лий</w:t>
            </w:r>
          </w:p>
        </w:tc>
        <w:tc>
          <w:tcPr>
            <w:tcW w:w="178"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w:t>
            </w:r>
          </w:p>
        </w:tc>
        <w:tc>
          <w:tcPr>
            <w:tcW w:w="284"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shd w:val="clear" w:color="auto" w:fill="FFFFFF"/>
              <w:ind w:left="-113" w:right="-113"/>
              <w:jc w:val="center"/>
              <w:rPr>
                <w:rFonts w:ascii="Arial" w:hAnsi="Arial" w:cs="Arial"/>
                <w:sz w:val="20"/>
              </w:rPr>
            </w:pPr>
            <w:r w:rsidRPr="00F6575C">
              <w:rPr>
                <w:rFonts w:ascii="Arial" w:hAnsi="Arial" w:cs="Arial"/>
                <w:sz w:val="20"/>
              </w:rPr>
              <w:t>ежедневно</w:t>
            </w:r>
          </w:p>
        </w:tc>
        <w:tc>
          <w:tcPr>
            <w:tcW w:w="233" w:type="pct"/>
            <w:tcBorders>
              <w:top w:val="single" w:sz="4" w:space="0" w:color="auto"/>
              <w:left w:val="single" w:sz="4" w:space="0" w:color="auto"/>
              <w:bottom w:val="single" w:sz="4" w:space="0" w:color="auto"/>
              <w:right w:val="single" w:sz="4" w:space="0" w:color="auto"/>
            </w:tcBorders>
          </w:tcPr>
          <w:p w:rsidR="002F362C" w:rsidRPr="00F6575C" w:rsidRDefault="002F362C" w:rsidP="000360D3">
            <w:pPr>
              <w:ind w:left="-113" w:right="-113"/>
              <w:jc w:val="center"/>
              <w:rPr>
                <w:rFonts w:ascii="Arial" w:hAnsi="Arial" w:cs="Arial"/>
                <w:sz w:val="20"/>
              </w:rPr>
            </w:pPr>
            <w:r w:rsidRPr="00F6575C">
              <w:rPr>
                <w:rFonts w:ascii="Arial" w:hAnsi="Arial" w:cs="Arial"/>
                <w:sz w:val="20"/>
              </w:rPr>
              <w:t xml:space="preserve">30,94 </w:t>
            </w:r>
          </w:p>
        </w:tc>
        <w:tc>
          <w:tcPr>
            <w:tcW w:w="245" w:type="pct"/>
            <w:tcBorders>
              <w:top w:val="single" w:sz="4" w:space="0" w:color="auto"/>
              <w:left w:val="single" w:sz="4" w:space="0" w:color="auto"/>
              <w:bottom w:val="single" w:sz="4" w:space="0" w:color="auto"/>
              <w:right w:val="single" w:sz="4" w:space="0" w:color="auto"/>
            </w:tcBorders>
          </w:tcPr>
          <w:p w:rsidR="002F362C" w:rsidRPr="00F6575C" w:rsidRDefault="00DF5D5F" w:rsidP="002379B5">
            <w:pPr>
              <w:ind w:left="-113" w:right="-113"/>
              <w:jc w:val="center"/>
              <w:rPr>
                <w:rFonts w:ascii="Arial" w:hAnsi="Arial" w:cs="Arial"/>
                <w:sz w:val="20"/>
              </w:rPr>
            </w:pPr>
            <w:r>
              <w:rPr>
                <w:rFonts w:ascii="Arial" w:hAnsi="Arial" w:cs="Arial"/>
                <w:sz w:val="20"/>
              </w:rPr>
              <w:t>-</w:t>
            </w:r>
          </w:p>
        </w:tc>
        <w:tc>
          <w:tcPr>
            <w:tcW w:w="253"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w:t>
            </w:r>
          </w:p>
        </w:tc>
        <w:tc>
          <w:tcPr>
            <w:tcW w:w="285" w:type="pct"/>
            <w:tcBorders>
              <w:top w:val="single" w:sz="4" w:space="0" w:color="auto"/>
              <w:left w:val="single" w:sz="4" w:space="0" w:color="auto"/>
              <w:bottom w:val="single" w:sz="4" w:space="0" w:color="auto"/>
              <w:right w:val="single" w:sz="4" w:space="0" w:color="auto"/>
            </w:tcBorders>
          </w:tcPr>
          <w:p w:rsidR="002F362C" w:rsidRPr="00F6575C" w:rsidRDefault="002F362C" w:rsidP="000360D3">
            <w:pPr>
              <w:ind w:left="-113" w:right="-113"/>
              <w:jc w:val="center"/>
              <w:rPr>
                <w:rFonts w:ascii="Arial" w:hAnsi="Arial" w:cs="Arial"/>
                <w:sz w:val="20"/>
              </w:rPr>
            </w:pPr>
            <w:r w:rsidRPr="00F6575C">
              <w:rPr>
                <w:rFonts w:ascii="Arial" w:hAnsi="Arial" w:cs="Arial"/>
                <w:sz w:val="20"/>
              </w:rPr>
              <w:t xml:space="preserve">30,94 </w:t>
            </w:r>
          </w:p>
        </w:tc>
        <w:tc>
          <w:tcPr>
            <w:tcW w:w="379" w:type="pct"/>
            <w:tcBorders>
              <w:top w:val="single" w:sz="4" w:space="0" w:color="auto"/>
              <w:left w:val="single" w:sz="4" w:space="0" w:color="auto"/>
              <w:bottom w:val="single" w:sz="4" w:space="0" w:color="auto"/>
              <w:right w:val="single" w:sz="4" w:space="0" w:color="auto"/>
            </w:tcBorders>
          </w:tcPr>
          <w:p w:rsidR="002F362C" w:rsidRPr="00F6575C" w:rsidRDefault="002F362C" w:rsidP="00461B39">
            <w:pPr>
              <w:ind w:left="-113" w:right="-113"/>
              <w:jc w:val="center"/>
              <w:rPr>
                <w:rFonts w:ascii="Arial" w:hAnsi="Arial" w:cs="Arial"/>
                <w:sz w:val="20"/>
              </w:rPr>
            </w:pPr>
            <w:r w:rsidRPr="00F6575C">
              <w:rPr>
                <w:rFonts w:ascii="Arial" w:hAnsi="Arial" w:cs="Arial"/>
                <w:sz w:val="20"/>
              </w:rPr>
              <w:t>Контейнеры для ТБО на террит</w:t>
            </w:r>
            <w:r w:rsidRPr="00F6575C">
              <w:rPr>
                <w:rFonts w:ascii="Arial" w:hAnsi="Arial" w:cs="Arial"/>
                <w:sz w:val="20"/>
              </w:rPr>
              <w:t>о</w:t>
            </w:r>
            <w:r w:rsidRPr="00F6575C">
              <w:rPr>
                <w:rFonts w:ascii="Arial" w:hAnsi="Arial" w:cs="Arial"/>
                <w:sz w:val="20"/>
              </w:rPr>
              <w:t>рии ЭП-600</w:t>
            </w:r>
          </w:p>
        </w:tc>
        <w:tc>
          <w:tcPr>
            <w:tcW w:w="602" w:type="pct"/>
            <w:tcBorders>
              <w:top w:val="single" w:sz="4" w:space="0" w:color="auto"/>
              <w:left w:val="single" w:sz="4" w:space="0" w:color="auto"/>
              <w:bottom w:val="single" w:sz="4" w:space="0" w:color="auto"/>
              <w:right w:val="single" w:sz="4" w:space="0" w:color="auto"/>
            </w:tcBorders>
          </w:tcPr>
          <w:p w:rsidR="002F362C" w:rsidRPr="00F6575C" w:rsidRDefault="002F362C" w:rsidP="00402DD5">
            <w:pPr>
              <w:jc w:val="center"/>
            </w:pPr>
            <w:r w:rsidRPr="00F6575C">
              <w:rPr>
                <w:rFonts w:ascii="Arial" w:hAnsi="Arial" w:cs="Arial"/>
                <w:sz w:val="20"/>
              </w:rPr>
              <w:t>Передается регионал</w:t>
            </w:r>
            <w:r w:rsidRPr="00F6575C">
              <w:rPr>
                <w:rFonts w:ascii="Arial" w:hAnsi="Arial" w:cs="Arial"/>
                <w:sz w:val="20"/>
              </w:rPr>
              <w:t>ь</w:t>
            </w:r>
            <w:r w:rsidRPr="00F6575C">
              <w:rPr>
                <w:rFonts w:ascii="Arial" w:hAnsi="Arial" w:cs="Arial"/>
                <w:sz w:val="20"/>
              </w:rPr>
              <w:t>ному оператору на пол</w:t>
            </w:r>
            <w:r w:rsidRPr="00F6575C">
              <w:rPr>
                <w:rFonts w:ascii="Arial" w:hAnsi="Arial" w:cs="Arial"/>
                <w:sz w:val="20"/>
              </w:rPr>
              <w:t>и</w:t>
            </w:r>
            <w:r w:rsidRPr="00F6575C">
              <w:rPr>
                <w:rFonts w:ascii="Arial" w:hAnsi="Arial" w:cs="Arial"/>
                <w:sz w:val="20"/>
              </w:rPr>
              <w:t>гон захоронения ООО «</w:t>
            </w:r>
            <w:proofErr w:type="spellStart"/>
            <w:r w:rsidRPr="00F6575C">
              <w:rPr>
                <w:rFonts w:ascii="Arial" w:hAnsi="Arial" w:cs="Arial"/>
                <w:sz w:val="20"/>
              </w:rPr>
              <w:t>УкЭксПО</w:t>
            </w:r>
            <w:proofErr w:type="spellEnd"/>
            <w:r w:rsidRPr="00F6575C">
              <w:rPr>
                <w:rFonts w:ascii="Arial" w:hAnsi="Arial" w:cs="Arial"/>
                <w:sz w:val="20"/>
              </w:rPr>
              <w:t xml:space="preserve">» № ГРРО </w:t>
            </w:r>
            <w:r w:rsidRPr="00F6575C">
              <w:rPr>
                <w:rFonts w:ascii="Helvetica" w:hAnsi="Helvetica"/>
                <w:color w:val="333333"/>
                <w:sz w:val="21"/>
                <w:szCs w:val="21"/>
                <w:shd w:val="clear" w:color="auto" w:fill="FFFFFF"/>
              </w:rPr>
              <w:t>16-00002-З-00592-250914</w:t>
            </w:r>
          </w:p>
        </w:tc>
        <w:tc>
          <w:tcPr>
            <w:tcW w:w="181"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p>
        </w:tc>
      </w:tr>
      <w:tr w:rsidR="002F362C" w:rsidRPr="00F6575C" w:rsidTr="00EC2690">
        <w:trPr>
          <w:gridAfter w:val="1"/>
          <w:wAfter w:w="12" w:type="pct"/>
          <w:cantSplit/>
          <w:trHeight w:val="1417"/>
        </w:trPr>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8B4A91">
            <w:pPr>
              <w:ind w:left="-113" w:right="-113"/>
              <w:rPr>
                <w:rFonts w:ascii="Arial" w:hAnsi="Arial" w:cs="Arial"/>
                <w:sz w:val="20"/>
              </w:rPr>
            </w:pPr>
            <w:r w:rsidRPr="00F6575C">
              <w:rPr>
                <w:rFonts w:ascii="Arial" w:hAnsi="Arial" w:cs="Arial"/>
                <w:color w:val="000000"/>
                <w:sz w:val="20"/>
                <w:lang w:val="en-US"/>
              </w:rPr>
              <w:lastRenderedPageBreak/>
              <w:t>C</w:t>
            </w:r>
            <w:r w:rsidRPr="00F6575C">
              <w:rPr>
                <w:rFonts w:ascii="Arial" w:hAnsi="Arial" w:cs="Arial"/>
                <w:color w:val="000000"/>
                <w:sz w:val="20"/>
              </w:rPr>
              <w:t>мет с территории предприятия малоопа</w:t>
            </w:r>
            <w:r w:rsidRPr="00F6575C">
              <w:rPr>
                <w:rFonts w:ascii="Arial" w:hAnsi="Arial" w:cs="Arial"/>
                <w:color w:val="000000"/>
                <w:sz w:val="20"/>
              </w:rPr>
              <w:t>с</w:t>
            </w:r>
            <w:r w:rsidRPr="00F6575C">
              <w:rPr>
                <w:rFonts w:ascii="Arial" w:hAnsi="Arial" w:cs="Arial"/>
                <w:color w:val="000000"/>
                <w:sz w:val="20"/>
              </w:rPr>
              <w:t>ный</w:t>
            </w:r>
            <w:r w:rsidRPr="00F6575C">
              <w:rPr>
                <w:rFonts w:ascii="Arial" w:hAnsi="Arial" w:cs="Arial"/>
                <w:sz w:val="20"/>
              </w:rPr>
              <w:t xml:space="preserve"> </w:t>
            </w:r>
          </w:p>
        </w:tc>
        <w:tc>
          <w:tcPr>
            <w:tcW w:w="308" w:type="pct"/>
            <w:tcBorders>
              <w:top w:val="single" w:sz="4" w:space="0" w:color="auto"/>
              <w:left w:val="single" w:sz="4" w:space="0" w:color="auto"/>
              <w:bottom w:val="single" w:sz="4" w:space="0" w:color="auto"/>
              <w:right w:val="single" w:sz="4" w:space="0" w:color="auto"/>
            </w:tcBorders>
          </w:tcPr>
          <w:p w:rsidR="002F362C" w:rsidRPr="00F6575C" w:rsidRDefault="002F362C" w:rsidP="008B4A91">
            <w:pPr>
              <w:ind w:left="-113" w:right="-113"/>
              <w:jc w:val="center"/>
              <w:rPr>
                <w:rFonts w:ascii="Arial" w:hAnsi="Arial" w:cs="Arial"/>
                <w:sz w:val="20"/>
              </w:rPr>
            </w:pPr>
            <w:r w:rsidRPr="00F6575C">
              <w:rPr>
                <w:rFonts w:ascii="Arial" w:hAnsi="Arial" w:cs="Arial"/>
                <w:sz w:val="20"/>
              </w:rPr>
              <w:t>Уборка терр</w:t>
            </w:r>
            <w:r w:rsidRPr="00F6575C">
              <w:rPr>
                <w:rFonts w:ascii="Arial" w:hAnsi="Arial" w:cs="Arial"/>
                <w:sz w:val="20"/>
              </w:rPr>
              <w:t>и</w:t>
            </w:r>
            <w:r w:rsidRPr="00F6575C">
              <w:rPr>
                <w:rFonts w:ascii="Arial" w:hAnsi="Arial" w:cs="Arial"/>
                <w:sz w:val="20"/>
              </w:rPr>
              <w:t>тории ЭП-600</w:t>
            </w:r>
          </w:p>
        </w:tc>
        <w:tc>
          <w:tcPr>
            <w:tcW w:w="242" w:type="pct"/>
            <w:tcBorders>
              <w:top w:val="single" w:sz="4" w:space="0" w:color="auto"/>
              <w:left w:val="single" w:sz="4" w:space="0" w:color="auto"/>
              <w:bottom w:val="single" w:sz="4" w:space="0" w:color="auto"/>
              <w:right w:val="single" w:sz="4" w:space="0" w:color="auto"/>
            </w:tcBorders>
          </w:tcPr>
          <w:p w:rsidR="002F362C" w:rsidRPr="00F6575C" w:rsidRDefault="002F362C" w:rsidP="0065033C">
            <w:pPr>
              <w:ind w:left="-113" w:right="-113"/>
              <w:jc w:val="center"/>
              <w:rPr>
                <w:rFonts w:ascii="Arial" w:hAnsi="Arial" w:cs="Arial"/>
                <w:sz w:val="20"/>
              </w:rPr>
            </w:pPr>
            <w:r w:rsidRPr="00F6575C">
              <w:rPr>
                <w:rFonts w:ascii="Arial" w:hAnsi="Arial" w:cs="Arial"/>
                <w:color w:val="000000"/>
                <w:sz w:val="20"/>
              </w:rPr>
              <w:t>7 33 390 01 71 4</w:t>
            </w:r>
          </w:p>
        </w:tc>
        <w:tc>
          <w:tcPr>
            <w:tcW w:w="162"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4</w:t>
            </w:r>
          </w:p>
        </w:tc>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tabs>
                <w:tab w:val="left" w:pos="1599"/>
              </w:tabs>
              <w:ind w:left="-113" w:right="-113"/>
              <w:jc w:val="center"/>
              <w:rPr>
                <w:rFonts w:ascii="Arial" w:hAnsi="Arial" w:cs="Arial"/>
                <w:sz w:val="20"/>
              </w:rPr>
            </w:pPr>
            <w:r w:rsidRPr="00F6575C">
              <w:rPr>
                <w:rFonts w:ascii="Arial" w:hAnsi="Arial" w:cs="Arial"/>
                <w:sz w:val="20"/>
              </w:rPr>
              <w:t>кремния диоксид</w:t>
            </w:r>
          </w:p>
          <w:p w:rsidR="002F362C" w:rsidRPr="00F6575C" w:rsidRDefault="002F362C" w:rsidP="002379B5">
            <w:pPr>
              <w:tabs>
                <w:tab w:val="left" w:pos="1599"/>
              </w:tabs>
              <w:ind w:left="-113" w:right="-113"/>
              <w:jc w:val="center"/>
              <w:rPr>
                <w:rFonts w:ascii="Arial" w:hAnsi="Arial" w:cs="Arial"/>
                <w:sz w:val="20"/>
              </w:rPr>
            </w:pPr>
            <w:r w:rsidRPr="00F6575C">
              <w:rPr>
                <w:rFonts w:ascii="Arial" w:hAnsi="Arial" w:cs="Arial"/>
                <w:sz w:val="20"/>
              </w:rPr>
              <w:t>вода</w:t>
            </w:r>
          </w:p>
          <w:p w:rsidR="002F362C" w:rsidRPr="00F6575C" w:rsidRDefault="002F362C" w:rsidP="002379B5">
            <w:pPr>
              <w:tabs>
                <w:tab w:val="left" w:pos="1599"/>
              </w:tabs>
              <w:ind w:left="-113" w:right="-113"/>
              <w:jc w:val="center"/>
              <w:rPr>
                <w:rFonts w:ascii="Arial" w:hAnsi="Arial" w:cs="Arial"/>
                <w:sz w:val="20"/>
              </w:rPr>
            </w:pPr>
            <w:r w:rsidRPr="00F6575C">
              <w:rPr>
                <w:rFonts w:ascii="Arial" w:hAnsi="Arial" w:cs="Arial"/>
                <w:sz w:val="20"/>
              </w:rPr>
              <w:t>древесина</w:t>
            </w:r>
          </w:p>
          <w:p w:rsidR="002F362C" w:rsidRPr="00F6575C" w:rsidRDefault="002F362C" w:rsidP="002379B5">
            <w:pPr>
              <w:tabs>
                <w:tab w:val="left" w:pos="1599"/>
              </w:tabs>
              <w:ind w:left="-113" w:right="-113"/>
              <w:jc w:val="center"/>
              <w:rPr>
                <w:rFonts w:ascii="Arial" w:hAnsi="Arial" w:cs="Arial"/>
                <w:sz w:val="20"/>
              </w:rPr>
            </w:pPr>
            <w:r w:rsidRPr="00F6575C">
              <w:rPr>
                <w:rFonts w:ascii="Arial" w:hAnsi="Arial" w:cs="Arial"/>
                <w:sz w:val="20"/>
              </w:rPr>
              <w:t>целлюлоза</w:t>
            </w:r>
          </w:p>
          <w:p w:rsidR="002F362C" w:rsidRPr="00F6575C" w:rsidRDefault="002F362C" w:rsidP="002379B5">
            <w:pPr>
              <w:tabs>
                <w:tab w:val="left" w:pos="1599"/>
              </w:tabs>
              <w:ind w:left="-113" w:right="-113"/>
              <w:jc w:val="center"/>
              <w:rPr>
                <w:rFonts w:ascii="Arial" w:hAnsi="Arial" w:cs="Arial"/>
                <w:sz w:val="20"/>
              </w:rPr>
            </w:pPr>
            <w:r w:rsidRPr="00F6575C">
              <w:rPr>
                <w:rFonts w:ascii="Arial" w:hAnsi="Arial" w:cs="Arial"/>
                <w:sz w:val="20"/>
              </w:rPr>
              <w:t>волокно</w:t>
            </w:r>
          </w:p>
          <w:p w:rsidR="002F362C" w:rsidRPr="00F6575C" w:rsidRDefault="002F362C" w:rsidP="002379B5">
            <w:pPr>
              <w:tabs>
                <w:tab w:val="left" w:pos="1599"/>
              </w:tabs>
              <w:ind w:left="-113" w:right="-113"/>
              <w:jc w:val="center"/>
              <w:rPr>
                <w:rFonts w:ascii="Arial" w:hAnsi="Arial" w:cs="Arial"/>
                <w:sz w:val="20"/>
              </w:rPr>
            </w:pPr>
            <w:r w:rsidRPr="00F6575C">
              <w:rPr>
                <w:rFonts w:ascii="Arial" w:hAnsi="Arial" w:cs="Arial"/>
                <w:sz w:val="20"/>
              </w:rPr>
              <w:t>железа оксид</w:t>
            </w:r>
          </w:p>
        </w:tc>
        <w:tc>
          <w:tcPr>
            <w:tcW w:w="231"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65,0</w:t>
            </w:r>
          </w:p>
          <w:p w:rsidR="002F362C" w:rsidRPr="00F6575C" w:rsidRDefault="002F362C" w:rsidP="002379B5">
            <w:pPr>
              <w:ind w:left="-113" w:right="-113"/>
              <w:jc w:val="center"/>
              <w:rPr>
                <w:rFonts w:ascii="Arial" w:hAnsi="Arial" w:cs="Arial"/>
                <w:sz w:val="20"/>
              </w:rPr>
            </w:pPr>
            <w:r w:rsidRPr="00F6575C">
              <w:rPr>
                <w:rFonts w:ascii="Arial" w:hAnsi="Arial" w:cs="Arial"/>
                <w:sz w:val="20"/>
              </w:rPr>
              <w:t>15,0</w:t>
            </w:r>
          </w:p>
          <w:p w:rsidR="002F362C" w:rsidRPr="00F6575C" w:rsidRDefault="002F362C" w:rsidP="002379B5">
            <w:pPr>
              <w:ind w:left="-113" w:right="-113"/>
              <w:jc w:val="center"/>
              <w:rPr>
                <w:rFonts w:ascii="Arial" w:hAnsi="Arial" w:cs="Arial"/>
                <w:sz w:val="20"/>
              </w:rPr>
            </w:pPr>
            <w:r w:rsidRPr="00F6575C">
              <w:rPr>
                <w:rFonts w:ascii="Arial" w:hAnsi="Arial" w:cs="Arial"/>
                <w:sz w:val="20"/>
              </w:rPr>
              <w:t>5,0</w:t>
            </w:r>
          </w:p>
          <w:p w:rsidR="002F362C" w:rsidRPr="00F6575C" w:rsidRDefault="002F362C" w:rsidP="002379B5">
            <w:pPr>
              <w:ind w:left="-113" w:right="-113"/>
              <w:jc w:val="center"/>
              <w:rPr>
                <w:rFonts w:ascii="Arial" w:hAnsi="Arial" w:cs="Arial"/>
                <w:sz w:val="20"/>
              </w:rPr>
            </w:pPr>
            <w:r w:rsidRPr="00F6575C">
              <w:rPr>
                <w:rFonts w:ascii="Arial" w:hAnsi="Arial" w:cs="Arial"/>
                <w:sz w:val="20"/>
              </w:rPr>
              <w:t>3,0</w:t>
            </w:r>
          </w:p>
          <w:p w:rsidR="002F362C" w:rsidRPr="00F6575C" w:rsidRDefault="002F362C" w:rsidP="002379B5">
            <w:pPr>
              <w:ind w:left="-113" w:right="-113"/>
              <w:jc w:val="center"/>
              <w:rPr>
                <w:rFonts w:ascii="Arial" w:hAnsi="Arial" w:cs="Arial"/>
                <w:sz w:val="20"/>
              </w:rPr>
            </w:pPr>
            <w:r w:rsidRPr="00F6575C">
              <w:rPr>
                <w:rFonts w:ascii="Arial" w:hAnsi="Arial" w:cs="Arial"/>
                <w:sz w:val="20"/>
              </w:rPr>
              <w:t>8,0</w:t>
            </w:r>
          </w:p>
          <w:p w:rsidR="002F362C" w:rsidRPr="00F6575C" w:rsidRDefault="002F362C" w:rsidP="002379B5">
            <w:pPr>
              <w:ind w:left="-113" w:right="-113"/>
              <w:jc w:val="center"/>
              <w:rPr>
                <w:rFonts w:ascii="Arial" w:hAnsi="Arial" w:cs="Arial"/>
                <w:sz w:val="20"/>
              </w:rPr>
            </w:pPr>
            <w:r w:rsidRPr="00F6575C">
              <w:rPr>
                <w:rFonts w:ascii="Arial" w:hAnsi="Arial" w:cs="Arial"/>
                <w:sz w:val="20"/>
              </w:rPr>
              <w:t>4,0</w:t>
            </w:r>
          </w:p>
        </w:tc>
        <w:tc>
          <w:tcPr>
            <w:tcW w:w="199"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творим</w:t>
            </w:r>
          </w:p>
        </w:tc>
        <w:tc>
          <w:tcPr>
            <w:tcW w:w="190"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Смесь твердых матер</w:t>
            </w:r>
            <w:r w:rsidRPr="00F6575C">
              <w:rPr>
                <w:rFonts w:ascii="Arial" w:hAnsi="Arial" w:cs="Arial"/>
                <w:sz w:val="20"/>
              </w:rPr>
              <w:t>и</w:t>
            </w:r>
            <w:r w:rsidRPr="00F6575C">
              <w:rPr>
                <w:rFonts w:ascii="Arial" w:hAnsi="Arial" w:cs="Arial"/>
                <w:sz w:val="20"/>
              </w:rPr>
              <w:t>алов (включая волокна)</w:t>
            </w:r>
          </w:p>
        </w:tc>
        <w:tc>
          <w:tcPr>
            <w:tcW w:w="178"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w:t>
            </w:r>
          </w:p>
        </w:tc>
        <w:tc>
          <w:tcPr>
            <w:tcW w:w="284"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shd w:val="clear" w:color="auto" w:fill="FFFFFF"/>
              <w:ind w:left="-113" w:right="-113"/>
              <w:jc w:val="center"/>
              <w:rPr>
                <w:rFonts w:ascii="Arial" w:hAnsi="Arial" w:cs="Arial"/>
                <w:sz w:val="20"/>
              </w:rPr>
            </w:pPr>
            <w:r w:rsidRPr="00F6575C">
              <w:rPr>
                <w:rFonts w:ascii="Arial" w:hAnsi="Arial" w:cs="Arial"/>
                <w:sz w:val="20"/>
              </w:rPr>
              <w:t>ежедневно</w:t>
            </w:r>
          </w:p>
        </w:tc>
        <w:tc>
          <w:tcPr>
            <w:tcW w:w="233" w:type="pct"/>
            <w:tcBorders>
              <w:top w:val="single" w:sz="4" w:space="0" w:color="auto"/>
              <w:left w:val="single" w:sz="4" w:space="0" w:color="auto"/>
              <w:bottom w:val="single" w:sz="4" w:space="0" w:color="auto"/>
              <w:right w:val="single" w:sz="4" w:space="0" w:color="auto"/>
            </w:tcBorders>
          </w:tcPr>
          <w:p w:rsidR="002F362C" w:rsidRPr="00F6575C" w:rsidRDefault="002F362C" w:rsidP="000360D3">
            <w:pPr>
              <w:ind w:left="-113" w:right="-113"/>
              <w:jc w:val="center"/>
              <w:rPr>
                <w:rFonts w:ascii="Arial" w:hAnsi="Arial" w:cs="Arial"/>
                <w:sz w:val="20"/>
              </w:rPr>
            </w:pPr>
            <w:r w:rsidRPr="00F6575C">
              <w:rPr>
                <w:rFonts w:ascii="Arial" w:hAnsi="Arial" w:cs="Arial"/>
                <w:snapToGrid w:val="0"/>
                <w:sz w:val="20"/>
              </w:rPr>
              <w:t xml:space="preserve">8,350 </w:t>
            </w:r>
          </w:p>
        </w:tc>
        <w:tc>
          <w:tcPr>
            <w:tcW w:w="245" w:type="pct"/>
            <w:tcBorders>
              <w:top w:val="single" w:sz="4" w:space="0" w:color="auto"/>
              <w:left w:val="single" w:sz="4" w:space="0" w:color="auto"/>
              <w:bottom w:val="single" w:sz="4" w:space="0" w:color="auto"/>
              <w:right w:val="single" w:sz="4" w:space="0" w:color="auto"/>
            </w:tcBorders>
          </w:tcPr>
          <w:p w:rsidR="002F362C" w:rsidRPr="00F6575C" w:rsidRDefault="00DF5D5F" w:rsidP="002379B5">
            <w:pPr>
              <w:ind w:left="-113" w:right="-113"/>
              <w:jc w:val="center"/>
              <w:rPr>
                <w:rFonts w:ascii="Arial" w:hAnsi="Arial" w:cs="Arial"/>
                <w:sz w:val="20"/>
              </w:rPr>
            </w:pPr>
            <w:r>
              <w:rPr>
                <w:rFonts w:ascii="Arial" w:hAnsi="Arial" w:cs="Arial"/>
                <w:sz w:val="20"/>
              </w:rPr>
              <w:t>-</w:t>
            </w:r>
          </w:p>
        </w:tc>
        <w:tc>
          <w:tcPr>
            <w:tcW w:w="253"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w:t>
            </w:r>
          </w:p>
        </w:tc>
        <w:tc>
          <w:tcPr>
            <w:tcW w:w="285" w:type="pct"/>
            <w:tcBorders>
              <w:top w:val="single" w:sz="4" w:space="0" w:color="auto"/>
              <w:left w:val="single" w:sz="4" w:space="0" w:color="auto"/>
              <w:bottom w:val="single" w:sz="4" w:space="0" w:color="auto"/>
              <w:right w:val="single" w:sz="4" w:space="0" w:color="auto"/>
            </w:tcBorders>
          </w:tcPr>
          <w:p w:rsidR="002F362C" w:rsidRPr="00F6575C" w:rsidRDefault="002F362C" w:rsidP="000360D3">
            <w:pPr>
              <w:ind w:left="-113" w:right="-113"/>
              <w:jc w:val="center"/>
              <w:rPr>
                <w:rFonts w:ascii="Arial" w:hAnsi="Arial" w:cs="Arial"/>
                <w:sz w:val="20"/>
              </w:rPr>
            </w:pPr>
            <w:r w:rsidRPr="00F6575C">
              <w:rPr>
                <w:rFonts w:ascii="Arial" w:hAnsi="Arial" w:cs="Arial"/>
                <w:snapToGrid w:val="0"/>
                <w:sz w:val="20"/>
              </w:rPr>
              <w:t xml:space="preserve">8,350 </w:t>
            </w:r>
          </w:p>
        </w:tc>
        <w:tc>
          <w:tcPr>
            <w:tcW w:w="379"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r w:rsidRPr="00F6575C">
              <w:rPr>
                <w:rFonts w:ascii="Arial" w:hAnsi="Arial" w:cs="Arial"/>
                <w:sz w:val="20"/>
              </w:rPr>
              <w:t>Контейнеры для ТБО на террит</w:t>
            </w:r>
            <w:r w:rsidRPr="00F6575C">
              <w:rPr>
                <w:rFonts w:ascii="Arial" w:hAnsi="Arial" w:cs="Arial"/>
                <w:sz w:val="20"/>
              </w:rPr>
              <w:t>о</w:t>
            </w:r>
            <w:r w:rsidRPr="00F6575C">
              <w:rPr>
                <w:rFonts w:ascii="Arial" w:hAnsi="Arial" w:cs="Arial"/>
                <w:sz w:val="20"/>
              </w:rPr>
              <w:t>рии ЭП-600</w:t>
            </w:r>
          </w:p>
        </w:tc>
        <w:tc>
          <w:tcPr>
            <w:tcW w:w="602" w:type="pct"/>
            <w:tcBorders>
              <w:top w:val="single" w:sz="4" w:space="0" w:color="auto"/>
              <w:left w:val="single" w:sz="4" w:space="0" w:color="auto"/>
              <w:bottom w:val="single" w:sz="4" w:space="0" w:color="auto"/>
              <w:right w:val="single" w:sz="4" w:space="0" w:color="auto"/>
            </w:tcBorders>
          </w:tcPr>
          <w:p w:rsidR="002F362C" w:rsidRPr="00F6575C" w:rsidRDefault="002F362C" w:rsidP="00402DD5">
            <w:pPr>
              <w:jc w:val="center"/>
            </w:pPr>
            <w:r w:rsidRPr="00F6575C">
              <w:rPr>
                <w:rFonts w:ascii="Arial" w:hAnsi="Arial" w:cs="Arial"/>
                <w:sz w:val="20"/>
              </w:rPr>
              <w:t>Передается регионал</w:t>
            </w:r>
            <w:r w:rsidRPr="00F6575C">
              <w:rPr>
                <w:rFonts w:ascii="Arial" w:hAnsi="Arial" w:cs="Arial"/>
                <w:sz w:val="20"/>
              </w:rPr>
              <w:t>ь</w:t>
            </w:r>
            <w:r w:rsidRPr="00F6575C">
              <w:rPr>
                <w:rFonts w:ascii="Arial" w:hAnsi="Arial" w:cs="Arial"/>
                <w:sz w:val="20"/>
              </w:rPr>
              <w:t>ному оператору на пол</w:t>
            </w:r>
            <w:r w:rsidRPr="00F6575C">
              <w:rPr>
                <w:rFonts w:ascii="Arial" w:hAnsi="Arial" w:cs="Arial"/>
                <w:sz w:val="20"/>
              </w:rPr>
              <w:t>и</w:t>
            </w:r>
            <w:r w:rsidRPr="00F6575C">
              <w:rPr>
                <w:rFonts w:ascii="Arial" w:hAnsi="Arial" w:cs="Arial"/>
                <w:sz w:val="20"/>
              </w:rPr>
              <w:t>гон захоронения ООО «</w:t>
            </w:r>
            <w:proofErr w:type="spellStart"/>
            <w:r w:rsidRPr="00F6575C">
              <w:rPr>
                <w:rFonts w:ascii="Arial" w:hAnsi="Arial" w:cs="Arial"/>
                <w:sz w:val="20"/>
              </w:rPr>
              <w:t>УкЭксПО</w:t>
            </w:r>
            <w:proofErr w:type="spellEnd"/>
            <w:r w:rsidRPr="00F6575C">
              <w:rPr>
                <w:rFonts w:ascii="Arial" w:hAnsi="Arial" w:cs="Arial"/>
                <w:sz w:val="20"/>
              </w:rPr>
              <w:t xml:space="preserve">» № ГРРО </w:t>
            </w:r>
            <w:r w:rsidRPr="00F6575C">
              <w:rPr>
                <w:rFonts w:ascii="Helvetica" w:hAnsi="Helvetica"/>
                <w:color w:val="333333"/>
                <w:sz w:val="21"/>
                <w:szCs w:val="21"/>
                <w:shd w:val="clear" w:color="auto" w:fill="FFFFFF"/>
              </w:rPr>
              <w:t>16-00002-З-00592-250914</w:t>
            </w:r>
          </w:p>
        </w:tc>
        <w:tc>
          <w:tcPr>
            <w:tcW w:w="181"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jc w:val="center"/>
              <w:rPr>
                <w:rFonts w:ascii="Arial" w:hAnsi="Arial" w:cs="Arial"/>
                <w:sz w:val="20"/>
              </w:rPr>
            </w:pPr>
          </w:p>
        </w:tc>
      </w:tr>
      <w:tr w:rsidR="002F362C"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shd w:val="clear" w:color="auto" w:fill="auto"/>
          </w:tcPr>
          <w:p w:rsidR="002F362C" w:rsidRPr="00F6575C" w:rsidRDefault="002F362C" w:rsidP="008B4A91">
            <w:pPr>
              <w:ind w:left="-113" w:right="-113"/>
              <w:rPr>
                <w:rFonts w:ascii="Arial" w:hAnsi="Arial" w:cs="Arial"/>
                <w:sz w:val="20"/>
              </w:rPr>
            </w:pPr>
            <w:r w:rsidRPr="00F6575C">
              <w:rPr>
                <w:rFonts w:ascii="Arial" w:hAnsi="Arial" w:cs="Arial"/>
                <w:sz w:val="20"/>
              </w:rPr>
              <w:t>Обувь кожаная раб</w:t>
            </w:r>
            <w:r w:rsidRPr="00F6575C">
              <w:rPr>
                <w:rFonts w:ascii="Arial" w:hAnsi="Arial" w:cs="Arial"/>
                <w:sz w:val="20"/>
              </w:rPr>
              <w:t>о</w:t>
            </w:r>
            <w:r w:rsidRPr="00F6575C">
              <w:rPr>
                <w:rFonts w:ascii="Arial" w:hAnsi="Arial" w:cs="Arial"/>
                <w:sz w:val="20"/>
              </w:rPr>
              <w:t>чая, утратившая потр</w:t>
            </w:r>
            <w:r w:rsidRPr="00F6575C">
              <w:rPr>
                <w:rFonts w:ascii="Arial" w:hAnsi="Arial" w:cs="Arial"/>
                <w:sz w:val="20"/>
              </w:rPr>
              <w:t>е</w:t>
            </w:r>
            <w:r w:rsidRPr="00F6575C">
              <w:rPr>
                <w:rFonts w:ascii="Arial" w:hAnsi="Arial" w:cs="Arial"/>
                <w:sz w:val="20"/>
              </w:rPr>
              <w:t>бительские свойства</w:t>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2F362C" w:rsidRPr="00F6575C" w:rsidRDefault="002F362C" w:rsidP="008B4A91">
            <w:pPr>
              <w:ind w:left="-113" w:right="-113"/>
              <w:jc w:val="center"/>
              <w:rPr>
                <w:rFonts w:ascii="Arial" w:hAnsi="Arial" w:cs="Arial"/>
                <w:sz w:val="20"/>
              </w:rPr>
            </w:pPr>
            <w:r w:rsidRPr="00F6575C">
              <w:rPr>
                <w:rFonts w:ascii="Arial" w:hAnsi="Arial" w:cs="Arial"/>
                <w:sz w:val="20"/>
              </w:rPr>
              <w:t>Площадка комплекса ЭП-600 (износ рабочей спе</w:t>
            </w:r>
            <w:r w:rsidRPr="00F6575C">
              <w:rPr>
                <w:rFonts w:ascii="Arial" w:hAnsi="Arial" w:cs="Arial"/>
                <w:sz w:val="20"/>
              </w:rPr>
              <w:t>ц</w:t>
            </w:r>
            <w:r w:rsidRPr="00F6575C">
              <w:rPr>
                <w:rFonts w:ascii="Arial" w:hAnsi="Arial" w:cs="Arial"/>
                <w:sz w:val="20"/>
              </w:rPr>
              <w:t>одежды)</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2F362C" w:rsidRPr="00F6575C" w:rsidRDefault="002F362C" w:rsidP="002379B5">
            <w:pPr>
              <w:ind w:left="-113" w:right="-113"/>
              <w:jc w:val="center"/>
              <w:rPr>
                <w:rFonts w:ascii="Arial" w:hAnsi="Arial" w:cs="Arial"/>
                <w:sz w:val="20"/>
              </w:rPr>
            </w:pPr>
            <w:r w:rsidRPr="00F6575C">
              <w:rPr>
                <w:rFonts w:ascii="Arial" w:hAnsi="Arial" w:cs="Arial"/>
                <w:sz w:val="20"/>
              </w:rPr>
              <w:t>4 03 101 00 52 4</w:t>
            </w:r>
          </w:p>
        </w:tc>
        <w:tc>
          <w:tcPr>
            <w:tcW w:w="162" w:type="pct"/>
            <w:tcBorders>
              <w:top w:val="single" w:sz="4" w:space="0" w:color="auto"/>
              <w:left w:val="single" w:sz="4" w:space="0" w:color="auto"/>
              <w:bottom w:val="single" w:sz="4" w:space="0" w:color="auto"/>
              <w:right w:val="single" w:sz="4" w:space="0" w:color="auto"/>
            </w:tcBorders>
            <w:shd w:val="clear" w:color="auto" w:fill="auto"/>
          </w:tcPr>
          <w:p w:rsidR="002F362C" w:rsidRPr="00F6575C" w:rsidRDefault="002F362C" w:rsidP="002379B5">
            <w:pPr>
              <w:ind w:left="-113" w:right="-113"/>
              <w:jc w:val="center"/>
              <w:rPr>
                <w:rFonts w:ascii="Arial" w:hAnsi="Arial" w:cs="Arial"/>
                <w:sz w:val="20"/>
              </w:rPr>
            </w:pPr>
            <w:r w:rsidRPr="00F6575C">
              <w:rPr>
                <w:rFonts w:ascii="Arial" w:hAnsi="Arial" w:cs="Arial"/>
                <w:sz w:val="20"/>
              </w:rPr>
              <w:t>4</w:t>
            </w:r>
          </w:p>
        </w:tc>
        <w:tc>
          <w:tcPr>
            <w:tcW w:w="508" w:type="pct"/>
            <w:tcBorders>
              <w:top w:val="single" w:sz="4" w:space="0" w:color="auto"/>
              <w:left w:val="single" w:sz="4" w:space="0" w:color="auto"/>
              <w:bottom w:val="single" w:sz="4" w:space="0" w:color="auto"/>
              <w:right w:val="single" w:sz="4" w:space="0" w:color="auto"/>
            </w:tcBorders>
            <w:shd w:val="clear" w:color="auto" w:fill="auto"/>
          </w:tcPr>
          <w:p w:rsidR="002F362C" w:rsidRPr="00F6575C" w:rsidRDefault="002F362C" w:rsidP="002379B5">
            <w:pPr>
              <w:ind w:left="-113" w:right="-113"/>
              <w:jc w:val="center"/>
              <w:rPr>
                <w:rFonts w:ascii="Arial" w:hAnsi="Arial" w:cs="Arial"/>
                <w:sz w:val="20"/>
              </w:rPr>
            </w:pPr>
            <w:r w:rsidRPr="00F6575C">
              <w:rPr>
                <w:rFonts w:ascii="Arial" w:hAnsi="Arial" w:cs="Arial"/>
                <w:sz w:val="20"/>
              </w:rPr>
              <w:t>дерма (кода)</w:t>
            </w:r>
          </w:p>
          <w:p w:rsidR="002F362C" w:rsidRPr="00F6575C" w:rsidRDefault="002F362C" w:rsidP="002379B5">
            <w:pPr>
              <w:ind w:left="-113" w:right="-113"/>
              <w:jc w:val="center"/>
              <w:rPr>
                <w:rFonts w:ascii="Arial" w:hAnsi="Arial" w:cs="Arial"/>
                <w:sz w:val="20"/>
              </w:rPr>
            </w:pPr>
            <w:r w:rsidRPr="00F6575C">
              <w:rPr>
                <w:rFonts w:ascii="Arial" w:hAnsi="Arial" w:cs="Arial"/>
                <w:sz w:val="20"/>
              </w:rPr>
              <w:t>оксид хрома</w:t>
            </w:r>
          </w:p>
          <w:p w:rsidR="002F362C" w:rsidRPr="00F6575C" w:rsidRDefault="002F362C" w:rsidP="002379B5">
            <w:pPr>
              <w:ind w:left="-113" w:right="-113"/>
              <w:jc w:val="center"/>
              <w:rPr>
                <w:rFonts w:ascii="Arial" w:hAnsi="Arial" w:cs="Arial"/>
                <w:sz w:val="20"/>
              </w:rPr>
            </w:pPr>
            <w:r w:rsidRPr="00F6575C">
              <w:rPr>
                <w:rFonts w:ascii="Arial" w:hAnsi="Arial" w:cs="Arial"/>
                <w:sz w:val="20"/>
              </w:rPr>
              <w:t>полиуретан</w:t>
            </w:r>
          </w:p>
          <w:p w:rsidR="002F362C" w:rsidRPr="00F6575C" w:rsidRDefault="002F362C" w:rsidP="002379B5">
            <w:pPr>
              <w:ind w:left="-113" w:right="-113"/>
              <w:jc w:val="center"/>
              <w:rPr>
                <w:rFonts w:ascii="Arial" w:hAnsi="Arial" w:cs="Arial"/>
                <w:sz w:val="20"/>
              </w:rPr>
            </w:pPr>
            <w:r w:rsidRPr="00F6575C">
              <w:rPr>
                <w:rFonts w:ascii="Arial" w:hAnsi="Arial" w:cs="Arial"/>
                <w:sz w:val="20"/>
              </w:rPr>
              <w:t>металл</w:t>
            </w:r>
          </w:p>
          <w:p w:rsidR="002F362C" w:rsidRPr="00F6575C" w:rsidRDefault="002F362C" w:rsidP="002379B5">
            <w:pPr>
              <w:ind w:left="-113" w:right="-113"/>
              <w:jc w:val="center"/>
              <w:rPr>
                <w:rFonts w:ascii="Arial" w:hAnsi="Arial" w:cs="Arial"/>
                <w:sz w:val="20"/>
              </w:rPr>
            </w:pPr>
            <w:r w:rsidRPr="00F6575C">
              <w:rPr>
                <w:rFonts w:ascii="Arial" w:hAnsi="Arial" w:cs="Arial"/>
                <w:sz w:val="20"/>
              </w:rPr>
              <w:t>войлок</w:t>
            </w:r>
          </w:p>
          <w:p w:rsidR="002F362C" w:rsidRPr="00F6575C" w:rsidRDefault="002F362C" w:rsidP="002379B5">
            <w:pPr>
              <w:ind w:left="-113" w:right="-113"/>
              <w:jc w:val="center"/>
              <w:rPr>
                <w:rFonts w:ascii="Arial" w:hAnsi="Arial" w:cs="Arial"/>
                <w:sz w:val="20"/>
              </w:rPr>
            </w:pPr>
            <w:r w:rsidRPr="00F6575C">
              <w:rPr>
                <w:rFonts w:ascii="Arial" w:hAnsi="Arial" w:cs="Arial"/>
                <w:sz w:val="20"/>
              </w:rPr>
              <w:t>хлопок</w:t>
            </w:r>
          </w:p>
        </w:tc>
        <w:tc>
          <w:tcPr>
            <w:tcW w:w="231" w:type="pct"/>
            <w:tcBorders>
              <w:top w:val="single" w:sz="4" w:space="0" w:color="auto"/>
              <w:left w:val="single" w:sz="4" w:space="0" w:color="auto"/>
              <w:bottom w:val="single" w:sz="4" w:space="0" w:color="auto"/>
              <w:right w:val="single" w:sz="4" w:space="0" w:color="auto"/>
            </w:tcBorders>
            <w:shd w:val="clear" w:color="auto" w:fill="auto"/>
          </w:tcPr>
          <w:p w:rsidR="002F362C" w:rsidRPr="00F6575C" w:rsidRDefault="002F362C" w:rsidP="002379B5">
            <w:pPr>
              <w:ind w:left="-113" w:right="-113"/>
              <w:jc w:val="center"/>
              <w:rPr>
                <w:rFonts w:ascii="Arial" w:hAnsi="Arial" w:cs="Arial"/>
                <w:sz w:val="20"/>
              </w:rPr>
            </w:pPr>
            <w:r w:rsidRPr="00F6575C">
              <w:rPr>
                <w:rFonts w:ascii="Arial" w:hAnsi="Arial" w:cs="Arial"/>
                <w:sz w:val="20"/>
              </w:rPr>
              <w:t>22,854</w:t>
            </w:r>
          </w:p>
          <w:p w:rsidR="002F362C" w:rsidRPr="00F6575C" w:rsidRDefault="002F362C" w:rsidP="002379B5">
            <w:pPr>
              <w:ind w:left="-113" w:right="-113"/>
              <w:jc w:val="center"/>
              <w:rPr>
                <w:rFonts w:ascii="Arial" w:hAnsi="Arial" w:cs="Arial"/>
                <w:sz w:val="20"/>
              </w:rPr>
            </w:pPr>
            <w:r w:rsidRPr="00F6575C">
              <w:rPr>
                <w:rFonts w:ascii="Arial" w:hAnsi="Arial" w:cs="Arial"/>
                <w:sz w:val="20"/>
              </w:rPr>
              <w:t>0,59</w:t>
            </w:r>
          </w:p>
          <w:p w:rsidR="002F362C" w:rsidRPr="00F6575C" w:rsidRDefault="002F362C" w:rsidP="002379B5">
            <w:pPr>
              <w:ind w:left="-113" w:right="-113"/>
              <w:jc w:val="center"/>
              <w:rPr>
                <w:rFonts w:ascii="Arial" w:hAnsi="Arial" w:cs="Arial"/>
                <w:sz w:val="20"/>
              </w:rPr>
            </w:pPr>
            <w:r w:rsidRPr="00F6575C">
              <w:rPr>
                <w:rFonts w:ascii="Arial" w:hAnsi="Arial" w:cs="Arial"/>
                <w:sz w:val="20"/>
              </w:rPr>
              <w:t>63,14</w:t>
            </w:r>
          </w:p>
          <w:p w:rsidR="002F362C" w:rsidRPr="00F6575C" w:rsidRDefault="002F362C" w:rsidP="002379B5">
            <w:pPr>
              <w:ind w:left="-113" w:right="-113"/>
              <w:jc w:val="center"/>
              <w:rPr>
                <w:rFonts w:ascii="Arial" w:hAnsi="Arial" w:cs="Arial"/>
                <w:sz w:val="20"/>
              </w:rPr>
            </w:pPr>
            <w:r w:rsidRPr="00F6575C">
              <w:rPr>
                <w:rFonts w:ascii="Arial" w:hAnsi="Arial" w:cs="Arial"/>
                <w:sz w:val="20"/>
              </w:rPr>
              <w:t>3,27</w:t>
            </w:r>
          </w:p>
          <w:p w:rsidR="002F362C" w:rsidRPr="00F6575C" w:rsidRDefault="002F362C" w:rsidP="002379B5">
            <w:pPr>
              <w:ind w:left="-113" w:right="-113"/>
              <w:jc w:val="center"/>
              <w:rPr>
                <w:rFonts w:ascii="Arial" w:hAnsi="Arial" w:cs="Arial"/>
                <w:sz w:val="20"/>
              </w:rPr>
            </w:pPr>
            <w:r w:rsidRPr="00F6575C">
              <w:rPr>
                <w:rFonts w:ascii="Arial" w:hAnsi="Arial" w:cs="Arial"/>
                <w:sz w:val="20"/>
              </w:rPr>
              <w:t>9,46</w:t>
            </w:r>
          </w:p>
          <w:p w:rsidR="002F362C" w:rsidRPr="00F6575C" w:rsidRDefault="002F362C" w:rsidP="002379B5">
            <w:pPr>
              <w:ind w:left="-113" w:right="-113"/>
              <w:jc w:val="center"/>
              <w:rPr>
                <w:rFonts w:ascii="Arial" w:hAnsi="Arial" w:cs="Arial"/>
                <w:sz w:val="20"/>
              </w:rPr>
            </w:pPr>
            <w:r w:rsidRPr="00F6575C">
              <w:rPr>
                <w:rFonts w:ascii="Arial" w:hAnsi="Arial" w:cs="Arial"/>
                <w:sz w:val="20"/>
              </w:rPr>
              <w:t>0,69</w:t>
            </w:r>
          </w:p>
        </w:tc>
        <w:tc>
          <w:tcPr>
            <w:tcW w:w="199" w:type="pct"/>
            <w:tcBorders>
              <w:top w:val="single" w:sz="4" w:space="0" w:color="auto"/>
              <w:left w:val="single" w:sz="4" w:space="0" w:color="auto"/>
              <w:bottom w:val="single" w:sz="4" w:space="0" w:color="auto"/>
              <w:right w:val="single" w:sz="4" w:space="0" w:color="auto"/>
            </w:tcBorders>
            <w:shd w:val="clear" w:color="auto" w:fill="auto"/>
          </w:tcPr>
          <w:p w:rsidR="002F362C" w:rsidRPr="00F6575C" w:rsidRDefault="002F362C" w:rsidP="002379B5">
            <w:pPr>
              <w:ind w:left="-113" w:right="-113"/>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творим</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2F362C" w:rsidRPr="00F6575C" w:rsidRDefault="002F362C" w:rsidP="002379B5">
            <w:pPr>
              <w:ind w:left="-113" w:right="-113"/>
              <w:jc w:val="center"/>
              <w:rPr>
                <w:rFonts w:ascii="Arial" w:hAnsi="Arial" w:cs="Arial"/>
                <w:sz w:val="20"/>
              </w:rPr>
            </w:pPr>
            <w:r w:rsidRPr="00F6575C">
              <w:rPr>
                <w:rFonts w:ascii="Arial" w:hAnsi="Arial" w:cs="Arial"/>
                <w:sz w:val="20"/>
              </w:rPr>
              <w:t>Изделия из н</w:t>
            </w:r>
            <w:r w:rsidRPr="00F6575C">
              <w:rPr>
                <w:rFonts w:ascii="Arial" w:hAnsi="Arial" w:cs="Arial"/>
                <w:sz w:val="20"/>
              </w:rPr>
              <w:t>е</w:t>
            </w:r>
            <w:r w:rsidRPr="00F6575C">
              <w:rPr>
                <w:rFonts w:ascii="Arial" w:hAnsi="Arial" w:cs="Arial"/>
                <w:sz w:val="20"/>
              </w:rPr>
              <w:t>скольких матер</w:t>
            </w:r>
            <w:r w:rsidRPr="00F6575C">
              <w:rPr>
                <w:rFonts w:ascii="Arial" w:hAnsi="Arial" w:cs="Arial"/>
                <w:sz w:val="20"/>
              </w:rPr>
              <w:t>и</w:t>
            </w:r>
            <w:r w:rsidRPr="00F6575C">
              <w:rPr>
                <w:rFonts w:ascii="Arial" w:hAnsi="Arial" w:cs="Arial"/>
                <w:sz w:val="20"/>
              </w:rPr>
              <w:t>алов</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2F362C" w:rsidRPr="00F6575C" w:rsidRDefault="002F362C" w:rsidP="002379B5">
            <w:pPr>
              <w:ind w:left="-113" w:right="-113"/>
              <w:jc w:val="center"/>
              <w:rPr>
                <w:rFonts w:ascii="Arial" w:hAnsi="Arial" w:cs="Arial"/>
                <w:sz w:val="20"/>
              </w:rPr>
            </w:pPr>
            <w:r w:rsidRPr="00F6575C">
              <w:rPr>
                <w:rFonts w:ascii="Arial" w:hAnsi="Arial" w:cs="Arial"/>
                <w:sz w:val="20"/>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F362C" w:rsidRPr="00F6575C" w:rsidRDefault="002F362C" w:rsidP="002379B5">
            <w:pPr>
              <w:ind w:left="-113" w:right="-113"/>
              <w:rPr>
                <w:rFonts w:ascii="Arial" w:hAnsi="Arial" w:cs="Arial"/>
                <w:sz w:val="20"/>
              </w:rPr>
            </w:pPr>
            <w:r w:rsidRPr="00F6575C">
              <w:rPr>
                <w:rFonts w:ascii="Arial" w:hAnsi="Arial" w:cs="Arial"/>
                <w:sz w:val="20"/>
              </w:rPr>
              <w:t>1 раз в год</w:t>
            </w:r>
          </w:p>
        </w:tc>
        <w:tc>
          <w:tcPr>
            <w:tcW w:w="233" w:type="pct"/>
            <w:tcBorders>
              <w:top w:val="single" w:sz="4" w:space="0" w:color="auto"/>
              <w:left w:val="single" w:sz="4" w:space="0" w:color="auto"/>
              <w:bottom w:val="single" w:sz="4" w:space="0" w:color="auto"/>
              <w:right w:val="single" w:sz="4" w:space="0" w:color="auto"/>
            </w:tcBorders>
          </w:tcPr>
          <w:p w:rsidR="002F362C" w:rsidRPr="00F6575C" w:rsidRDefault="002F362C" w:rsidP="000360D3">
            <w:pPr>
              <w:ind w:left="-113" w:right="-113"/>
              <w:jc w:val="center"/>
              <w:rPr>
                <w:rFonts w:ascii="Arial" w:hAnsi="Arial" w:cs="Arial"/>
                <w:sz w:val="20"/>
              </w:rPr>
            </w:pPr>
            <w:r w:rsidRPr="00F6575C">
              <w:rPr>
                <w:rFonts w:ascii="Arial" w:hAnsi="Arial" w:cs="Arial"/>
                <w:sz w:val="20"/>
              </w:rPr>
              <w:t xml:space="preserve">1,071 </w:t>
            </w:r>
          </w:p>
        </w:tc>
        <w:tc>
          <w:tcPr>
            <w:tcW w:w="245" w:type="pct"/>
            <w:tcBorders>
              <w:top w:val="single" w:sz="4" w:space="0" w:color="auto"/>
              <w:left w:val="single" w:sz="4" w:space="0" w:color="auto"/>
              <w:bottom w:val="single" w:sz="4" w:space="0" w:color="auto"/>
              <w:right w:val="single" w:sz="4" w:space="0" w:color="auto"/>
            </w:tcBorders>
          </w:tcPr>
          <w:p w:rsidR="002F362C" w:rsidRPr="00F6575C" w:rsidRDefault="00DF5D5F" w:rsidP="002379B5">
            <w:pPr>
              <w:ind w:left="-113" w:right="-113"/>
              <w:jc w:val="center"/>
              <w:rPr>
                <w:rFonts w:ascii="Arial" w:hAnsi="Arial" w:cs="Arial"/>
                <w:sz w:val="20"/>
              </w:rPr>
            </w:pPr>
            <w:r>
              <w:rPr>
                <w:rFonts w:ascii="Arial" w:hAnsi="Arial" w:cs="Arial"/>
                <w:sz w:val="20"/>
              </w:rPr>
              <w:t>-</w:t>
            </w:r>
          </w:p>
        </w:tc>
        <w:tc>
          <w:tcPr>
            <w:tcW w:w="253" w:type="pct"/>
            <w:tcBorders>
              <w:top w:val="single" w:sz="4" w:space="0" w:color="auto"/>
              <w:left w:val="single" w:sz="4" w:space="0" w:color="auto"/>
              <w:bottom w:val="single" w:sz="4" w:space="0" w:color="auto"/>
              <w:right w:val="single" w:sz="4" w:space="0" w:color="auto"/>
            </w:tcBorders>
            <w:shd w:val="clear" w:color="auto" w:fill="auto"/>
          </w:tcPr>
          <w:p w:rsidR="002F362C" w:rsidRPr="00F6575C" w:rsidRDefault="002F362C" w:rsidP="002379B5">
            <w:pPr>
              <w:ind w:left="-113" w:right="-113"/>
              <w:jc w:val="center"/>
              <w:rPr>
                <w:rFonts w:ascii="Arial" w:hAnsi="Arial" w:cs="Arial"/>
                <w:sz w:val="20"/>
              </w:rPr>
            </w:pPr>
            <w:r w:rsidRPr="00F6575C">
              <w:rPr>
                <w:rFonts w:ascii="Arial" w:hAnsi="Arial" w:cs="Arial"/>
                <w:sz w:val="20"/>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2F362C" w:rsidRPr="00F6575C" w:rsidRDefault="002F362C" w:rsidP="000360D3">
            <w:pPr>
              <w:ind w:left="-113" w:right="-113"/>
              <w:jc w:val="center"/>
              <w:rPr>
                <w:rFonts w:ascii="Arial" w:hAnsi="Arial" w:cs="Arial"/>
                <w:sz w:val="20"/>
              </w:rPr>
            </w:pPr>
            <w:r w:rsidRPr="00F6575C">
              <w:rPr>
                <w:rFonts w:ascii="Arial" w:hAnsi="Arial" w:cs="Arial"/>
                <w:sz w:val="20"/>
              </w:rPr>
              <w:t xml:space="preserve">1,071 </w:t>
            </w:r>
          </w:p>
        </w:tc>
        <w:tc>
          <w:tcPr>
            <w:tcW w:w="379" w:type="pct"/>
            <w:tcBorders>
              <w:top w:val="single" w:sz="4" w:space="0" w:color="auto"/>
              <w:left w:val="single" w:sz="4" w:space="0" w:color="auto"/>
              <w:bottom w:val="single" w:sz="4" w:space="0" w:color="auto"/>
              <w:right w:val="single" w:sz="4" w:space="0" w:color="auto"/>
            </w:tcBorders>
            <w:shd w:val="clear" w:color="auto" w:fill="auto"/>
          </w:tcPr>
          <w:p w:rsidR="002F362C" w:rsidRPr="00F6575C" w:rsidRDefault="002F362C" w:rsidP="002379B5">
            <w:pPr>
              <w:ind w:left="-113" w:right="-113"/>
              <w:jc w:val="center"/>
              <w:rPr>
                <w:rFonts w:ascii="Arial" w:hAnsi="Arial" w:cs="Arial"/>
                <w:sz w:val="20"/>
              </w:rPr>
            </w:pPr>
            <w:r w:rsidRPr="00F6575C">
              <w:rPr>
                <w:rFonts w:ascii="Arial" w:hAnsi="Arial" w:cs="Arial"/>
                <w:sz w:val="20"/>
              </w:rPr>
              <w:t>Контейнеры для ТБО на террит</w:t>
            </w:r>
            <w:r w:rsidRPr="00F6575C">
              <w:rPr>
                <w:rFonts w:ascii="Arial" w:hAnsi="Arial" w:cs="Arial"/>
                <w:sz w:val="20"/>
              </w:rPr>
              <w:t>о</w:t>
            </w:r>
            <w:r w:rsidRPr="00F6575C">
              <w:rPr>
                <w:rFonts w:ascii="Arial" w:hAnsi="Arial" w:cs="Arial"/>
                <w:sz w:val="20"/>
              </w:rPr>
              <w:t>рии ЭП-600</w:t>
            </w:r>
          </w:p>
        </w:tc>
        <w:tc>
          <w:tcPr>
            <w:tcW w:w="602" w:type="pct"/>
            <w:tcBorders>
              <w:top w:val="single" w:sz="4" w:space="0" w:color="auto"/>
              <w:left w:val="single" w:sz="4" w:space="0" w:color="auto"/>
              <w:bottom w:val="single" w:sz="4" w:space="0" w:color="auto"/>
              <w:right w:val="single" w:sz="4" w:space="0" w:color="auto"/>
            </w:tcBorders>
          </w:tcPr>
          <w:p w:rsidR="002F362C" w:rsidRPr="00F6575C" w:rsidRDefault="002F362C" w:rsidP="00402DD5">
            <w:pPr>
              <w:jc w:val="center"/>
            </w:pPr>
            <w:r w:rsidRPr="00F6575C">
              <w:rPr>
                <w:rFonts w:ascii="Arial" w:hAnsi="Arial" w:cs="Arial"/>
                <w:sz w:val="20"/>
              </w:rPr>
              <w:t>Передается в ООО «ПЭК» и дальше на пол</w:t>
            </w:r>
            <w:r w:rsidRPr="00F6575C">
              <w:rPr>
                <w:rFonts w:ascii="Arial" w:hAnsi="Arial" w:cs="Arial"/>
                <w:sz w:val="20"/>
              </w:rPr>
              <w:t>и</w:t>
            </w:r>
            <w:r w:rsidRPr="00F6575C">
              <w:rPr>
                <w:rFonts w:ascii="Arial" w:hAnsi="Arial" w:cs="Arial"/>
                <w:sz w:val="20"/>
              </w:rPr>
              <w:t>гон захоронения ООО «</w:t>
            </w:r>
            <w:proofErr w:type="spellStart"/>
            <w:r w:rsidRPr="00F6575C">
              <w:rPr>
                <w:rFonts w:ascii="Arial" w:hAnsi="Arial" w:cs="Arial"/>
                <w:sz w:val="20"/>
              </w:rPr>
              <w:t>УкЭксПО</w:t>
            </w:r>
            <w:proofErr w:type="spellEnd"/>
            <w:r w:rsidRPr="00F6575C">
              <w:rPr>
                <w:rFonts w:ascii="Arial" w:hAnsi="Arial" w:cs="Arial"/>
                <w:sz w:val="20"/>
              </w:rPr>
              <w:t xml:space="preserve">» № ГРРО </w:t>
            </w:r>
            <w:r w:rsidRPr="00F6575C">
              <w:rPr>
                <w:rFonts w:ascii="Helvetica" w:hAnsi="Helvetica"/>
                <w:color w:val="333333"/>
                <w:sz w:val="21"/>
                <w:szCs w:val="21"/>
                <w:shd w:val="clear" w:color="auto" w:fill="FFFFFF"/>
              </w:rPr>
              <w:t>16-00002-З-00592-250914</w:t>
            </w:r>
          </w:p>
        </w:tc>
        <w:tc>
          <w:tcPr>
            <w:tcW w:w="181" w:type="pct"/>
            <w:tcBorders>
              <w:top w:val="single" w:sz="4" w:space="0" w:color="auto"/>
              <w:left w:val="single" w:sz="4" w:space="0" w:color="auto"/>
              <w:bottom w:val="single" w:sz="4" w:space="0" w:color="auto"/>
              <w:right w:val="single" w:sz="4" w:space="0" w:color="auto"/>
            </w:tcBorders>
          </w:tcPr>
          <w:p w:rsidR="002F362C" w:rsidRPr="00F6575C" w:rsidRDefault="002F362C" w:rsidP="002379B5">
            <w:pPr>
              <w:ind w:left="-113" w:right="-113"/>
              <w:rPr>
                <w:rFonts w:ascii="Arial" w:hAnsi="Arial" w:cs="Arial"/>
                <w:sz w:val="20"/>
              </w:rPr>
            </w:pPr>
          </w:p>
        </w:tc>
      </w:tr>
      <w:tr w:rsidR="002F362C"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8B4A91">
            <w:pPr>
              <w:ind w:left="-113" w:right="-113"/>
              <w:rPr>
                <w:rFonts w:ascii="Arial" w:hAnsi="Arial" w:cs="Arial"/>
                <w:sz w:val="20"/>
              </w:rPr>
            </w:pPr>
            <w:r w:rsidRPr="00F6575C">
              <w:rPr>
                <w:rFonts w:ascii="Arial" w:hAnsi="Arial" w:cs="Arial"/>
                <w:sz w:val="20"/>
              </w:rPr>
              <w:t>Резиновая обувь отр</w:t>
            </w:r>
            <w:r w:rsidRPr="00F6575C">
              <w:rPr>
                <w:rFonts w:ascii="Arial" w:hAnsi="Arial" w:cs="Arial"/>
                <w:sz w:val="20"/>
              </w:rPr>
              <w:t>а</w:t>
            </w:r>
            <w:r w:rsidRPr="00F6575C">
              <w:rPr>
                <w:rFonts w:ascii="Arial" w:hAnsi="Arial" w:cs="Arial"/>
                <w:sz w:val="20"/>
              </w:rPr>
              <w:t>ботанная, утратившая потребительские сво</w:t>
            </w:r>
            <w:r w:rsidRPr="00F6575C">
              <w:rPr>
                <w:rFonts w:ascii="Arial" w:hAnsi="Arial" w:cs="Arial"/>
                <w:sz w:val="20"/>
              </w:rPr>
              <w:t>й</w:t>
            </w:r>
            <w:r w:rsidRPr="00F6575C">
              <w:rPr>
                <w:rFonts w:ascii="Arial" w:hAnsi="Arial" w:cs="Arial"/>
                <w:sz w:val="20"/>
              </w:rPr>
              <w:t>ства, незагрязненная</w:t>
            </w:r>
          </w:p>
        </w:tc>
        <w:tc>
          <w:tcPr>
            <w:tcW w:w="308" w:type="pct"/>
            <w:tcBorders>
              <w:top w:val="single" w:sz="4" w:space="0" w:color="auto"/>
              <w:left w:val="single" w:sz="4" w:space="0" w:color="auto"/>
              <w:bottom w:val="single" w:sz="4" w:space="0" w:color="auto"/>
              <w:right w:val="single" w:sz="4" w:space="0" w:color="auto"/>
            </w:tcBorders>
          </w:tcPr>
          <w:p w:rsidR="002F362C" w:rsidRPr="00F6575C" w:rsidRDefault="002F362C" w:rsidP="008B4A91">
            <w:pPr>
              <w:ind w:left="-113" w:right="-113"/>
              <w:jc w:val="center"/>
              <w:rPr>
                <w:rFonts w:ascii="Arial" w:hAnsi="Arial" w:cs="Arial"/>
                <w:sz w:val="20"/>
              </w:rPr>
            </w:pPr>
            <w:r w:rsidRPr="00F6575C">
              <w:rPr>
                <w:rFonts w:ascii="Arial" w:hAnsi="Arial" w:cs="Arial"/>
                <w:sz w:val="20"/>
              </w:rPr>
              <w:t>Площадка комплекса ЭП-600 (износ рабочей спе</w:t>
            </w:r>
            <w:r w:rsidRPr="00F6575C">
              <w:rPr>
                <w:rFonts w:ascii="Arial" w:hAnsi="Arial" w:cs="Arial"/>
                <w:sz w:val="20"/>
              </w:rPr>
              <w:t>ц</w:t>
            </w:r>
            <w:r w:rsidRPr="00F6575C">
              <w:rPr>
                <w:rFonts w:ascii="Arial" w:hAnsi="Arial" w:cs="Arial"/>
                <w:sz w:val="20"/>
              </w:rPr>
              <w:t>одежды)</w:t>
            </w:r>
          </w:p>
        </w:tc>
        <w:tc>
          <w:tcPr>
            <w:tcW w:w="24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color w:val="000000"/>
                <w:sz w:val="20"/>
              </w:rPr>
              <w:t>4 31 141 02 20 4</w:t>
            </w:r>
          </w:p>
        </w:tc>
        <w:tc>
          <w:tcPr>
            <w:tcW w:w="16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4</w:t>
            </w:r>
          </w:p>
        </w:tc>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натуральный каучук</w:t>
            </w:r>
          </w:p>
          <w:p w:rsidR="002F362C" w:rsidRPr="00F6575C" w:rsidRDefault="002F362C" w:rsidP="00BD481F">
            <w:pPr>
              <w:jc w:val="center"/>
              <w:rPr>
                <w:rFonts w:ascii="Arial" w:hAnsi="Arial" w:cs="Arial"/>
                <w:sz w:val="20"/>
              </w:rPr>
            </w:pPr>
            <w:r w:rsidRPr="00F6575C">
              <w:rPr>
                <w:rFonts w:ascii="Arial" w:hAnsi="Arial" w:cs="Arial"/>
                <w:sz w:val="20"/>
              </w:rPr>
              <w:t>синтетический каучук</w:t>
            </w:r>
          </w:p>
          <w:p w:rsidR="002F362C" w:rsidRPr="00F6575C" w:rsidRDefault="002F362C" w:rsidP="00BD481F">
            <w:pPr>
              <w:jc w:val="center"/>
              <w:rPr>
                <w:rFonts w:ascii="Arial" w:hAnsi="Arial" w:cs="Arial"/>
                <w:sz w:val="20"/>
              </w:rPr>
            </w:pPr>
            <w:proofErr w:type="spellStart"/>
            <w:r w:rsidRPr="00F6575C">
              <w:rPr>
                <w:rFonts w:ascii="Arial" w:hAnsi="Arial" w:cs="Arial"/>
                <w:sz w:val="20"/>
              </w:rPr>
              <w:t>мех</w:t>
            </w:r>
            <w:proofErr w:type="gramStart"/>
            <w:r w:rsidRPr="00F6575C">
              <w:rPr>
                <w:rFonts w:ascii="Arial" w:hAnsi="Arial" w:cs="Arial"/>
                <w:sz w:val="20"/>
              </w:rPr>
              <w:t>.п</w:t>
            </w:r>
            <w:proofErr w:type="gramEnd"/>
            <w:r w:rsidRPr="00F6575C">
              <w:rPr>
                <w:rFonts w:ascii="Arial" w:hAnsi="Arial" w:cs="Arial"/>
                <w:sz w:val="20"/>
              </w:rPr>
              <w:t>римеси</w:t>
            </w:r>
            <w:proofErr w:type="spellEnd"/>
          </w:p>
        </w:tc>
        <w:tc>
          <w:tcPr>
            <w:tcW w:w="231"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78</w:t>
            </w:r>
          </w:p>
          <w:p w:rsidR="002F362C" w:rsidRPr="00F6575C" w:rsidRDefault="002F362C" w:rsidP="00BD481F">
            <w:pPr>
              <w:jc w:val="center"/>
              <w:rPr>
                <w:rFonts w:ascii="Arial" w:hAnsi="Arial" w:cs="Arial"/>
                <w:sz w:val="20"/>
              </w:rPr>
            </w:pPr>
            <w:r w:rsidRPr="00F6575C">
              <w:rPr>
                <w:rFonts w:ascii="Arial" w:hAnsi="Arial" w:cs="Arial"/>
                <w:sz w:val="20"/>
              </w:rPr>
              <w:t>20</w:t>
            </w:r>
          </w:p>
          <w:p w:rsidR="002F362C" w:rsidRPr="00F6575C" w:rsidRDefault="002F362C" w:rsidP="00BD481F">
            <w:pPr>
              <w:jc w:val="center"/>
              <w:rPr>
                <w:rFonts w:ascii="Arial" w:hAnsi="Arial" w:cs="Arial"/>
                <w:sz w:val="20"/>
              </w:rPr>
            </w:pPr>
            <w:r w:rsidRPr="00F6575C">
              <w:rPr>
                <w:rFonts w:ascii="Arial" w:hAnsi="Arial" w:cs="Arial"/>
                <w:sz w:val="20"/>
              </w:rPr>
              <w:t>2</w:t>
            </w:r>
          </w:p>
        </w:tc>
        <w:tc>
          <w:tcPr>
            <w:tcW w:w="199"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творим</w:t>
            </w:r>
          </w:p>
        </w:tc>
        <w:tc>
          <w:tcPr>
            <w:tcW w:w="190"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тве</w:t>
            </w:r>
            <w:r w:rsidRPr="00F6575C">
              <w:rPr>
                <w:rFonts w:ascii="Arial" w:hAnsi="Arial" w:cs="Arial"/>
                <w:sz w:val="20"/>
              </w:rPr>
              <w:t>р</w:t>
            </w:r>
            <w:r w:rsidRPr="00F6575C">
              <w:rPr>
                <w:rFonts w:ascii="Arial" w:hAnsi="Arial" w:cs="Arial"/>
                <w:sz w:val="20"/>
              </w:rPr>
              <w:t>дое</w:t>
            </w:r>
          </w:p>
        </w:tc>
        <w:tc>
          <w:tcPr>
            <w:tcW w:w="17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ind w:left="-113" w:right="-96"/>
              <w:jc w:val="center"/>
              <w:rPr>
                <w:rFonts w:ascii="Arial" w:hAnsi="Arial" w:cs="Arial"/>
                <w:sz w:val="20"/>
              </w:rPr>
            </w:pPr>
            <w:r w:rsidRPr="00F6575C">
              <w:rPr>
                <w:rFonts w:ascii="Arial" w:hAnsi="Arial" w:cs="Arial"/>
                <w:sz w:val="20"/>
              </w:rPr>
              <w:t>-</w:t>
            </w:r>
          </w:p>
        </w:tc>
        <w:tc>
          <w:tcPr>
            <w:tcW w:w="284"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rPr>
                <w:rFonts w:ascii="Arial" w:hAnsi="Arial" w:cs="Arial"/>
                <w:sz w:val="20"/>
              </w:rPr>
            </w:pPr>
            <w:r w:rsidRPr="00F6575C">
              <w:rPr>
                <w:rFonts w:ascii="Arial" w:hAnsi="Arial" w:cs="Arial"/>
                <w:sz w:val="20"/>
              </w:rPr>
              <w:t>1 раз в год</w:t>
            </w:r>
          </w:p>
        </w:tc>
        <w:tc>
          <w:tcPr>
            <w:tcW w:w="233" w:type="pct"/>
            <w:tcBorders>
              <w:top w:val="single" w:sz="4" w:space="0" w:color="auto"/>
              <w:left w:val="single" w:sz="4" w:space="0" w:color="auto"/>
              <w:bottom w:val="single" w:sz="4" w:space="0" w:color="auto"/>
              <w:right w:val="single" w:sz="4" w:space="0" w:color="auto"/>
            </w:tcBorders>
          </w:tcPr>
          <w:p w:rsidR="002F362C" w:rsidRPr="00F6575C" w:rsidRDefault="002F362C" w:rsidP="000360D3">
            <w:pPr>
              <w:jc w:val="center"/>
              <w:rPr>
                <w:rFonts w:ascii="Arial" w:hAnsi="Arial" w:cs="Arial"/>
                <w:sz w:val="20"/>
              </w:rPr>
            </w:pPr>
            <w:r w:rsidRPr="00F6575C">
              <w:rPr>
                <w:rFonts w:ascii="Arial" w:hAnsi="Arial" w:cs="Arial"/>
                <w:sz w:val="20"/>
              </w:rPr>
              <w:t xml:space="preserve">0,882 </w:t>
            </w:r>
          </w:p>
        </w:tc>
        <w:tc>
          <w:tcPr>
            <w:tcW w:w="245" w:type="pct"/>
            <w:tcBorders>
              <w:top w:val="single" w:sz="4" w:space="0" w:color="auto"/>
              <w:left w:val="single" w:sz="4" w:space="0" w:color="auto"/>
              <w:bottom w:val="single" w:sz="4" w:space="0" w:color="auto"/>
              <w:right w:val="single" w:sz="4" w:space="0" w:color="auto"/>
            </w:tcBorders>
          </w:tcPr>
          <w:p w:rsidR="002F362C" w:rsidRPr="00F6575C" w:rsidRDefault="00DF5D5F" w:rsidP="00BD481F">
            <w:pPr>
              <w:jc w:val="center"/>
              <w:rPr>
                <w:rFonts w:ascii="Arial" w:hAnsi="Arial" w:cs="Arial"/>
                <w:sz w:val="20"/>
              </w:rPr>
            </w:pPr>
            <w:r>
              <w:rPr>
                <w:rFonts w:ascii="Arial" w:hAnsi="Arial" w:cs="Arial"/>
                <w:sz w:val="20"/>
              </w:rPr>
              <w:t>-</w:t>
            </w:r>
          </w:p>
        </w:tc>
        <w:tc>
          <w:tcPr>
            <w:tcW w:w="253"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w:t>
            </w:r>
          </w:p>
        </w:tc>
        <w:tc>
          <w:tcPr>
            <w:tcW w:w="285" w:type="pct"/>
            <w:tcBorders>
              <w:top w:val="single" w:sz="4" w:space="0" w:color="auto"/>
              <w:left w:val="single" w:sz="4" w:space="0" w:color="auto"/>
              <w:bottom w:val="single" w:sz="4" w:space="0" w:color="auto"/>
              <w:right w:val="single" w:sz="4" w:space="0" w:color="auto"/>
            </w:tcBorders>
          </w:tcPr>
          <w:p w:rsidR="002F362C" w:rsidRPr="00F6575C" w:rsidRDefault="002F362C" w:rsidP="000360D3">
            <w:pPr>
              <w:jc w:val="center"/>
              <w:rPr>
                <w:rFonts w:ascii="Arial" w:hAnsi="Arial" w:cs="Arial"/>
                <w:sz w:val="20"/>
              </w:rPr>
            </w:pPr>
            <w:r w:rsidRPr="00F6575C">
              <w:rPr>
                <w:rFonts w:ascii="Arial" w:hAnsi="Arial" w:cs="Arial"/>
                <w:sz w:val="20"/>
              </w:rPr>
              <w:t xml:space="preserve">0,882 </w:t>
            </w:r>
          </w:p>
        </w:tc>
        <w:tc>
          <w:tcPr>
            <w:tcW w:w="379"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Контейнеры для ТБО на территории ЭП-600</w:t>
            </w:r>
          </w:p>
        </w:tc>
        <w:tc>
          <w:tcPr>
            <w:tcW w:w="602" w:type="pct"/>
            <w:tcBorders>
              <w:top w:val="single" w:sz="4" w:space="0" w:color="auto"/>
              <w:left w:val="single" w:sz="4" w:space="0" w:color="auto"/>
              <w:bottom w:val="single" w:sz="4" w:space="0" w:color="auto"/>
              <w:right w:val="single" w:sz="4" w:space="0" w:color="auto"/>
            </w:tcBorders>
          </w:tcPr>
          <w:p w:rsidR="002F362C" w:rsidRPr="00F6575C" w:rsidRDefault="002F362C" w:rsidP="00402DD5">
            <w:pPr>
              <w:jc w:val="center"/>
            </w:pPr>
            <w:r w:rsidRPr="00F6575C">
              <w:rPr>
                <w:rFonts w:ascii="Arial" w:hAnsi="Arial" w:cs="Arial"/>
                <w:sz w:val="20"/>
              </w:rPr>
              <w:t>Передается в ООО «ПЭК» и дальше на пол</w:t>
            </w:r>
            <w:r w:rsidRPr="00F6575C">
              <w:rPr>
                <w:rFonts w:ascii="Arial" w:hAnsi="Arial" w:cs="Arial"/>
                <w:sz w:val="20"/>
              </w:rPr>
              <w:t>и</w:t>
            </w:r>
            <w:r w:rsidRPr="00F6575C">
              <w:rPr>
                <w:rFonts w:ascii="Arial" w:hAnsi="Arial" w:cs="Arial"/>
                <w:sz w:val="20"/>
              </w:rPr>
              <w:t>гон захоронения ООО «</w:t>
            </w:r>
            <w:proofErr w:type="spellStart"/>
            <w:r w:rsidRPr="00F6575C">
              <w:rPr>
                <w:rFonts w:ascii="Arial" w:hAnsi="Arial" w:cs="Arial"/>
                <w:sz w:val="20"/>
              </w:rPr>
              <w:t>УкЭксПО</w:t>
            </w:r>
            <w:proofErr w:type="spellEnd"/>
            <w:r w:rsidRPr="00F6575C">
              <w:rPr>
                <w:rFonts w:ascii="Arial" w:hAnsi="Arial" w:cs="Arial"/>
                <w:sz w:val="20"/>
              </w:rPr>
              <w:t xml:space="preserve">» № ГРРО </w:t>
            </w:r>
            <w:r w:rsidRPr="00F6575C">
              <w:rPr>
                <w:rFonts w:ascii="Helvetica" w:hAnsi="Helvetica"/>
                <w:color w:val="333333"/>
                <w:sz w:val="21"/>
                <w:szCs w:val="21"/>
                <w:shd w:val="clear" w:color="auto" w:fill="FFFFFF"/>
              </w:rPr>
              <w:t>16-00002-З-00592-250914</w:t>
            </w:r>
          </w:p>
        </w:tc>
        <w:tc>
          <w:tcPr>
            <w:tcW w:w="181"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rPr>
                <w:rFonts w:ascii="Arial" w:hAnsi="Arial" w:cs="Arial"/>
                <w:sz w:val="20"/>
              </w:rPr>
            </w:pPr>
          </w:p>
        </w:tc>
      </w:tr>
      <w:tr w:rsidR="002F362C" w:rsidRPr="00F6575C" w:rsidTr="00EC2690">
        <w:trPr>
          <w:gridAfter w:val="1"/>
          <w:wAfter w:w="12" w:type="pct"/>
          <w:cantSplit/>
          <w:trHeight w:val="1491"/>
        </w:trPr>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B007FE">
            <w:pPr>
              <w:ind w:left="-113" w:right="-113"/>
              <w:rPr>
                <w:rFonts w:ascii="Arial" w:hAnsi="Arial" w:cs="Arial"/>
                <w:sz w:val="20"/>
              </w:rPr>
            </w:pPr>
            <w:r w:rsidRPr="00F6575C">
              <w:rPr>
                <w:rFonts w:ascii="Arial" w:hAnsi="Arial" w:cs="Arial"/>
                <w:color w:val="000000"/>
                <w:sz w:val="20"/>
              </w:rPr>
              <w:t>Спецодежда из синт</w:t>
            </w:r>
            <w:r w:rsidRPr="00F6575C">
              <w:rPr>
                <w:rFonts w:ascii="Arial" w:hAnsi="Arial" w:cs="Arial"/>
                <w:color w:val="000000"/>
                <w:sz w:val="20"/>
              </w:rPr>
              <w:t>е</w:t>
            </w:r>
            <w:r w:rsidRPr="00F6575C">
              <w:rPr>
                <w:rFonts w:ascii="Arial" w:hAnsi="Arial" w:cs="Arial"/>
                <w:color w:val="000000"/>
                <w:sz w:val="20"/>
              </w:rPr>
              <w:t>тических и искусстве</w:t>
            </w:r>
            <w:r w:rsidRPr="00F6575C">
              <w:rPr>
                <w:rFonts w:ascii="Arial" w:hAnsi="Arial" w:cs="Arial"/>
                <w:color w:val="000000"/>
                <w:sz w:val="20"/>
              </w:rPr>
              <w:t>н</w:t>
            </w:r>
            <w:r w:rsidRPr="00F6575C">
              <w:rPr>
                <w:rFonts w:ascii="Arial" w:hAnsi="Arial" w:cs="Arial"/>
                <w:color w:val="000000"/>
                <w:sz w:val="20"/>
              </w:rPr>
              <w:t>ных волокон, утрати</w:t>
            </w:r>
            <w:r w:rsidRPr="00F6575C">
              <w:rPr>
                <w:rFonts w:ascii="Arial" w:hAnsi="Arial" w:cs="Arial"/>
                <w:color w:val="000000"/>
                <w:sz w:val="20"/>
              </w:rPr>
              <w:t>в</w:t>
            </w:r>
            <w:r w:rsidRPr="00F6575C">
              <w:rPr>
                <w:rFonts w:ascii="Arial" w:hAnsi="Arial" w:cs="Arial"/>
                <w:color w:val="000000"/>
                <w:sz w:val="20"/>
              </w:rPr>
              <w:t>шая потребительские свойства, незагрязне</w:t>
            </w:r>
            <w:r w:rsidRPr="00F6575C">
              <w:rPr>
                <w:rFonts w:ascii="Arial" w:hAnsi="Arial" w:cs="Arial"/>
                <w:color w:val="000000"/>
                <w:sz w:val="20"/>
              </w:rPr>
              <w:t>н</w:t>
            </w:r>
            <w:r w:rsidRPr="00F6575C">
              <w:rPr>
                <w:rFonts w:ascii="Arial" w:hAnsi="Arial" w:cs="Arial"/>
                <w:color w:val="000000"/>
                <w:sz w:val="20"/>
              </w:rPr>
              <w:t>ная</w:t>
            </w:r>
          </w:p>
        </w:tc>
        <w:tc>
          <w:tcPr>
            <w:tcW w:w="30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Площадка комплекса ЭП-600 (и</w:t>
            </w:r>
            <w:r w:rsidRPr="00F6575C">
              <w:rPr>
                <w:rFonts w:ascii="Arial" w:hAnsi="Arial" w:cs="Arial"/>
                <w:sz w:val="20"/>
              </w:rPr>
              <w:t>з</w:t>
            </w:r>
            <w:r w:rsidRPr="00F6575C">
              <w:rPr>
                <w:rFonts w:ascii="Arial" w:hAnsi="Arial" w:cs="Arial"/>
                <w:sz w:val="20"/>
              </w:rPr>
              <w:t>нос рабочей спецоде</w:t>
            </w:r>
            <w:r w:rsidRPr="00F6575C">
              <w:rPr>
                <w:rFonts w:ascii="Arial" w:hAnsi="Arial" w:cs="Arial"/>
                <w:sz w:val="20"/>
              </w:rPr>
              <w:t>ж</w:t>
            </w:r>
            <w:r w:rsidRPr="00F6575C">
              <w:rPr>
                <w:rFonts w:ascii="Arial" w:hAnsi="Arial" w:cs="Arial"/>
                <w:sz w:val="20"/>
              </w:rPr>
              <w:t>ды)</w:t>
            </w:r>
          </w:p>
        </w:tc>
        <w:tc>
          <w:tcPr>
            <w:tcW w:w="24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color w:val="000000"/>
                <w:sz w:val="20"/>
              </w:rPr>
              <w:t>4 02 140 01 62 4</w:t>
            </w:r>
          </w:p>
        </w:tc>
        <w:tc>
          <w:tcPr>
            <w:tcW w:w="16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4</w:t>
            </w:r>
          </w:p>
        </w:tc>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iCs/>
                <w:color w:val="111111"/>
                <w:sz w:val="20"/>
              </w:rPr>
            </w:pPr>
            <w:r w:rsidRPr="00F6575C">
              <w:rPr>
                <w:rFonts w:ascii="Arial" w:hAnsi="Arial" w:cs="Arial"/>
                <w:iCs/>
                <w:color w:val="111111"/>
                <w:sz w:val="20"/>
              </w:rPr>
              <w:t>Вискоза</w:t>
            </w:r>
          </w:p>
          <w:p w:rsidR="002F362C" w:rsidRPr="00F6575C" w:rsidRDefault="002F362C" w:rsidP="00BD481F">
            <w:pPr>
              <w:jc w:val="center"/>
              <w:rPr>
                <w:rFonts w:ascii="Arial" w:hAnsi="Arial" w:cs="Arial"/>
                <w:iCs/>
                <w:color w:val="111111"/>
                <w:sz w:val="20"/>
              </w:rPr>
            </w:pPr>
            <w:r w:rsidRPr="00F6575C">
              <w:rPr>
                <w:rFonts w:ascii="Arial" w:hAnsi="Arial" w:cs="Arial"/>
                <w:iCs/>
                <w:color w:val="111111"/>
                <w:sz w:val="20"/>
              </w:rPr>
              <w:t>Нейлон</w:t>
            </w:r>
          </w:p>
          <w:p w:rsidR="002F362C" w:rsidRPr="00F6575C" w:rsidRDefault="002F362C" w:rsidP="00BD481F">
            <w:pPr>
              <w:jc w:val="center"/>
              <w:rPr>
                <w:rFonts w:ascii="Arial" w:hAnsi="Arial" w:cs="Arial"/>
                <w:iCs/>
                <w:color w:val="111111"/>
                <w:sz w:val="20"/>
              </w:rPr>
            </w:pPr>
            <w:r w:rsidRPr="00F6575C">
              <w:rPr>
                <w:rFonts w:ascii="Arial" w:hAnsi="Arial" w:cs="Arial"/>
                <w:iCs/>
                <w:color w:val="111111"/>
                <w:sz w:val="20"/>
              </w:rPr>
              <w:t>Лайкра</w:t>
            </w:r>
          </w:p>
          <w:p w:rsidR="002F362C" w:rsidRPr="00F6575C" w:rsidRDefault="002F362C" w:rsidP="00BD481F">
            <w:pPr>
              <w:jc w:val="center"/>
              <w:rPr>
                <w:rFonts w:ascii="Arial" w:hAnsi="Arial" w:cs="Arial"/>
                <w:iCs/>
                <w:color w:val="111111"/>
                <w:sz w:val="20"/>
              </w:rPr>
            </w:pPr>
            <w:r w:rsidRPr="00F6575C">
              <w:rPr>
                <w:rFonts w:ascii="Arial" w:hAnsi="Arial" w:cs="Arial"/>
                <w:iCs/>
                <w:color w:val="111111"/>
                <w:sz w:val="20"/>
              </w:rPr>
              <w:t>Капрон</w:t>
            </w:r>
          </w:p>
          <w:p w:rsidR="002F362C" w:rsidRPr="00F6575C" w:rsidRDefault="002F362C" w:rsidP="00BD481F">
            <w:pPr>
              <w:jc w:val="center"/>
              <w:rPr>
                <w:rFonts w:ascii="Arial" w:hAnsi="Arial" w:cs="Arial"/>
                <w:sz w:val="20"/>
              </w:rPr>
            </w:pPr>
            <w:proofErr w:type="spellStart"/>
            <w:r w:rsidRPr="00F6575C">
              <w:rPr>
                <w:rFonts w:ascii="Arial" w:hAnsi="Arial" w:cs="Arial"/>
                <w:iCs/>
                <w:color w:val="111111"/>
                <w:sz w:val="20"/>
              </w:rPr>
              <w:t>Полиэстэр</w:t>
            </w:r>
            <w:proofErr w:type="spellEnd"/>
          </w:p>
        </w:tc>
        <w:tc>
          <w:tcPr>
            <w:tcW w:w="231"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41,0</w:t>
            </w:r>
          </w:p>
          <w:p w:rsidR="002F362C" w:rsidRPr="00F6575C" w:rsidRDefault="002F362C" w:rsidP="00BD481F">
            <w:pPr>
              <w:jc w:val="center"/>
              <w:rPr>
                <w:rFonts w:ascii="Arial" w:hAnsi="Arial" w:cs="Arial"/>
                <w:sz w:val="20"/>
              </w:rPr>
            </w:pPr>
            <w:r w:rsidRPr="00F6575C">
              <w:rPr>
                <w:rFonts w:ascii="Arial" w:hAnsi="Arial" w:cs="Arial"/>
                <w:sz w:val="20"/>
              </w:rPr>
              <w:t>14,0</w:t>
            </w:r>
          </w:p>
          <w:p w:rsidR="002F362C" w:rsidRPr="00F6575C" w:rsidRDefault="002F362C" w:rsidP="00BD481F">
            <w:pPr>
              <w:jc w:val="center"/>
              <w:rPr>
                <w:rFonts w:ascii="Arial" w:hAnsi="Arial" w:cs="Arial"/>
                <w:sz w:val="20"/>
              </w:rPr>
            </w:pPr>
            <w:r w:rsidRPr="00F6575C">
              <w:rPr>
                <w:rFonts w:ascii="Arial" w:hAnsi="Arial" w:cs="Arial"/>
                <w:sz w:val="20"/>
              </w:rPr>
              <w:t>11,0</w:t>
            </w:r>
          </w:p>
          <w:p w:rsidR="002F362C" w:rsidRPr="00F6575C" w:rsidRDefault="002F362C" w:rsidP="00BD481F">
            <w:pPr>
              <w:jc w:val="center"/>
              <w:rPr>
                <w:rFonts w:ascii="Arial" w:hAnsi="Arial" w:cs="Arial"/>
                <w:sz w:val="20"/>
              </w:rPr>
            </w:pPr>
            <w:r w:rsidRPr="00F6575C">
              <w:rPr>
                <w:rFonts w:ascii="Arial" w:hAnsi="Arial" w:cs="Arial"/>
                <w:sz w:val="20"/>
              </w:rPr>
              <w:t>11,0</w:t>
            </w:r>
          </w:p>
          <w:p w:rsidR="002F362C" w:rsidRPr="00F6575C" w:rsidRDefault="002F362C" w:rsidP="00BD481F">
            <w:pPr>
              <w:jc w:val="center"/>
              <w:rPr>
                <w:rFonts w:ascii="Arial" w:hAnsi="Arial" w:cs="Arial"/>
                <w:sz w:val="20"/>
              </w:rPr>
            </w:pPr>
            <w:r w:rsidRPr="00F6575C">
              <w:rPr>
                <w:rFonts w:ascii="Arial" w:hAnsi="Arial" w:cs="Arial"/>
                <w:sz w:val="20"/>
              </w:rPr>
              <w:t>23,0</w:t>
            </w:r>
          </w:p>
          <w:p w:rsidR="002F362C" w:rsidRPr="00F6575C" w:rsidRDefault="002F362C" w:rsidP="00BD481F">
            <w:pPr>
              <w:rPr>
                <w:rFonts w:ascii="Arial" w:hAnsi="Arial" w:cs="Arial"/>
                <w:sz w:val="20"/>
              </w:rPr>
            </w:pPr>
          </w:p>
        </w:tc>
        <w:tc>
          <w:tcPr>
            <w:tcW w:w="199"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творим</w:t>
            </w:r>
          </w:p>
        </w:tc>
        <w:tc>
          <w:tcPr>
            <w:tcW w:w="190" w:type="pct"/>
            <w:tcBorders>
              <w:top w:val="single" w:sz="4" w:space="0" w:color="auto"/>
              <w:left w:val="single" w:sz="4" w:space="0" w:color="auto"/>
              <w:bottom w:val="single" w:sz="4" w:space="0" w:color="auto"/>
              <w:right w:val="single" w:sz="4" w:space="0" w:color="auto"/>
            </w:tcBorders>
          </w:tcPr>
          <w:p w:rsidR="002F362C" w:rsidRPr="00F6575C" w:rsidRDefault="002F362C" w:rsidP="008B4A91">
            <w:pPr>
              <w:ind w:left="-113" w:right="-113"/>
              <w:jc w:val="center"/>
              <w:rPr>
                <w:rFonts w:ascii="Arial" w:hAnsi="Arial" w:cs="Arial"/>
                <w:sz w:val="20"/>
              </w:rPr>
            </w:pPr>
            <w:r w:rsidRPr="00F6575C">
              <w:rPr>
                <w:rFonts w:ascii="Arial" w:hAnsi="Arial" w:cs="Arial"/>
                <w:sz w:val="20"/>
              </w:rPr>
              <w:t>Изделия из н</w:t>
            </w:r>
            <w:r w:rsidRPr="00F6575C">
              <w:rPr>
                <w:rFonts w:ascii="Arial" w:hAnsi="Arial" w:cs="Arial"/>
                <w:sz w:val="20"/>
              </w:rPr>
              <w:t>е</w:t>
            </w:r>
            <w:r w:rsidRPr="00F6575C">
              <w:rPr>
                <w:rFonts w:ascii="Arial" w:hAnsi="Arial" w:cs="Arial"/>
                <w:sz w:val="20"/>
              </w:rPr>
              <w:t>скольких волокон</w:t>
            </w:r>
          </w:p>
        </w:tc>
        <w:tc>
          <w:tcPr>
            <w:tcW w:w="17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w:t>
            </w:r>
          </w:p>
        </w:tc>
        <w:tc>
          <w:tcPr>
            <w:tcW w:w="284"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1 раз в год</w:t>
            </w:r>
          </w:p>
        </w:tc>
        <w:tc>
          <w:tcPr>
            <w:tcW w:w="233" w:type="pct"/>
            <w:tcBorders>
              <w:top w:val="single" w:sz="4" w:space="0" w:color="auto"/>
              <w:left w:val="single" w:sz="4" w:space="0" w:color="auto"/>
              <w:bottom w:val="single" w:sz="4" w:space="0" w:color="auto"/>
              <w:right w:val="single" w:sz="4" w:space="0" w:color="auto"/>
            </w:tcBorders>
          </w:tcPr>
          <w:p w:rsidR="002F362C" w:rsidRPr="00F6575C" w:rsidRDefault="002F362C" w:rsidP="000360D3">
            <w:pPr>
              <w:jc w:val="center"/>
              <w:rPr>
                <w:rFonts w:ascii="Arial" w:hAnsi="Arial" w:cs="Arial"/>
                <w:sz w:val="20"/>
              </w:rPr>
            </w:pPr>
            <w:r w:rsidRPr="00F6575C">
              <w:rPr>
                <w:rFonts w:ascii="Arial" w:hAnsi="Arial" w:cs="Arial"/>
                <w:sz w:val="20"/>
              </w:rPr>
              <w:t xml:space="preserve">0,832 </w:t>
            </w:r>
          </w:p>
        </w:tc>
        <w:tc>
          <w:tcPr>
            <w:tcW w:w="245" w:type="pct"/>
            <w:tcBorders>
              <w:top w:val="single" w:sz="4" w:space="0" w:color="auto"/>
              <w:left w:val="single" w:sz="4" w:space="0" w:color="auto"/>
              <w:bottom w:val="single" w:sz="4" w:space="0" w:color="auto"/>
              <w:right w:val="single" w:sz="4" w:space="0" w:color="auto"/>
            </w:tcBorders>
          </w:tcPr>
          <w:p w:rsidR="002F362C" w:rsidRPr="00F6575C" w:rsidRDefault="00DF5D5F" w:rsidP="00BD481F">
            <w:pPr>
              <w:jc w:val="center"/>
              <w:rPr>
                <w:rFonts w:ascii="Arial" w:hAnsi="Arial" w:cs="Arial"/>
                <w:sz w:val="20"/>
              </w:rPr>
            </w:pPr>
            <w:r>
              <w:rPr>
                <w:rFonts w:ascii="Arial" w:hAnsi="Arial" w:cs="Arial"/>
                <w:sz w:val="20"/>
              </w:rPr>
              <w:t>-</w:t>
            </w:r>
          </w:p>
        </w:tc>
        <w:tc>
          <w:tcPr>
            <w:tcW w:w="253"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w:t>
            </w:r>
          </w:p>
        </w:tc>
        <w:tc>
          <w:tcPr>
            <w:tcW w:w="285" w:type="pct"/>
            <w:tcBorders>
              <w:top w:val="single" w:sz="4" w:space="0" w:color="auto"/>
              <w:left w:val="single" w:sz="4" w:space="0" w:color="auto"/>
              <w:bottom w:val="single" w:sz="4" w:space="0" w:color="auto"/>
              <w:right w:val="single" w:sz="4" w:space="0" w:color="auto"/>
            </w:tcBorders>
          </w:tcPr>
          <w:p w:rsidR="002F362C" w:rsidRPr="00F6575C" w:rsidRDefault="002F362C" w:rsidP="000360D3">
            <w:pPr>
              <w:jc w:val="center"/>
              <w:rPr>
                <w:rFonts w:ascii="Arial" w:hAnsi="Arial" w:cs="Arial"/>
                <w:sz w:val="20"/>
              </w:rPr>
            </w:pPr>
            <w:r w:rsidRPr="00F6575C">
              <w:rPr>
                <w:rFonts w:ascii="Arial" w:hAnsi="Arial" w:cs="Arial"/>
                <w:sz w:val="20"/>
              </w:rPr>
              <w:t xml:space="preserve">0,832 </w:t>
            </w:r>
          </w:p>
        </w:tc>
        <w:tc>
          <w:tcPr>
            <w:tcW w:w="379"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Контейнеры для ТБО на территории ЭП-600</w:t>
            </w:r>
          </w:p>
        </w:tc>
        <w:tc>
          <w:tcPr>
            <w:tcW w:w="602" w:type="pct"/>
            <w:tcBorders>
              <w:top w:val="single" w:sz="4" w:space="0" w:color="auto"/>
              <w:left w:val="single" w:sz="4" w:space="0" w:color="auto"/>
              <w:bottom w:val="single" w:sz="4" w:space="0" w:color="auto"/>
              <w:right w:val="single" w:sz="4" w:space="0" w:color="auto"/>
            </w:tcBorders>
          </w:tcPr>
          <w:p w:rsidR="002F362C" w:rsidRPr="00F6575C" w:rsidRDefault="002F362C" w:rsidP="00402DD5">
            <w:pPr>
              <w:jc w:val="center"/>
              <w:rPr>
                <w:rFonts w:ascii="Arial" w:hAnsi="Arial" w:cs="Arial"/>
                <w:sz w:val="20"/>
              </w:rPr>
            </w:pPr>
            <w:r w:rsidRPr="00F6575C">
              <w:rPr>
                <w:rFonts w:ascii="Arial" w:hAnsi="Arial" w:cs="Arial"/>
                <w:sz w:val="20"/>
              </w:rPr>
              <w:t>Передается в ООО «ПЭК» и дальше на пол</w:t>
            </w:r>
            <w:r w:rsidRPr="00F6575C">
              <w:rPr>
                <w:rFonts w:ascii="Arial" w:hAnsi="Arial" w:cs="Arial"/>
                <w:sz w:val="20"/>
              </w:rPr>
              <w:t>и</w:t>
            </w:r>
            <w:r w:rsidRPr="00F6575C">
              <w:rPr>
                <w:rFonts w:ascii="Arial" w:hAnsi="Arial" w:cs="Arial"/>
                <w:sz w:val="20"/>
              </w:rPr>
              <w:t>гон захоронения ООО «</w:t>
            </w:r>
            <w:proofErr w:type="spellStart"/>
            <w:r w:rsidRPr="00F6575C">
              <w:rPr>
                <w:rFonts w:ascii="Arial" w:hAnsi="Arial" w:cs="Arial"/>
                <w:sz w:val="20"/>
              </w:rPr>
              <w:t>УкЭксПО</w:t>
            </w:r>
            <w:proofErr w:type="spellEnd"/>
            <w:r w:rsidRPr="00F6575C">
              <w:rPr>
                <w:rFonts w:ascii="Arial" w:hAnsi="Arial" w:cs="Arial"/>
                <w:sz w:val="20"/>
              </w:rPr>
              <w:t xml:space="preserve">» № ГРРО </w:t>
            </w:r>
            <w:r w:rsidRPr="00F6575C">
              <w:rPr>
                <w:rFonts w:ascii="Helvetica" w:hAnsi="Helvetica"/>
                <w:color w:val="333333"/>
                <w:sz w:val="21"/>
                <w:szCs w:val="21"/>
                <w:shd w:val="clear" w:color="auto" w:fill="FFFFFF"/>
              </w:rPr>
              <w:t>16-00002-З-00592-250914</w:t>
            </w:r>
          </w:p>
        </w:tc>
        <w:tc>
          <w:tcPr>
            <w:tcW w:w="181"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rPr>
                <w:rFonts w:ascii="Arial" w:hAnsi="Arial" w:cs="Arial"/>
                <w:sz w:val="20"/>
              </w:rPr>
            </w:pPr>
          </w:p>
        </w:tc>
      </w:tr>
      <w:tr w:rsidR="002F362C" w:rsidRPr="00F6575C" w:rsidTr="00EC2690">
        <w:trPr>
          <w:gridAfter w:val="1"/>
          <w:wAfter w:w="12" w:type="pct"/>
          <w:cantSplit/>
          <w:trHeight w:val="1491"/>
        </w:trPr>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B007FE">
            <w:pPr>
              <w:ind w:left="-113" w:right="-113"/>
              <w:rPr>
                <w:rFonts w:ascii="Arial" w:hAnsi="Arial" w:cs="Arial"/>
                <w:sz w:val="20"/>
              </w:rPr>
            </w:pPr>
            <w:r w:rsidRPr="00F6575C">
              <w:rPr>
                <w:rFonts w:ascii="Arial" w:hAnsi="Arial" w:cs="Arial"/>
                <w:sz w:val="20"/>
              </w:rPr>
              <w:t>Картриджи печатающих устройств с содержан</w:t>
            </w:r>
            <w:r w:rsidRPr="00F6575C">
              <w:rPr>
                <w:rFonts w:ascii="Arial" w:hAnsi="Arial" w:cs="Arial"/>
                <w:sz w:val="20"/>
              </w:rPr>
              <w:t>и</w:t>
            </w:r>
            <w:r w:rsidRPr="00F6575C">
              <w:rPr>
                <w:rFonts w:ascii="Arial" w:hAnsi="Arial" w:cs="Arial"/>
                <w:sz w:val="20"/>
              </w:rPr>
              <w:t>ем тонера менее 7 % отработанные</w:t>
            </w:r>
          </w:p>
        </w:tc>
        <w:tc>
          <w:tcPr>
            <w:tcW w:w="30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Площадка комплекса ЭП-600 (и</w:t>
            </w:r>
            <w:r w:rsidRPr="00F6575C">
              <w:rPr>
                <w:rFonts w:ascii="Arial" w:hAnsi="Arial" w:cs="Arial"/>
                <w:sz w:val="20"/>
              </w:rPr>
              <w:t>з</w:t>
            </w:r>
            <w:r w:rsidRPr="00F6575C">
              <w:rPr>
                <w:rFonts w:ascii="Arial" w:hAnsi="Arial" w:cs="Arial"/>
                <w:sz w:val="20"/>
              </w:rPr>
              <w:t>нос рабочей спецоде</w:t>
            </w:r>
            <w:r w:rsidRPr="00F6575C">
              <w:rPr>
                <w:rFonts w:ascii="Arial" w:hAnsi="Arial" w:cs="Arial"/>
                <w:sz w:val="20"/>
              </w:rPr>
              <w:t>ж</w:t>
            </w:r>
            <w:r w:rsidRPr="00F6575C">
              <w:rPr>
                <w:rFonts w:ascii="Arial" w:hAnsi="Arial" w:cs="Arial"/>
                <w:sz w:val="20"/>
              </w:rPr>
              <w:t>ды)</w:t>
            </w:r>
          </w:p>
        </w:tc>
        <w:tc>
          <w:tcPr>
            <w:tcW w:w="24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4 81 203 02 52 4</w:t>
            </w:r>
          </w:p>
        </w:tc>
        <w:tc>
          <w:tcPr>
            <w:tcW w:w="16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4</w:t>
            </w:r>
          </w:p>
        </w:tc>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791A52">
            <w:pPr>
              <w:jc w:val="center"/>
              <w:rPr>
                <w:rFonts w:ascii="Arial" w:hAnsi="Arial" w:cs="Arial"/>
                <w:iCs/>
                <w:color w:val="111111"/>
                <w:sz w:val="20"/>
              </w:rPr>
            </w:pPr>
            <w:r w:rsidRPr="00F6575C">
              <w:rPr>
                <w:rFonts w:ascii="Arial" w:hAnsi="Arial" w:cs="Arial"/>
                <w:iCs/>
                <w:color w:val="111111"/>
                <w:sz w:val="20"/>
              </w:rPr>
              <w:t>полимерные матер</w:t>
            </w:r>
            <w:r w:rsidRPr="00F6575C">
              <w:rPr>
                <w:rFonts w:ascii="Arial" w:hAnsi="Arial" w:cs="Arial"/>
                <w:iCs/>
                <w:color w:val="111111"/>
                <w:sz w:val="20"/>
              </w:rPr>
              <w:t>и</w:t>
            </w:r>
            <w:r w:rsidRPr="00F6575C">
              <w:rPr>
                <w:rFonts w:ascii="Arial" w:hAnsi="Arial" w:cs="Arial"/>
                <w:iCs/>
                <w:color w:val="111111"/>
                <w:sz w:val="20"/>
              </w:rPr>
              <w:t xml:space="preserve">алы </w:t>
            </w:r>
          </w:p>
          <w:p w:rsidR="002F362C" w:rsidRPr="00F6575C" w:rsidRDefault="002F362C" w:rsidP="00791A52">
            <w:pPr>
              <w:jc w:val="center"/>
              <w:rPr>
                <w:rFonts w:ascii="Arial" w:hAnsi="Arial" w:cs="Arial"/>
                <w:iCs/>
                <w:color w:val="111111"/>
                <w:sz w:val="20"/>
              </w:rPr>
            </w:pPr>
            <w:r w:rsidRPr="00F6575C">
              <w:rPr>
                <w:rFonts w:ascii="Arial" w:hAnsi="Arial" w:cs="Arial"/>
                <w:iCs/>
                <w:color w:val="111111"/>
                <w:sz w:val="20"/>
              </w:rPr>
              <w:t>железо,</w:t>
            </w:r>
          </w:p>
          <w:p w:rsidR="002F362C" w:rsidRPr="00F6575C" w:rsidRDefault="002F362C" w:rsidP="00791A52">
            <w:pPr>
              <w:jc w:val="center"/>
              <w:rPr>
                <w:rFonts w:ascii="Arial" w:hAnsi="Arial" w:cs="Arial"/>
                <w:iCs/>
                <w:color w:val="111111"/>
                <w:sz w:val="20"/>
              </w:rPr>
            </w:pPr>
            <w:r w:rsidRPr="00F6575C">
              <w:rPr>
                <w:rFonts w:ascii="Arial" w:hAnsi="Arial" w:cs="Arial"/>
                <w:iCs/>
                <w:color w:val="111111"/>
                <w:sz w:val="20"/>
              </w:rPr>
              <w:t xml:space="preserve">медь                            алюминий </w:t>
            </w:r>
          </w:p>
          <w:p w:rsidR="002F362C" w:rsidRPr="00F6575C" w:rsidRDefault="002F362C" w:rsidP="00791A52">
            <w:pPr>
              <w:jc w:val="center"/>
              <w:rPr>
                <w:rFonts w:ascii="Arial" w:hAnsi="Arial" w:cs="Arial"/>
                <w:iCs/>
                <w:color w:val="111111"/>
                <w:sz w:val="20"/>
              </w:rPr>
            </w:pPr>
            <w:r w:rsidRPr="00F6575C">
              <w:rPr>
                <w:rFonts w:ascii="Arial" w:hAnsi="Arial" w:cs="Arial"/>
                <w:iCs/>
                <w:color w:val="111111"/>
                <w:sz w:val="20"/>
              </w:rPr>
              <w:t>сажа</w:t>
            </w:r>
          </w:p>
        </w:tc>
        <w:tc>
          <w:tcPr>
            <w:tcW w:w="231" w:type="pct"/>
            <w:tcBorders>
              <w:top w:val="single" w:sz="4" w:space="0" w:color="auto"/>
              <w:left w:val="single" w:sz="4" w:space="0" w:color="auto"/>
              <w:bottom w:val="single" w:sz="4" w:space="0" w:color="auto"/>
              <w:right w:val="single" w:sz="4" w:space="0" w:color="auto"/>
            </w:tcBorders>
          </w:tcPr>
          <w:p w:rsidR="002F362C" w:rsidRPr="00F6575C" w:rsidRDefault="002F362C" w:rsidP="00791A52">
            <w:pPr>
              <w:jc w:val="center"/>
              <w:rPr>
                <w:rFonts w:ascii="Arial" w:hAnsi="Arial" w:cs="Arial"/>
                <w:iCs/>
                <w:color w:val="111111"/>
                <w:sz w:val="20"/>
              </w:rPr>
            </w:pPr>
            <w:r w:rsidRPr="00F6575C">
              <w:rPr>
                <w:rFonts w:ascii="Arial" w:hAnsi="Arial" w:cs="Arial"/>
                <w:iCs/>
                <w:color w:val="111111"/>
                <w:sz w:val="20"/>
              </w:rPr>
              <w:t>88,55</w:t>
            </w:r>
          </w:p>
          <w:p w:rsidR="002F362C" w:rsidRPr="00F6575C" w:rsidRDefault="002F362C" w:rsidP="00791A52">
            <w:pPr>
              <w:jc w:val="center"/>
              <w:rPr>
                <w:rFonts w:ascii="Arial" w:hAnsi="Arial" w:cs="Arial"/>
                <w:iCs/>
                <w:color w:val="111111"/>
                <w:sz w:val="20"/>
              </w:rPr>
            </w:pPr>
            <w:r w:rsidRPr="00F6575C">
              <w:rPr>
                <w:rFonts w:ascii="Arial" w:hAnsi="Arial" w:cs="Arial"/>
                <w:iCs/>
                <w:color w:val="111111"/>
                <w:sz w:val="20"/>
              </w:rPr>
              <w:t>4,43</w:t>
            </w:r>
          </w:p>
          <w:p w:rsidR="002F362C" w:rsidRPr="00F6575C" w:rsidRDefault="002F362C" w:rsidP="00791A52">
            <w:pPr>
              <w:jc w:val="center"/>
              <w:rPr>
                <w:rFonts w:ascii="Arial" w:hAnsi="Arial" w:cs="Arial"/>
                <w:iCs/>
                <w:color w:val="111111"/>
                <w:sz w:val="20"/>
              </w:rPr>
            </w:pPr>
            <w:r w:rsidRPr="00F6575C">
              <w:rPr>
                <w:rFonts w:ascii="Arial" w:hAnsi="Arial" w:cs="Arial"/>
                <w:iCs/>
                <w:color w:val="111111"/>
                <w:sz w:val="20"/>
              </w:rPr>
              <w:t>0,51</w:t>
            </w:r>
          </w:p>
          <w:p w:rsidR="002F362C" w:rsidRPr="00F6575C" w:rsidRDefault="002F362C" w:rsidP="00791A52">
            <w:pPr>
              <w:jc w:val="center"/>
              <w:rPr>
                <w:rFonts w:ascii="Arial" w:hAnsi="Arial" w:cs="Arial"/>
                <w:iCs/>
                <w:color w:val="111111"/>
                <w:sz w:val="20"/>
              </w:rPr>
            </w:pPr>
            <w:r w:rsidRPr="00F6575C">
              <w:rPr>
                <w:rFonts w:ascii="Arial" w:hAnsi="Arial" w:cs="Arial"/>
                <w:iCs/>
                <w:color w:val="111111"/>
                <w:sz w:val="20"/>
              </w:rPr>
              <w:t>0,62</w:t>
            </w:r>
          </w:p>
          <w:p w:rsidR="002F362C" w:rsidRPr="00F6575C" w:rsidRDefault="002F362C" w:rsidP="00791A52">
            <w:pPr>
              <w:jc w:val="center"/>
              <w:rPr>
                <w:rFonts w:ascii="Arial" w:hAnsi="Arial" w:cs="Arial"/>
                <w:iCs/>
                <w:color w:val="111111"/>
                <w:sz w:val="20"/>
              </w:rPr>
            </w:pPr>
            <w:r w:rsidRPr="00F6575C">
              <w:rPr>
                <w:rFonts w:ascii="Arial" w:hAnsi="Arial" w:cs="Arial"/>
                <w:iCs/>
                <w:color w:val="111111"/>
                <w:sz w:val="20"/>
              </w:rPr>
              <w:t>5,89</w:t>
            </w:r>
          </w:p>
        </w:tc>
        <w:tc>
          <w:tcPr>
            <w:tcW w:w="199" w:type="pct"/>
            <w:tcBorders>
              <w:top w:val="single" w:sz="4" w:space="0" w:color="auto"/>
              <w:left w:val="single" w:sz="4" w:space="0" w:color="auto"/>
              <w:bottom w:val="single" w:sz="4" w:space="0" w:color="auto"/>
              <w:right w:val="single" w:sz="4" w:space="0" w:color="auto"/>
            </w:tcBorders>
          </w:tcPr>
          <w:p w:rsidR="002F362C" w:rsidRPr="00F6575C" w:rsidRDefault="002F362C" w:rsidP="00C57AC6">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творим</w:t>
            </w:r>
          </w:p>
        </w:tc>
        <w:tc>
          <w:tcPr>
            <w:tcW w:w="190" w:type="pct"/>
            <w:tcBorders>
              <w:top w:val="single" w:sz="4" w:space="0" w:color="auto"/>
              <w:left w:val="single" w:sz="4" w:space="0" w:color="auto"/>
              <w:bottom w:val="single" w:sz="4" w:space="0" w:color="auto"/>
              <w:right w:val="single" w:sz="4" w:space="0" w:color="auto"/>
            </w:tcBorders>
          </w:tcPr>
          <w:p w:rsidR="002F362C" w:rsidRPr="00F6575C" w:rsidRDefault="002F362C" w:rsidP="00770406">
            <w:pPr>
              <w:ind w:left="-113" w:right="-113"/>
              <w:jc w:val="both"/>
              <w:rPr>
                <w:rFonts w:ascii="Arial" w:hAnsi="Arial" w:cs="Arial"/>
                <w:sz w:val="20"/>
              </w:rPr>
            </w:pPr>
            <w:r w:rsidRPr="00F6575C">
              <w:rPr>
                <w:rFonts w:ascii="Arial" w:hAnsi="Arial" w:cs="Arial"/>
                <w:sz w:val="20"/>
              </w:rPr>
              <w:t xml:space="preserve">Изделия из </w:t>
            </w:r>
            <w:proofErr w:type="spellStart"/>
            <w:r w:rsidRPr="00F6575C">
              <w:rPr>
                <w:rFonts w:ascii="Arial" w:hAnsi="Arial" w:cs="Arial"/>
                <w:sz w:val="20"/>
              </w:rPr>
              <w:t>неско</w:t>
            </w:r>
            <w:r w:rsidRPr="00F6575C">
              <w:rPr>
                <w:rFonts w:ascii="Arial" w:hAnsi="Arial" w:cs="Arial"/>
                <w:sz w:val="20"/>
              </w:rPr>
              <w:t>л</w:t>
            </w:r>
            <w:r w:rsidRPr="00F6575C">
              <w:rPr>
                <w:rFonts w:ascii="Arial" w:hAnsi="Arial" w:cs="Arial"/>
                <w:sz w:val="20"/>
              </w:rPr>
              <w:t>ких</w:t>
            </w:r>
            <w:proofErr w:type="spellEnd"/>
            <w:r w:rsidRPr="00F6575C">
              <w:rPr>
                <w:rFonts w:ascii="Arial" w:hAnsi="Arial" w:cs="Arial"/>
                <w:sz w:val="20"/>
              </w:rPr>
              <w:t xml:space="preserve"> м</w:t>
            </w:r>
            <w:r w:rsidRPr="00F6575C">
              <w:rPr>
                <w:rFonts w:ascii="Arial" w:hAnsi="Arial" w:cs="Arial"/>
                <w:sz w:val="20"/>
              </w:rPr>
              <w:t>а</w:t>
            </w:r>
            <w:r w:rsidRPr="00F6575C">
              <w:rPr>
                <w:rFonts w:ascii="Arial" w:hAnsi="Arial" w:cs="Arial"/>
                <w:sz w:val="20"/>
              </w:rPr>
              <w:t>тери</w:t>
            </w:r>
            <w:r w:rsidRPr="00F6575C">
              <w:rPr>
                <w:rFonts w:ascii="Arial" w:hAnsi="Arial" w:cs="Arial"/>
                <w:sz w:val="20"/>
              </w:rPr>
              <w:t>а</w:t>
            </w:r>
            <w:r w:rsidRPr="00F6575C">
              <w:rPr>
                <w:rFonts w:ascii="Arial" w:hAnsi="Arial" w:cs="Arial"/>
                <w:sz w:val="20"/>
              </w:rPr>
              <w:t>лов</w:t>
            </w:r>
          </w:p>
        </w:tc>
        <w:tc>
          <w:tcPr>
            <w:tcW w:w="178" w:type="pct"/>
            <w:tcBorders>
              <w:top w:val="single" w:sz="4" w:space="0" w:color="auto"/>
              <w:left w:val="single" w:sz="4" w:space="0" w:color="auto"/>
              <w:bottom w:val="single" w:sz="4" w:space="0" w:color="auto"/>
              <w:right w:val="single" w:sz="4" w:space="0" w:color="auto"/>
            </w:tcBorders>
          </w:tcPr>
          <w:p w:rsidR="002F362C" w:rsidRPr="00F6575C" w:rsidRDefault="002F362C" w:rsidP="00C57AC6">
            <w:pPr>
              <w:jc w:val="center"/>
              <w:rPr>
                <w:rFonts w:ascii="Arial" w:hAnsi="Arial" w:cs="Arial"/>
                <w:sz w:val="20"/>
              </w:rPr>
            </w:pPr>
            <w:r w:rsidRPr="00F6575C">
              <w:rPr>
                <w:rFonts w:ascii="Arial" w:hAnsi="Arial" w:cs="Arial"/>
                <w:sz w:val="20"/>
              </w:rPr>
              <w:t>-</w:t>
            </w:r>
          </w:p>
        </w:tc>
        <w:tc>
          <w:tcPr>
            <w:tcW w:w="284" w:type="pct"/>
            <w:tcBorders>
              <w:top w:val="single" w:sz="4" w:space="0" w:color="auto"/>
              <w:left w:val="single" w:sz="4" w:space="0" w:color="auto"/>
              <w:bottom w:val="single" w:sz="4" w:space="0" w:color="auto"/>
              <w:right w:val="single" w:sz="4" w:space="0" w:color="auto"/>
            </w:tcBorders>
          </w:tcPr>
          <w:p w:rsidR="002F362C" w:rsidRPr="00F6575C" w:rsidRDefault="002F362C" w:rsidP="00C57AC6">
            <w:pPr>
              <w:jc w:val="center"/>
              <w:rPr>
                <w:rFonts w:ascii="Arial" w:hAnsi="Arial" w:cs="Arial"/>
                <w:sz w:val="20"/>
              </w:rPr>
            </w:pPr>
            <w:r w:rsidRPr="00F6575C">
              <w:rPr>
                <w:rFonts w:ascii="Arial" w:hAnsi="Arial" w:cs="Arial"/>
                <w:sz w:val="20"/>
              </w:rPr>
              <w:t>1 раз в год</w:t>
            </w:r>
          </w:p>
        </w:tc>
        <w:tc>
          <w:tcPr>
            <w:tcW w:w="233" w:type="pct"/>
            <w:tcBorders>
              <w:top w:val="single" w:sz="4" w:space="0" w:color="auto"/>
              <w:left w:val="single" w:sz="4" w:space="0" w:color="auto"/>
              <w:bottom w:val="single" w:sz="4" w:space="0" w:color="auto"/>
              <w:right w:val="single" w:sz="4" w:space="0" w:color="auto"/>
            </w:tcBorders>
          </w:tcPr>
          <w:p w:rsidR="002F362C" w:rsidRPr="00F6575C" w:rsidRDefault="002F362C" w:rsidP="000360D3">
            <w:pPr>
              <w:jc w:val="center"/>
              <w:rPr>
                <w:rFonts w:ascii="Arial" w:hAnsi="Arial" w:cs="Arial"/>
                <w:sz w:val="20"/>
              </w:rPr>
            </w:pPr>
            <w:r w:rsidRPr="00F6575C">
              <w:rPr>
                <w:rFonts w:ascii="Arial" w:hAnsi="Arial" w:cs="Arial"/>
                <w:sz w:val="20"/>
              </w:rPr>
              <w:t>0,233</w:t>
            </w:r>
          </w:p>
        </w:tc>
        <w:tc>
          <w:tcPr>
            <w:tcW w:w="245" w:type="pct"/>
            <w:tcBorders>
              <w:top w:val="single" w:sz="4" w:space="0" w:color="auto"/>
              <w:left w:val="single" w:sz="4" w:space="0" w:color="auto"/>
              <w:bottom w:val="single" w:sz="4" w:space="0" w:color="auto"/>
              <w:right w:val="single" w:sz="4" w:space="0" w:color="auto"/>
            </w:tcBorders>
          </w:tcPr>
          <w:p w:rsidR="002F362C" w:rsidRPr="00F6575C" w:rsidRDefault="00DF5D5F" w:rsidP="00BD481F">
            <w:pPr>
              <w:jc w:val="center"/>
              <w:rPr>
                <w:rFonts w:ascii="Arial" w:hAnsi="Arial" w:cs="Arial"/>
                <w:sz w:val="20"/>
              </w:rPr>
            </w:pPr>
            <w:r>
              <w:rPr>
                <w:rFonts w:ascii="Arial" w:hAnsi="Arial" w:cs="Arial"/>
                <w:sz w:val="20"/>
              </w:rPr>
              <w:t>-</w:t>
            </w:r>
          </w:p>
        </w:tc>
        <w:tc>
          <w:tcPr>
            <w:tcW w:w="253"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0,233</w:t>
            </w:r>
          </w:p>
        </w:tc>
        <w:tc>
          <w:tcPr>
            <w:tcW w:w="285" w:type="pct"/>
            <w:tcBorders>
              <w:top w:val="single" w:sz="4" w:space="0" w:color="auto"/>
              <w:left w:val="single" w:sz="4" w:space="0" w:color="auto"/>
              <w:bottom w:val="single" w:sz="4" w:space="0" w:color="auto"/>
              <w:right w:val="single" w:sz="4" w:space="0" w:color="auto"/>
            </w:tcBorders>
          </w:tcPr>
          <w:p w:rsidR="002F362C" w:rsidRPr="00F6575C" w:rsidRDefault="002F362C">
            <w:r w:rsidRPr="00F6575C">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Контейнеры для ТБО на территории ЭП-600</w:t>
            </w:r>
          </w:p>
        </w:tc>
        <w:tc>
          <w:tcPr>
            <w:tcW w:w="602" w:type="pct"/>
            <w:tcBorders>
              <w:top w:val="single" w:sz="4" w:space="0" w:color="auto"/>
              <w:left w:val="single" w:sz="4" w:space="0" w:color="auto"/>
              <w:bottom w:val="single" w:sz="4" w:space="0" w:color="auto"/>
              <w:right w:val="single" w:sz="4" w:space="0" w:color="auto"/>
            </w:tcBorders>
          </w:tcPr>
          <w:p w:rsidR="002F362C" w:rsidRPr="00F6575C" w:rsidRDefault="002F362C" w:rsidP="00770406">
            <w:pPr>
              <w:jc w:val="center"/>
              <w:rPr>
                <w:rFonts w:ascii="Arial" w:hAnsi="Arial" w:cs="Arial"/>
                <w:sz w:val="20"/>
              </w:rPr>
            </w:pPr>
            <w:r w:rsidRPr="00F6575C">
              <w:rPr>
                <w:rFonts w:ascii="Arial" w:hAnsi="Arial" w:cs="Arial"/>
                <w:sz w:val="20"/>
              </w:rPr>
              <w:t>Направляется в специ</w:t>
            </w:r>
            <w:r w:rsidRPr="00F6575C">
              <w:rPr>
                <w:rFonts w:ascii="Arial" w:hAnsi="Arial" w:cs="Arial"/>
                <w:sz w:val="20"/>
              </w:rPr>
              <w:t>а</w:t>
            </w:r>
            <w:r w:rsidRPr="00F6575C">
              <w:rPr>
                <w:rFonts w:ascii="Arial" w:hAnsi="Arial" w:cs="Arial"/>
                <w:sz w:val="20"/>
              </w:rPr>
              <w:t>лизированную организ</w:t>
            </w:r>
            <w:r w:rsidRPr="00F6575C">
              <w:rPr>
                <w:rFonts w:ascii="Arial" w:hAnsi="Arial" w:cs="Arial"/>
                <w:sz w:val="20"/>
              </w:rPr>
              <w:t>а</w:t>
            </w:r>
            <w:r w:rsidRPr="00F6575C">
              <w:rPr>
                <w:rFonts w:ascii="Arial" w:hAnsi="Arial" w:cs="Arial"/>
                <w:sz w:val="20"/>
              </w:rPr>
              <w:t>цию (ООО «ПЭК») по д</w:t>
            </w:r>
            <w:r w:rsidRPr="00F6575C">
              <w:rPr>
                <w:rFonts w:ascii="Arial" w:hAnsi="Arial" w:cs="Arial"/>
                <w:sz w:val="20"/>
              </w:rPr>
              <w:t>о</w:t>
            </w:r>
            <w:r w:rsidRPr="00F6575C">
              <w:rPr>
                <w:rFonts w:ascii="Arial" w:hAnsi="Arial" w:cs="Arial"/>
                <w:sz w:val="20"/>
              </w:rPr>
              <w:t>говору</w:t>
            </w:r>
          </w:p>
        </w:tc>
        <w:tc>
          <w:tcPr>
            <w:tcW w:w="181"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rPr>
                <w:rFonts w:ascii="Arial" w:hAnsi="Arial" w:cs="Arial"/>
                <w:sz w:val="20"/>
              </w:rPr>
            </w:pPr>
          </w:p>
        </w:tc>
      </w:tr>
      <w:tr w:rsidR="002F362C" w:rsidRPr="00F6575C" w:rsidTr="00EC2690">
        <w:trPr>
          <w:gridAfter w:val="1"/>
          <w:wAfter w:w="12" w:type="pct"/>
          <w:cantSplit/>
          <w:trHeight w:val="1491"/>
        </w:trPr>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770406">
            <w:pPr>
              <w:ind w:left="-113" w:right="-113"/>
              <w:rPr>
                <w:rFonts w:ascii="Arial" w:hAnsi="Arial" w:cs="Arial"/>
                <w:sz w:val="20"/>
              </w:rPr>
            </w:pPr>
            <w:r w:rsidRPr="00F6575C">
              <w:rPr>
                <w:rFonts w:ascii="Arial" w:hAnsi="Arial" w:cs="Arial"/>
                <w:sz w:val="20"/>
              </w:rPr>
              <w:t>Клавиатура, манипул</w:t>
            </w:r>
            <w:r w:rsidRPr="00F6575C">
              <w:rPr>
                <w:rFonts w:ascii="Arial" w:hAnsi="Arial" w:cs="Arial"/>
                <w:sz w:val="20"/>
              </w:rPr>
              <w:t>я</w:t>
            </w:r>
            <w:r w:rsidRPr="00F6575C">
              <w:rPr>
                <w:rFonts w:ascii="Arial" w:hAnsi="Arial" w:cs="Arial"/>
                <w:sz w:val="20"/>
              </w:rPr>
              <w:t>тор "мышь" с соедин</w:t>
            </w:r>
            <w:r w:rsidRPr="00F6575C">
              <w:rPr>
                <w:rFonts w:ascii="Arial" w:hAnsi="Arial" w:cs="Arial"/>
                <w:sz w:val="20"/>
              </w:rPr>
              <w:t>и</w:t>
            </w:r>
            <w:r w:rsidRPr="00F6575C">
              <w:rPr>
                <w:rFonts w:ascii="Arial" w:hAnsi="Arial" w:cs="Arial"/>
                <w:sz w:val="20"/>
              </w:rPr>
              <w:t>тельными проводами, утратившие потреб</w:t>
            </w:r>
            <w:r w:rsidRPr="00F6575C">
              <w:rPr>
                <w:rFonts w:ascii="Arial" w:hAnsi="Arial" w:cs="Arial"/>
                <w:sz w:val="20"/>
              </w:rPr>
              <w:t>и</w:t>
            </w:r>
            <w:r w:rsidRPr="00F6575C">
              <w:rPr>
                <w:rFonts w:ascii="Arial" w:hAnsi="Arial" w:cs="Arial"/>
                <w:sz w:val="20"/>
              </w:rPr>
              <w:t>тельские свойства</w:t>
            </w:r>
          </w:p>
          <w:p w:rsidR="002F362C" w:rsidRPr="00F6575C" w:rsidRDefault="002F362C" w:rsidP="00770406">
            <w:pPr>
              <w:ind w:left="-113" w:right="-113"/>
              <w:rPr>
                <w:rFonts w:ascii="Arial" w:hAnsi="Arial" w:cs="Arial"/>
                <w:sz w:val="20"/>
              </w:rPr>
            </w:pPr>
          </w:p>
        </w:tc>
        <w:tc>
          <w:tcPr>
            <w:tcW w:w="308" w:type="pct"/>
            <w:tcBorders>
              <w:top w:val="single" w:sz="4" w:space="0" w:color="auto"/>
              <w:left w:val="single" w:sz="4" w:space="0" w:color="auto"/>
              <w:bottom w:val="single" w:sz="4" w:space="0" w:color="auto"/>
              <w:right w:val="single" w:sz="4" w:space="0" w:color="auto"/>
            </w:tcBorders>
          </w:tcPr>
          <w:p w:rsidR="002F362C" w:rsidRPr="00F6575C" w:rsidRDefault="002F362C" w:rsidP="00770406">
            <w:pPr>
              <w:ind w:left="-113" w:right="-113"/>
              <w:rPr>
                <w:rFonts w:ascii="Arial" w:hAnsi="Arial" w:cs="Arial"/>
                <w:sz w:val="20"/>
              </w:rPr>
            </w:pPr>
            <w:r w:rsidRPr="00F6575C">
              <w:rPr>
                <w:rFonts w:ascii="Arial" w:hAnsi="Arial" w:cs="Arial"/>
                <w:sz w:val="20"/>
              </w:rPr>
              <w:t>Площадка комплекса ЭП-600 (износ рабочей спе</w:t>
            </w:r>
            <w:r w:rsidRPr="00F6575C">
              <w:rPr>
                <w:rFonts w:ascii="Arial" w:hAnsi="Arial" w:cs="Arial"/>
                <w:sz w:val="20"/>
              </w:rPr>
              <w:t>ц</w:t>
            </w:r>
            <w:r w:rsidRPr="00F6575C">
              <w:rPr>
                <w:rFonts w:ascii="Arial" w:hAnsi="Arial" w:cs="Arial"/>
                <w:sz w:val="20"/>
              </w:rPr>
              <w:t>одежды)</w:t>
            </w:r>
          </w:p>
        </w:tc>
        <w:tc>
          <w:tcPr>
            <w:tcW w:w="242" w:type="pct"/>
            <w:tcBorders>
              <w:top w:val="single" w:sz="4" w:space="0" w:color="auto"/>
              <w:left w:val="single" w:sz="4" w:space="0" w:color="auto"/>
              <w:bottom w:val="single" w:sz="4" w:space="0" w:color="auto"/>
              <w:right w:val="single" w:sz="4" w:space="0" w:color="auto"/>
            </w:tcBorders>
          </w:tcPr>
          <w:p w:rsidR="002F362C" w:rsidRPr="00F6575C" w:rsidRDefault="002F362C" w:rsidP="00770406">
            <w:pPr>
              <w:ind w:left="-113" w:right="-113"/>
              <w:rPr>
                <w:rFonts w:ascii="Arial" w:hAnsi="Arial" w:cs="Arial"/>
                <w:sz w:val="20"/>
              </w:rPr>
            </w:pPr>
            <w:r w:rsidRPr="00F6575C">
              <w:rPr>
                <w:rFonts w:ascii="Arial" w:hAnsi="Arial" w:cs="Arial"/>
                <w:sz w:val="20"/>
              </w:rPr>
              <w:t>4 81 204 01 52 4</w:t>
            </w:r>
            <w:bookmarkStart w:id="0" w:name="_GoBack"/>
            <w:bookmarkEnd w:id="0"/>
          </w:p>
        </w:tc>
        <w:tc>
          <w:tcPr>
            <w:tcW w:w="16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4</w:t>
            </w:r>
          </w:p>
        </w:tc>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791A52">
            <w:pPr>
              <w:jc w:val="center"/>
              <w:rPr>
                <w:rFonts w:ascii="Arial" w:hAnsi="Arial" w:cs="Arial"/>
                <w:iCs/>
                <w:color w:val="111111"/>
                <w:sz w:val="20"/>
              </w:rPr>
            </w:pPr>
            <w:r w:rsidRPr="00F6575C">
              <w:rPr>
                <w:rFonts w:ascii="Arial" w:hAnsi="Arial" w:cs="Arial"/>
                <w:iCs/>
                <w:color w:val="111111"/>
                <w:sz w:val="20"/>
              </w:rPr>
              <w:t>полимерные матер</w:t>
            </w:r>
            <w:r w:rsidRPr="00F6575C">
              <w:rPr>
                <w:rFonts w:ascii="Arial" w:hAnsi="Arial" w:cs="Arial"/>
                <w:iCs/>
                <w:color w:val="111111"/>
                <w:sz w:val="20"/>
              </w:rPr>
              <w:t>и</w:t>
            </w:r>
            <w:r w:rsidRPr="00F6575C">
              <w:rPr>
                <w:rFonts w:ascii="Arial" w:hAnsi="Arial" w:cs="Arial"/>
                <w:iCs/>
                <w:color w:val="111111"/>
                <w:sz w:val="20"/>
              </w:rPr>
              <w:t xml:space="preserve">алы </w:t>
            </w:r>
          </w:p>
          <w:p w:rsidR="002F362C" w:rsidRPr="00F6575C" w:rsidRDefault="002F362C" w:rsidP="00791A52">
            <w:pPr>
              <w:jc w:val="center"/>
              <w:rPr>
                <w:rFonts w:ascii="Arial" w:hAnsi="Arial" w:cs="Arial"/>
                <w:iCs/>
                <w:color w:val="111111"/>
                <w:sz w:val="20"/>
              </w:rPr>
            </w:pPr>
            <w:r w:rsidRPr="00F6575C">
              <w:rPr>
                <w:rFonts w:ascii="Arial" w:hAnsi="Arial" w:cs="Arial"/>
                <w:iCs/>
                <w:color w:val="111111"/>
                <w:sz w:val="20"/>
              </w:rPr>
              <w:t>медь</w:t>
            </w:r>
          </w:p>
          <w:p w:rsidR="002F362C" w:rsidRPr="00F6575C" w:rsidRDefault="002F362C" w:rsidP="00791A52">
            <w:pPr>
              <w:jc w:val="center"/>
              <w:rPr>
                <w:rFonts w:ascii="Arial" w:hAnsi="Arial" w:cs="Arial"/>
                <w:iCs/>
                <w:color w:val="111111"/>
                <w:sz w:val="20"/>
              </w:rPr>
            </w:pPr>
            <w:r w:rsidRPr="00F6575C">
              <w:rPr>
                <w:rFonts w:ascii="Arial" w:hAnsi="Arial" w:cs="Arial"/>
                <w:iCs/>
                <w:color w:val="111111"/>
                <w:sz w:val="20"/>
              </w:rPr>
              <w:t xml:space="preserve">резина </w:t>
            </w:r>
          </w:p>
        </w:tc>
        <w:tc>
          <w:tcPr>
            <w:tcW w:w="231"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iCs/>
                <w:color w:val="111111"/>
                <w:sz w:val="20"/>
              </w:rPr>
            </w:pPr>
            <w:r w:rsidRPr="00F6575C">
              <w:rPr>
                <w:rFonts w:ascii="Arial" w:hAnsi="Arial" w:cs="Arial"/>
                <w:iCs/>
                <w:color w:val="111111"/>
                <w:sz w:val="20"/>
              </w:rPr>
              <w:t>81,84</w:t>
            </w:r>
          </w:p>
          <w:p w:rsidR="002F362C" w:rsidRPr="00F6575C" w:rsidRDefault="002F362C" w:rsidP="00BD481F">
            <w:pPr>
              <w:jc w:val="center"/>
              <w:rPr>
                <w:rFonts w:ascii="Arial" w:hAnsi="Arial" w:cs="Arial"/>
                <w:iCs/>
                <w:color w:val="111111"/>
                <w:sz w:val="20"/>
              </w:rPr>
            </w:pPr>
            <w:r w:rsidRPr="00F6575C">
              <w:rPr>
                <w:rFonts w:ascii="Arial" w:hAnsi="Arial" w:cs="Arial"/>
                <w:iCs/>
                <w:color w:val="111111"/>
                <w:sz w:val="20"/>
              </w:rPr>
              <w:t>1,24</w:t>
            </w:r>
          </w:p>
          <w:p w:rsidR="002F362C" w:rsidRPr="00F6575C" w:rsidRDefault="002F362C" w:rsidP="00BD481F">
            <w:pPr>
              <w:jc w:val="center"/>
              <w:rPr>
                <w:rFonts w:ascii="Arial" w:hAnsi="Arial" w:cs="Arial"/>
                <w:sz w:val="20"/>
              </w:rPr>
            </w:pPr>
            <w:r w:rsidRPr="00F6575C">
              <w:rPr>
                <w:rFonts w:ascii="Arial" w:hAnsi="Arial" w:cs="Arial"/>
                <w:iCs/>
                <w:color w:val="111111"/>
                <w:sz w:val="20"/>
              </w:rPr>
              <w:t>16,92</w:t>
            </w:r>
          </w:p>
        </w:tc>
        <w:tc>
          <w:tcPr>
            <w:tcW w:w="199" w:type="pct"/>
            <w:tcBorders>
              <w:top w:val="single" w:sz="4" w:space="0" w:color="auto"/>
              <w:left w:val="single" w:sz="4" w:space="0" w:color="auto"/>
              <w:bottom w:val="single" w:sz="4" w:space="0" w:color="auto"/>
              <w:right w:val="single" w:sz="4" w:space="0" w:color="auto"/>
            </w:tcBorders>
          </w:tcPr>
          <w:p w:rsidR="002F362C" w:rsidRPr="00F6575C" w:rsidRDefault="002F362C" w:rsidP="00C57AC6">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творим</w:t>
            </w:r>
          </w:p>
        </w:tc>
        <w:tc>
          <w:tcPr>
            <w:tcW w:w="190" w:type="pct"/>
            <w:tcBorders>
              <w:top w:val="single" w:sz="4" w:space="0" w:color="auto"/>
              <w:left w:val="single" w:sz="4" w:space="0" w:color="auto"/>
              <w:bottom w:val="single" w:sz="4" w:space="0" w:color="auto"/>
              <w:right w:val="single" w:sz="4" w:space="0" w:color="auto"/>
            </w:tcBorders>
          </w:tcPr>
          <w:p w:rsidR="002F362C" w:rsidRPr="00F6575C" w:rsidRDefault="002F362C" w:rsidP="00770406">
            <w:pPr>
              <w:ind w:left="-12" w:right="-67"/>
              <w:jc w:val="center"/>
              <w:rPr>
                <w:rFonts w:ascii="Arial" w:hAnsi="Arial" w:cs="Arial"/>
                <w:sz w:val="20"/>
              </w:rPr>
            </w:pPr>
            <w:r w:rsidRPr="00F6575C">
              <w:rPr>
                <w:rFonts w:ascii="Arial" w:hAnsi="Arial" w:cs="Arial"/>
                <w:sz w:val="20"/>
              </w:rPr>
              <w:t>Изд</w:t>
            </w:r>
            <w:r w:rsidRPr="00F6575C">
              <w:rPr>
                <w:rFonts w:ascii="Arial" w:hAnsi="Arial" w:cs="Arial"/>
                <w:sz w:val="20"/>
              </w:rPr>
              <w:t>е</w:t>
            </w:r>
            <w:r w:rsidRPr="00F6575C">
              <w:rPr>
                <w:rFonts w:ascii="Arial" w:hAnsi="Arial" w:cs="Arial"/>
                <w:sz w:val="20"/>
              </w:rPr>
              <w:t xml:space="preserve">лия из </w:t>
            </w:r>
            <w:proofErr w:type="spellStart"/>
            <w:r w:rsidRPr="00F6575C">
              <w:rPr>
                <w:rFonts w:ascii="Arial" w:hAnsi="Arial" w:cs="Arial"/>
                <w:sz w:val="20"/>
              </w:rPr>
              <w:t>несколких</w:t>
            </w:r>
            <w:proofErr w:type="spellEnd"/>
            <w:r w:rsidRPr="00F6575C">
              <w:rPr>
                <w:rFonts w:ascii="Arial" w:hAnsi="Arial" w:cs="Arial"/>
                <w:sz w:val="20"/>
              </w:rPr>
              <w:t xml:space="preserve"> мат</w:t>
            </w:r>
            <w:r w:rsidRPr="00F6575C">
              <w:rPr>
                <w:rFonts w:ascii="Arial" w:hAnsi="Arial" w:cs="Arial"/>
                <w:sz w:val="20"/>
              </w:rPr>
              <w:t>е</w:t>
            </w:r>
            <w:r w:rsidRPr="00F6575C">
              <w:rPr>
                <w:rFonts w:ascii="Arial" w:hAnsi="Arial" w:cs="Arial"/>
                <w:sz w:val="20"/>
              </w:rPr>
              <w:t>риалов</w:t>
            </w:r>
          </w:p>
        </w:tc>
        <w:tc>
          <w:tcPr>
            <w:tcW w:w="178" w:type="pct"/>
            <w:tcBorders>
              <w:top w:val="single" w:sz="4" w:space="0" w:color="auto"/>
              <w:left w:val="single" w:sz="4" w:space="0" w:color="auto"/>
              <w:bottom w:val="single" w:sz="4" w:space="0" w:color="auto"/>
              <w:right w:val="single" w:sz="4" w:space="0" w:color="auto"/>
            </w:tcBorders>
          </w:tcPr>
          <w:p w:rsidR="002F362C" w:rsidRPr="00F6575C" w:rsidRDefault="002F362C" w:rsidP="00C57AC6">
            <w:pPr>
              <w:jc w:val="center"/>
              <w:rPr>
                <w:rFonts w:ascii="Arial" w:hAnsi="Arial" w:cs="Arial"/>
                <w:sz w:val="20"/>
              </w:rPr>
            </w:pPr>
            <w:r w:rsidRPr="00F6575C">
              <w:rPr>
                <w:rFonts w:ascii="Arial" w:hAnsi="Arial" w:cs="Arial"/>
                <w:sz w:val="20"/>
              </w:rPr>
              <w:t>-</w:t>
            </w:r>
          </w:p>
        </w:tc>
        <w:tc>
          <w:tcPr>
            <w:tcW w:w="284" w:type="pct"/>
            <w:tcBorders>
              <w:top w:val="single" w:sz="4" w:space="0" w:color="auto"/>
              <w:left w:val="single" w:sz="4" w:space="0" w:color="auto"/>
              <w:bottom w:val="single" w:sz="4" w:space="0" w:color="auto"/>
              <w:right w:val="single" w:sz="4" w:space="0" w:color="auto"/>
            </w:tcBorders>
          </w:tcPr>
          <w:p w:rsidR="002F362C" w:rsidRPr="00F6575C" w:rsidRDefault="002F362C" w:rsidP="00C57AC6">
            <w:pPr>
              <w:jc w:val="center"/>
              <w:rPr>
                <w:rFonts w:ascii="Arial" w:hAnsi="Arial" w:cs="Arial"/>
                <w:sz w:val="20"/>
              </w:rPr>
            </w:pPr>
            <w:r w:rsidRPr="00F6575C">
              <w:rPr>
                <w:rFonts w:ascii="Arial" w:hAnsi="Arial" w:cs="Arial"/>
                <w:sz w:val="20"/>
              </w:rPr>
              <w:t>1 раз в год</w:t>
            </w:r>
          </w:p>
        </w:tc>
        <w:tc>
          <w:tcPr>
            <w:tcW w:w="233" w:type="pct"/>
            <w:tcBorders>
              <w:top w:val="single" w:sz="4" w:space="0" w:color="auto"/>
              <w:left w:val="single" w:sz="4" w:space="0" w:color="auto"/>
              <w:bottom w:val="single" w:sz="4" w:space="0" w:color="auto"/>
              <w:right w:val="single" w:sz="4" w:space="0" w:color="auto"/>
            </w:tcBorders>
          </w:tcPr>
          <w:p w:rsidR="002F362C" w:rsidRPr="00F6575C" w:rsidRDefault="002F362C" w:rsidP="00E67EE6">
            <w:pPr>
              <w:jc w:val="center"/>
              <w:rPr>
                <w:rFonts w:ascii="Arial" w:hAnsi="Arial" w:cs="Arial"/>
                <w:sz w:val="20"/>
              </w:rPr>
            </w:pPr>
            <w:r w:rsidRPr="00F6575C">
              <w:rPr>
                <w:rFonts w:ascii="Arial" w:hAnsi="Arial" w:cs="Arial"/>
                <w:sz w:val="20"/>
              </w:rPr>
              <w:t>0,077</w:t>
            </w:r>
          </w:p>
        </w:tc>
        <w:tc>
          <w:tcPr>
            <w:tcW w:w="245" w:type="pct"/>
            <w:tcBorders>
              <w:top w:val="single" w:sz="4" w:space="0" w:color="auto"/>
              <w:left w:val="single" w:sz="4" w:space="0" w:color="auto"/>
              <w:bottom w:val="single" w:sz="4" w:space="0" w:color="auto"/>
              <w:right w:val="single" w:sz="4" w:space="0" w:color="auto"/>
            </w:tcBorders>
          </w:tcPr>
          <w:p w:rsidR="002F362C" w:rsidRPr="00F6575C" w:rsidRDefault="00DF5D5F" w:rsidP="00E67EE6">
            <w:pPr>
              <w:jc w:val="center"/>
              <w:rPr>
                <w:rFonts w:ascii="Arial" w:hAnsi="Arial" w:cs="Arial"/>
                <w:sz w:val="20"/>
              </w:rPr>
            </w:pPr>
            <w:r>
              <w:rPr>
                <w:rFonts w:ascii="Arial" w:hAnsi="Arial" w:cs="Arial"/>
                <w:sz w:val="20"/>
              </w:rPr>
              <w:t>-</w:t>
            </w:r>
          </w:p>
        </w:tc>
        <w:tc>
          <w:tcPr>
            <w:tcW w:w="253" w:type="pct"/>
            <w:tcBorders>
              <w:top w:val="single" w:sz="4" w:space="0" w:color="auto"/>
              <w:left w:val="single" w:sz="4" w:space="0" w:color="auto"/>
              <w:bottom w:val="single" w:sz="4" w:space="0" w:color="auto"/>
              <w:right w:val="single" w:sz="4" w:space="0" w:color="auto"/>
            </w:tcBorders>
          </w:tcPr>
          <w:p w:rsidR="002F362C" w:rsidRPr="00F6575C" w:rsidRDefault="002F362C" w:rsidP="00E67EE6">
            <w:pPr>
              <w:jc w:val="center"/>
              <w:rPr>
                <w:rFonts w:ascii="Arial" w:hAnsi="Arial" w:cs="Arial"/>
                <w:sz w:val="20"/>
              </w:rPr>
            </w:pPr>
            <w:r w:rsidRPr="00F6575C">
              <w:rPr>
                <w:rFonts w:ascii="Arial" w:hAnsi="Arial" w:cs="Arial"/>
                <w:sz w:val="20"/>
              </w:rPr>
              <w:t>0,077</w:t>
            </w:r>
          </w:p>
        </w:tc>
        <w:tc>
          <w:tcPr>
            <w:tcW w:w="285" w:type="pct"/>
            <w:tcBorders>
              <w:top w:val="single" w:sz="4" w:space="0" w:color="auto"/>
              <w:left w:val="single" w:sz="4" w:space="0" w:color="auto"/>
              <w:bottom w:val="single" w:sz="4" w:space="0" w:color="auto"/>
              <w:right w:val="single" w:sz="4" w:space="0" w:color="auto"/>
            </w:tcBorders>
          </w:tcPr>
          <w:p w:rsidR="002F362C" w:rsidRPr="00F6575C" w:rsidRDefault="002F362C">
            <w:r w:rsidRPr="00F6575C">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2F362C" w:rsidRPr="00F6575C" w:rsidRDefault="002F362C" w:rsidP="00C57AC6">
            <w:pPr>
              <w:jc w:val="center"/>
              <w:rPr>
                <w:rFonts w:ascii="Arial" w:hAnsi="Arial" w:cs="Arial"/>
                <w:sz w:val="20"/>
              </w:rPr>
            </w:pPr>
            <w:r w:rsidRPr="00F6575C">
              <w:rPr>
                <w:rFonts w:ascii="Arial" w:hAnsi="Arial" w:cs="Arial"/>
                <w:sz w:val="20"/>
              </w:rPr>
              <w:t>Контейнеры для ТБО на территории ЭП-600</w:t>
            </w:r>
          </w:p>
        </w:tc>
        <w:tc>
          <w:tcPr>
            <w:tcW w:w="602" w:type="pct"/>
            <w:tcBorders>
              <w:top w:val="single" w:sz="4" w:space="0" w:color="auto"/>
              <w:left w:val="single" w:sz="4" w:space="0" w:color="auto"/>
              <w:bottom w:val="single" w:sz="4" w:space="0" w:color="auto"/>
              <w:right w:val="single" w:sz="4" w:space="0" w:color="auto"/>
            </w:tcBorders>
          </w:tcPr>
          <w:p w:rsidR="002F362C" w:rsidRPr="00F6575C" w:rsidRDefault="002F362C" w:rsidP="00C57AC6">
            <w:pPr>
              <w:jc w:val="center"/>
              <w:rPr>
                <w:rFonts w:ascii="Arial" w:hAnsi="Arial" w:cs="Arial"/>
                <w:sz w:val="20"/>
              </w:rPr>
            </w:pPr>
            <w:r w:rsidRPr="00F6575C">
              <w:rPr>
                <w:rFonts w:ascii="Arial" w:hAnsi="Arial" w:cs="Arial"/>
                <w:sz w:val="20"/>
              </w:rPr>
              <w:t>Направляется в специ</w:t>
            </w:r>
            <w:r w:rsidRPr="00F6575C">
              <w:rPr>
                <w:rFonts w:ascii="Arial" w:hAnsi="Arial" w:cs="Arial"/>
                <w:sz w:val="20"/>
              </w:rPr>
              <w:t>а</w:t>
            </w:r>
            <w:r w:rsidRPr="00F6575C">
              <w:rPr>
                <w:rFonts w:ascii="Arial" w:hAnsi="Arial" w:cs="Arial"/>
                <w:sz w:val="20"/>
              </w:rPr>
              <w:t>лизированную организ</w:t>
            </w:r>
            <w:r w:rsidRPr="00F6575C">
              <w:rPr>
                <w:rFonts w:ascii="Arial" w:hAnsi="Arial" w:cs="Arial"/>
                <w:sz w:val="20"/>
              </w:rPr>
              <w:t>а</w:t>
            </w:r>
            <w:r w:rsidRPr="00F6575C">
              <w:rPr>
                <w:rFonts w:ascii="Arial" w:hAnsi="Arial" w:cs="Arial"/>
                <w:sz w:val="20"/>
              </w:rPr>
              <w:t>цию (ООО «ПЭК») по д</w:t>
            </w:r>
            <w:r w:rsidRPr="00F6575C">
              <w:rPr>
                <w:rFonts w:ascii="Arial" w:hAnsi="Arial" w:cs="Arial"/>
                <w:sz w:val="20"/>
              </w:rPr>
              <w:t>о</w:t>
            </w:r>
            <w:r w:rsidRPr="00F6575C">
              <w:rPr>
                <w:rFonts w:ascii="Arial" w:hAnsi="Arial" w:cs="Arial"/>
                <w:sz w:val="20"/>
              </w:rPr>
              <w:t>говору</w:t>
            </w:r>
          </w:p>
        </w:tc>
        <w:tc>
          <w:tcPr>
            <w:tcW w:w="181"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rPr>
                <w:rFonts w:ascii="Arial" w:hAnsi="Arial" w:cs="Arial"/>
                <w:sz w:val="20"/>
              </w:rPr>
            </w:pPr>
          </w:p>
        </w:tc>
      </w:tr>
      <w:tr w:rsidR="002F362C" w:rsidRPr="00F6575C" w:rsidTr="00EC2690">
        <w:trPr>
          <w:cantSplit/>
        </w:trPr>
        <w:tc>
          <w:tcPr>
            <w:tcW w:w="2526" w:type="pct"/>
            <w:gridSpan w:val="9"/>
            <w:tcBorders>
              <w:top w:val="single" w:sz="4" w:space="0" w:color="auto"/>
              <w:left w:val="single" w:sz="4" w:space="0" w:color="auto"/>
              <w:bottom w:val="single" w:sz="4" w:space="0" w:color="auto"/>
              <w:right w:val="single" w:sz="4" w:space="0" w:color="auto"/>
            </w:tcBorders>
            <w:vAlign w:val="center"/>
          </w:tcPr>
          <w:p w:rsidR="002F362C" w:rsidRPr="00F6575C" w:rsidRDefault="002F362C" w:rsidP="002379B5">
            <w:pPr>
              <w:rPr>
                <w:rFonts w:ascii="Arial" w:hAnsi="Arial" w:cs="Arial"/>
                <w:sz w:val="20"/>
              </w:rPr>
            </w:pPr>
            <w:r w:rsidRPr="00F6575C">
              <w:rPr>
                <w:rFonts w:ascii="Arial" w:hAnsi="Arial" w:cs="Arial"/>
                <w:color w:val="000000"/>
                <w:sz w:val="20"/>
              </w:rPr>
              <w:t>Итого 4 класса опасности</w:t>
            </w:r>
          </w:p>
        </w:tc>
        <w:tc>
          <w:tcPr>
            <w:tcW w:w="284"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2"/>
                <w:szCs w:val="22"/>
              </w:rPr>
            </w:pPr>
          </w:p>
        </w:tc>
        <w:tc>
          <w:tcPr>
            <w:tcW w:w="233" w:type="pct"/>
            <w:tcBorders>
              <w:top w:val="single" w:sz="4" w:space="0" w:color="auto"/>
              <w:left w:val="single" w:sz="4" w:space="0" w:color="auto"/>
              <w:bottom w:val="single" w:sz="4" w:space="0" w:color="auto"/>
              <w:right w:val="single" w:sz="4" w:space="0" w:color="auto"/>
            </w:tcBorders>
          </w:tcPr>
          <w:p w:rsidR="002F362C" w:rsidRPr="00DF5D5F" w:rsidRDefault="00B274FB" w:rsidP="00E67EE6">
            <w:pPr>
              <w:ind w:left="-67" w:right="-104"/>
              <w:rPr>
                <w:rFonts w:ascii="Arial" w:hAnsi="Arial" w:cs="Arial"/>
                <w:sz w:val="20"/>
                <w:highlight w:val="lightGray"/>
              </w:rPr>
            </w:pPr>
            <w:r>
              <w:rPr>
                <w:rFonts w:ascii="Arial" w:hAnsi="Arial" w:cs="Arial"/>
                <w:sz w:val="20"/>
                <w:highlight w:val="lightGray"/>
              </w:rPr>
              <w:t>8</w:t>
            </w:r>
            <w:r w:rsidR="00DF5D5F" w:rsidRPr="00DF5D5F">
              <w:rPr>
                <w:rFonts w:ascii="Arial" w:hAnsi="Arial" w:cs="Arial"/>
                <w:sz w:val="20"/>
                <w:highlight w:val="lightGray"/>
              </w:rPr>
              <w:t>272,782</w:t>
            </w:r>
          </w:p>
        </w:tc>
        <w:tc>
          <w:tcPr>
            <w:tcW w:w="245" w:type="pct"/>
            <w:tcBorders>
              <w:top w:val="single" w:sz="4" w:space="0" w:color="auto"/>
              <w:left w:val="single" w:sz="4" w:space="0" w:color="auto"/>
              <w:bottom w:val="single" w:sz="4" w:space="0" w:color="auto"/>
              <w:right w:val="single" w:sz="4" w:space="0" w:color="auto"/>
            </w:tcBorders>
          </w:tcPr>
          <w:p w:rsidR="002F362C" w:rsidRPr="00DF5D5F" w:rsidRDefault="00DF5D5F" w:rsidP="00E67EE6">
            <w:pPr>
              <w:jc w:val="center"/>
              <w:rPr>
                <w:rFonts w:ascii="Arial" w:hAnsi="Arial" w:cs="Arial"/>
                <w:sz w:val="20"/>
                <w:highlight w:val="lightGray"/>
              </w:rPr>
            </w:pPr>
            <w:r w:rsidRPr="00DF5D5F">
              <w:rPr>
                <w:rFonts w:ascii="Arial" w:hAnsi="Arial" w:cs="Arial"/>
                <w:sz w:val="20"/>
                <w:highlight w:val="lightGray"/>
              </w:rPr>
              <w:t>1022,436</w:t>
            </w:r>
          </w:p>
        </w:tc>
        <w:tc>
          <w:tcPr>
            <w:tcW w:w="253" w:type="pct"/>
            <w:tcBorders>
              <w:top w:val="single" w:sz="4" w:space="0" w:color="auto"/>
              <w:left w:val="single" w:sz="4" w:space="0" w:color="auto"/>
              <w:bottom w:val="single" w:sz="4" w:space="0" w:color="auto"/>
              <w:right w:val="single" w:sz="4" w:space="0" w:color="auto"/>
            </w:tcBorders>
          </w:tcPr>
          <w:p w:rsidR="002F362C" w:rsidRPr="00DF5D5F" w:rsidRDefault="00B274FB" w:rsidP="00E67EE6">
            <w:pPr>
              <w:jc w:val="center"/>
              <w:rPr>
                <w:rFonts w:ascii="Arial" w:hAnsi="Arial" w:cs="Arial"/>
                <w:sz w:val="20"/>
                <w:highlight w:val="lightGray"/>
              </w:rPr>
            </w:pPr>
            <w:r>
              <w:rPr>
                <w:rFonts w:ascii="Arial" w:hAnsi="Arial" w:cs="Arial"/>
                <w:sz w:val="20"/>
                <w:highlight w:val="lightGray"/>
              </w:rPr>
              <w:t>7</w:t>
            </w:r>
            <w:r w:rsidR="00EE5954" w:rsidRPr="00DF5D5F">
              <w:rPr>
                <w:rFonts w:ascii="Arial" w:hAnsi="Arial" w:cs="Arial"/>
                <w:sz w:val="20"/>
                <w:highlight w:val="lightGray"/>
              </w:rPr>
              <w:t>208,321</w:t>
            </w:r>
          </w:p>
        </w:tc>
        <w:tc>
          <w:tcPr>
            <w:tcW w:w="285" w:type="pct"/>
            <w:tcBorders>
              <w:top w:val="single" w:sz="4" w:space="0" w:color="auto"/>
              <w:left w:val="single" w:sz="4" w:space="0" w:color="auto"/>
              <w:bottom w:val="single" w:sz="4" w:space="0" w:color="auto"/>
              <w:right w:val="single" w:sz="4" w:space="0" w:color="auto"/>
            </w:tcBorders>
          </w:tcPr>
          <w:p w:rsidR="002F362C" w:rsidRPr="00DF5D5F" w:rsidRDefault="002F362C" w:rsidP="00DF5D5F">
            <w:pPr>
              <w:jc w:val="center"/>
              <w:rPr>
                <w:rFonts w:ascii="Arial" w:hAnsi="Arial" w:cs="Arial"/>
                <w:sz w:val="20"/>
                <w:highlight w:val="lightGray"/>
              </w:rPr>
            </w:pPr>
            <w:r w:rsidRPr="00DF5D5F">
              <w:rPr>
                <w:rFonts w:ascii="Arial" w:hAnsi="Arial" w:cs="Arial"/>
                <w:sz w:val="20"/>
                <w:highlight w:val="lightGray"/>
              </w:rPr>
              <w:t>42,</w:t>
            </w:r>
            <w:r w:rsidR="00DF5D5F" w:rsidRPr="00DF5D5F">
              <w:rPr>
                <w:rFonts w:ascii="Arial" w:hAnsi="Arial" w:cs="Arial"/>
                <w:sz w:val="20"/>
                <w:highlight w:val="lightGray"/>
              </w:rPr>
              <w:t>0</w:t>
            </w:r>
            <w:r w:rsidRPr="00DF5D5F">
              <w:rPr>
                <w:rFonts w:ascii="Arial" w:hAnsi="Arial" w:cs="Arial"/>
                <w:sz w:val="20"/>
                <w:highlight w:val="lightGray"/>
              </w:rPr>
              <w:t>25</w:t>
            </w:r>
          </w:p>
        </w:tc>
        <w:tc>
          <w:tcPr>
            <w:tcW w:w="379"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2"/>
                <w:szCs w:val="22"/>
              </w:rPr>
            </w:pPr>
          </w:p>
        </w:tc>
        <w:tc>
          <w:tcPr>
            <w:tcW w:w="60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2"/>
                <w:szCs w:val="22"/>
              </w:rPr>
            </w:pPr>
          </w:p>
        </w:tc>
        <w:tc>
          <w:tcPr>
            <w:tcW w:w="193" w:type="pct"/>
            <w:gridSpan w:val="2"/>
            <w:tcBorders>
              <w:top w:val="single" w:sz="4" w:space="0" w:color="auto"/>
              <w:left w:val="single" w:sz="4" w:space="0" w:color="auto"/>
              <w:bottom w:val="single" w:sz="4" w:space="0" w:color="auto"/>
              <w:right w:val="single" w:sz="4" w:space="0" w:color="auto"/>
            </w:tcBorders>
          </w:tcPr>
          <w:p w:rsidR="002F362C" w:rsidRPr="00F6575C" w:rsidRDefault="002F362C" w:rsidP="00BD481F">
            <w:pPr>
              <w:rPr>
                <w:rFonts w:ascii="Arial" w:hAnsi="Arial" w:cs="Arial"/>
                <w:sz w:val="22"/>
                <w:szCs w:val="22"/>
              </w:rPr>
            </w:pPr>
          </w:p>
        </w:tc>
      </w:tr>
      <w:tr w:rsidR="002F362C"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rPr>
                <w:rFonts w:ascii="Arial" w:hAnsi="Arial" w:cs="Arial"/>
                <w:sz w:val="20"/>
              </w:rPr>
            </w:pPr>
            <w:r w:rsidRPr="00F6575C">
              <w:rPr>
                <w:rFonts w:ascii="Arial" w:hAnsi="Arial" w:cs="Arial"/>
                <w:sz w:val="20"/>
              </w:rPr>
              <w:t>Осадок очистных с</w:t>
            </w:r>
            <w:r w:rsidRPr="00F6575C">
              <w:rPr>
                <w:rFonts w:ascii="Arial" w:hAnsi="Arial" w:cs="Arial"/>
                <w:sz w:val="20"/>
              </w:rPr>
              <w:t>о</w:t>
            </w:r>
            <w:r w:rsidRPr="00F6575C">
              <w:rPr>
                <w:rFonts w:ascii="Arial" w:hAnsi="Arial" w:cs="Arial"/>
                <w:sz w:val="20"/>
              </w:rPr>
              <w:t>оружений дождевой (ливневой) канализ</w:t>
            </w:r>
            <w:r w:rsidRPr="00F6575C">
              <w:rPr>
                <w:rFonts w:ascii="Arial" w:hAnsi="Arial" w:cs="Arial"/>
                <w:sz w:val="20"/>
              </w:rPr>
              <w:t>а</w:t>
            </w:r>
            <w:r w:rsidRPr="00F6575C">
              <w:rPr>
                <w:rFonts w:ascii="Arial" w:hAnsi="Arial" w:cs="Arial"/>
                <w:sz w:val="20"/>
              </w:rPr>
              <w:t>ции практически н</w:t>
            </w:r>
            <w:r w:rsidRPr="00F6575C">
              <w:rPr>
                <w:rFonts w:ascii="Arial" w:hAnsi="Arial" w:cs="Arial"/>
                <w:sz w:val="20"/>
              </w:rPr>
              <w:t>е</w:t>
            </w:r>
            <w:r w:rsidRPr="00F6575C">
              <w:rPr>
                <w:rFonts w:ascii="Arial" w:hAnsi="Arial" w:cs="Arial"/>
                <w:sz w:val="20"/>
              </w:rPr>
              <w:t>опасный</w:t>
            </w:r>
          </w:p>
        </w:tc>
        <w:tc>
          <w:tcPr>
            <w:tcW w:w="308" w:type="pct"/>
            <w:tcBorders>
              <w:top w:val="single" w:sz="4" w:space="0" w:color="auto"/>
              <w:left w:val="single" w:sz="4" w:space="0" w:color="auto"/>
              <w:bottom w:val="single" w:sz="4" w:space="0" w:color="auto"/>
              <w:right w:val="single" w:sz="4" w:space="0" w:color="auto"/>
            </w:tcBorders>
          </w:tcPr>
          <w:p w:rsidR="001B17D2" w:rsidRDefault="001B17D2" w:rsidP="001B17D2">
            <w:pPr>
              <w:autoSpaceDE w:val="0"/>
              <w:autoSpaceDN w:val="0"/>
              <w:adjustRightInd w:val="0"/>
              <w:ind w:left="-107" w:right="-150"/>
              <w:jc w:val="center"/>
              <w:rPr>
                <w:rFonts w:ascii="Arial" w:hAnsi="Arial" w:cs="Arial"/>
                <w:sz w:val="20"/>
              </w:rPr>
            </w:pPr>
            <w:r w:rsidRPr="001B17D2">
              <w:rPr>
                <w:rFonts w:ascii="Arial" w:hAnsi="Arial" w:cs="Arial"/>
                <w:sz w:val="20"/>
                <w:highlight w:val="lightGray"/>
              </w:rPr>
              <w:t>Буферный сборник ч</w:t>
            </w:r>
            <w:r w:rsidRPr="001B17D2">
              <w:rPr>
                <w:rFonts w:ascii="Arial" w:hAnsi="Arial" w:cs="Arial"/>
                <w:sz w:val="20"/>
                <w:highlight w:val="lightGray"/>
              </w:rPr>
              <w:t>и</w:t>
            </w:r>
            <w:r w:rsidRPr="001B17D2">
              <w:rPr>
                <w:rFonts w:ascii="Arial" w:hAnsi="Arial" w:cs="Arial"/>
                <w:sz w:val="20"/>
                <w:highlight w:val="lightGray"/>
              </w:rPr>
              <w:t>стых ливневых стоков</w:t>
            </w:r>
            <w:r>
              <w:rPr>
                <w:rFonts w:ascii="Arial" w:hAnsi="Arial" w:cs="Arial"/>
                <w:sz w:val="20"/>
              </w:rPr>
              <w:t xml:space="preserve"> </w:t>
            </w:r>
          </w:p>
          <w:p w:rsidR="002F362C" w:rsidRPr="00F6575C" w:rsidRDefault="002F362C" w:rsidP="00BD481F">
            <w:pPr>
              <w:autoSpaceDE w:val="0"/>
              <w:autoSpaceDN w:val="0"/>
              <w:adjustRightInd w:val="0"/>
              <w:jc w:val="center"/>
              <w:rPr>
                <w:rFonts w:ascii="Arial" w:hAnsi="Arial" w:cs="Arial"/>
                <w:sz w:val="20"/>
              </w:rPr>
            </w:pPr>
            <w:r w:rsidRPr="00F6575C">
              <w:rPr>
                <w:rFonts w:ascii="Arial" w:hAnsi="Arial" w:cs="Arial"/>
                <w:sz w:val="20"/>
              </w:rPr>
              <w:t xml:space="preserve"> FA125-13 </w:t>
            </w:r>
          </w:p>
        </w:tc>
        <w:tc>
          <w:tcPr>
            <w:tcW w:w="24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autoSpaceDE w:val="0"/>
              <w:autoSpaceDN w:val="0"/>
              <w:adjustRightInd w:val="0"/>
              <w:jc w:val="center"/>
              <w:rPr>
                <w:rFonts w:ascii="Arial" w:hAnsi="Arial" w:cs="Arial"/>
                <w:sz w:val="20"/>
              </w:rPr>
            </w:pPr>
            <w:r w:rsidRPr="00F6575C">
              <w:rPr>
                <w:rFonts w:ascii="Arial" w:hAnsi="Arial" w:cs="Arial"/>
                <w:sz w:val="20"/>
              </w:rPr>
              <w:t>7 21 100 02 39 5</w:t>
            </w:r>
          </w:p>
        </w:tc>
        <w:tc>
          <w:tcPr>
            <w:tcW w:w="162"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5</w:t>
            </w:r>
          </w:p>
        </w:tc>
        <w:tc>
          <w:tcPr>
            <w:tcW w:w="50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autoSpaceDE w:val="0"/>
              <w:autoSpaceDN w:val="0"/>
              <w:adjustRightInd w:val="0"/>
              <w:jc w:val="center"/>
              <w:rPr>
                <w:rFonts w:ascii="Arial" w:hAnsi="Arial" w:cs="Arial"/>
                <w:sz w:val="20"/>
              </w:rPr>
            </w:pPr>
            <w:r w:rsidRPr="00F6575C">
              <w:rPr>
                <w:rFonts w:ascii="Arial" w:hAnsi="Arial" w:cs="Arial"/>
                <w:sz w:val="20"/>
              </w:rPr>
              <w:t>Сухой остаток (песок, твердые частицы)</w:t>
            </w:r>
          </w:p>
          <w:p w:rsidR="002F362C" w:rsidRPr="00F6575C" w:rsidRDefault="002F362C" w:rsidP="00BD481F">
            <w:pPr>
              <w:autoSpaceDE w:val="0"/>
              <w:autoSpaceDN w:val="0"/>
              <w:adjustRightInd w:val="0"/>
              <w:jc w:val="center"/>
              <w:rPr>
                <w:rFonts w:ascii="Arial" w:hAnsi="Arial" w:cs="Arial"/>
                <w:sz w:val="20"/>
              </w:rPr>
            </w:pPr>
            <w:r w:rsidRPr="00F6575C">
              <w:rPr>
                <w:rFonts w:ascii="Arial" w:hAnsi="Arial" w:cs="Arial"/>
                <w:sz w:val="20"/>
              </w:rPr>
              <w:t xml:space="preserve">Вода  </w:t>
            </w:r>
          </w:p>
        </w:tc>
        <w:tc>
          <w:tcPr>
            <w:tcW w:w="231"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10-20</w:t>
            </w:r>
          </w:p>
          <w:p w:rsidR="002F362C" w:rsidRPr="00F6575C" w:rsidRDefault="002F362C" w:rsidP="00BD481F">
            <w:pPr>
              <w:jc w:val="center"/>
              <w:rPr>
                <w:rFonts w:ascii="Arial" w:hAnsi="Arial" w:cs="Arial"/>
                <w:sz w:val="20"/>
              </w:rPr>
            </w:pPr>
          </w:p>
          <w:p w:rsidR="002F362C" w:rsidRPr="00F6575C" w:rsidRDefault="002F362C" w:rsidP="00BD481F">
            <w:pPr>
              <w:jc w:val="center"/>
              <w:rPr>
                <w:rFonts w:ascii="Arial" w:hAnsi="Arial" w:cs="Arial"/>
                <w:sz w:val="20"/>
              </w:rPr>
            </w:pPr>
            <w:r w:rsidRPr="00F6575C">
              <w:rPr>
                <w:rFonts w:ascii="Arial" w:hAnsi="Arial" w:cs="Arial"/>
                <w:sz w:val="20"/>
              </w:rPr>
              <w:t>80-90</w:t>
            </w:r>
          </w:p>
        </w:tc>
        <w:tc>
          <w:tcPr>
            <w:tcW w:w="199"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w:t>
            </w:r>
            <w:r w:rsidRPr="00F6575C">
              <w:rPr>
                <w:rFonts w:ascii="Arial" w:hAnsi="Arial" w:cs="Arial"/>
                <w:sz w:val="20"/>
              </w:rPr>
              <w:t>и</w:t>
            </w:r>
            <w:r w:rsidRPr="00F6575C">
              <w:rPr>
                <w:rFonts w:ascii="Arial" w:hAnsi="Arial" w:cs="Arial"/>
                <w:sz w:val="20"/>
              </w:rPr>
              <w:t>мый</w:t>
            </w:r>
          </w:p>
        </w:tc>
        <w:tc>
          <w:tcPr>
            <w:tcW w:w="190" w:type="pct"/>
            <w:tcBorders>
              <w:top w:val="single" w:sz="4" w:space="0" w:color="auto"/>
              <w:left w:val="single" w:sz="4" w:space="0" w:color="auto"/>
              <w:bottom w:val="single" w:sz="4" w:space="0" w:color="auto"/>
              <w:right w:val="single" w:sz="4" w:space="0" w:color="auto"/>
            </w:tcBorders>
          </w:tcPr>
          <w:p w:rsidR="002F362C" w:rsidRPr="00F6575C" w:rsidRDefault="002F362C" w:rsidP="00B617F0">
            <w:pPr>
              <w:ind w:left="-113" w:right="-113"/>
              <w:jc w:val="center"/>
              <w:rPr>
                <w:rFonts w:ascii="Arial" w:hAnsi="Arial" w:cs="Arial"/>
                <w:sz w:val="20"/>
              </w:rPr>
            </w:pPr>
            <w:r w:rsidRPr="00F6575C">
              <w:rPr>
                <w:rFonts w:ascii="Arial" w:hAnsi="Arial" w:cs="Arial"/>
                <w:sz w:val="20"/>
              </w:rPr>
              <w:t>Прочие ди</w:t>
            </w:r>
            <w:r w:rsidRPr="00F6575C">
              <w:rPr>
                <w:rFonts w:ascii="Arial" w:hAnsi="Arial" w:cs="Arial"/>
                <w:sz w:val="20"/>
              </w:rPr>
              <w:t>с</w:t>
            </w:r>
            <w:r w:rsidRPr="00F6575C">
              <w:rPr>
                <w:rFonts w:ascii="Arial" w:hAnsi="Arial" w:cs="Arial"/>
                <w:sz w:val="20"/>
              </w:rPr>
              <w:t>персные системы</w:t>
            </w:r>
          </w:p>
        </w:tc>
        <w:tc>
          <w:tcPr>
            <w:tcW w:w="178"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shd w:val="clear" w:color="auto" w:fill="FFFFFF"/>
              <w:jc w:val="center"/>
              <w:rPr>
                <w:rFonts w:ascii="Arial" w:hAnsi="Arial" w:cs="Arial"/>
                <w:sz w:val="20"/>
              </w:rPr>
            </w:pPr>
            <w:r w:rsidRPr="00F6575C">
              <w:rPr>
                <w:rFonts w:ascii="Arial" w:hAnsi="Arial" w:cs="Arial"/>
                <w:sz w:val="20"/>
              </w:rPr>
              <w:t>80-90</w:t>
            </w:r>
          </w:p>
        </w:tc>
        <w:tc>
          <w:tcPr>
            <w:tcW w:w="284"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autoSpaceDE w:val="0"/>
              <w:autoSpaceDN w:val="0"/>
              <w:adjustRightInd w:val="0"/>
              <w:jc w:val="center"/>
              <w:rPr>
                <w:rFonts w:ascii="Arial" w:hAnsi="Arial" w:cs="Arial"/>
                <w:sz w:val="20"/>
              </w:rPr>
            </w:pPr>
            <w:r w:rsidRPr="00F6575C">
              <w:rPr>
                <w:rFonts w:ascii="Arial" w:hAnsi="Arial" w:cs="Arial"/>
                <w:sz w:val="20"/>
              </w:rPr>
              <w:t xml:space="preserve">Ежедневно  </w:t>
            </w:r>
          </w:p>
        </w:tc>
        <w:tc>
          <w:tcPr>
            <w:tcW w:w="233" w:type="pct"/>
            <w:tcBorders>
              <w:top w:val="single" w:sz="4" w:space="0" w:color="auto"/>
              <w:left w:val="single" w:sz="4" w:space="0" w:color="auto"/>
              <w:bottom w:val="single" w:sz="4" w:space="0" w:color="auto"/>
              <w:right w:val="single" w:sz="4" w:space="0" w:color="auto"/>
            </w:tcBorders>
          </w:tcPr>
          <w:p w:rsidR="002F362C" w:rsidRPr="00F6575C" w:rsidRDefault="002F362C" w:rsidP="00396EA8">
            <w:pPr>
              <w:autoSpaceDE w:val="0"/>
              <w:autoSpaceDN w:val="0"/>
              <w:adjustRightInd w:val="0"/>
              <w:ind w:left="-57" w:right="-57"/>
              <w:jc w:val="center"/>
              <w:rPr>
                <w:rFonts w:ascii="Arial" w:hAnsi="Arial" w:cs="Arial"/>
                <w:sz w:val="20"/>
              </w:rPr>
            </w:pPr>
            <w:r w:rsidRPr="00F6575C">
              <w:rPr>
                <w:rFonts w:ascii="Arial" w:hAnsi="Arial" w:cs="Arial"/>
                <w:sz w:val="20"/>
              </w:rPr>
              <w:t xml:space="preserve">200 т (100-200 м³) </w:t>
            </w:r>
          </w:p>
          <w:p w:rsidR="002F362C" w:rsidRPr="00F6575C" w:rsidRDefault="002F362C" w:rsidP="00BD481F">
            <w:pPr>
              <w:autoSpaceDE w:val="0"/>
              <w:autoSpaceDN w:val="0"/>
              <w:adjustRightInd w:val="0"/>
              <w:ind w:left="-57" w:right="-57"/>
              <w:jc w:val="center"/>
              <w:rPr>
                <w:rFonts w:ascii="Arial" w:hAnsi="Arial" w:cs="Arial"/>
                <w:sz w:val="20"/>
              </w:rPr>
            </w:pPr>
          </w:p>
        </w:tc>
        <w:tc>
          <w:tcPr>
            <w:tcW w:w="245" w:type="pct"/>
            <w:tcBorders>
              <w:top w:val="single" w:sz="4" w:space="0" w:color="auto"/>
              <w:left w:val="single" w:sz="4" w:space="0" w:color="auto"/>
              <w:bottom w:val="single" w:sz="4" w:space="0" w:color="auto"/>
              <w:right w:val="single" w:sz="4" w:space="0" w:color="auto"/>
            </w:tcBorders>
          </w:tcPr>
          <w:p w:rsidR="00EC2690" w:rsidRPr="00F6575C" w:rsidRDefault="00EC2690" w:rsidP="00EC2690">
            <w:pPr>
              <w:autoSpaceDE w:val="0"/>
              <w:autoSpaceDN w:val="0"/>
              <w:adjustRightInd w:val="0"/>
              <w:ind w:left="-57" w:right="-57"/>
              <w:jc w:val="center"/>
              <w:rPr>
                <w:rFonts w:ascii="Arial" w:hAnsi="Arial" w:cs="Arial"/>
                <w:sz w:val="20"/>
              </w:rPr>
            </w:pPr>
            <w:r w:rsidRPr="00F6575C">
              <w:rPr>
                <w:rFonts w:ascii="Arial" w:hAnsi="Arial" w:cs="Arial"/>
                <w:sz w:val="20"/>
              </w:rPr>
              <w:t xml:space="preserve">200 т (100-200 м³) </w:t>
            </w:r>
          </w:p>
          <w:p w:rsidR="002F362C" w:rsidRPr="00F6575C" w:rsidRDefault="002F362C" w:rsidP="00BD481F">
            <w:pPr>
              <w:autoSpaceDE w:val="0"/>
              <w:autoSpaceDN w:val="0"/>
              <w:adjustRightInd w:val="0"/>
              <w:ind w:left="-57" w:right="-57"/>
              <w:jc w:val="center"/>
              <w:rPr>
                <w:rFonts w:ascii="Arial" w:hAnsi="Arial" w:cs="Arial"/>
                <w:sz w:val="20"/>
              </w:rPr>
            </w:pPr>
          </w:p>
        </w:tc>
        <w:tc>
          <w:tcPr>
            <w:tcW w:w="253" w:type="pct"/>
            <w:tcBorders>
              <w:top w:val="single" w:sz="4" w:space="0" w:color="auto"/>
              <w:left w:val="single" w:sz="4" w:space="0" w:color="auto"/>
              <w:bottom w:val="single" w:sz="4" w:space="0" w:color="auto"/>
              <w:right w:val="single" w:sz="4" w:space="0" w:color="auto"/>
            </w:tcBorders>
          </w:tcPr>
          <w:p w:rsidR="002F362C" w:rsidRPr="00F6575C" w:rsidRDefault="002F362C" w:rsidP="00EC2690">
            <w:pPr>
              <w:autoSpaceDE w:val="0"/>
              <w:autoSpaceDN w:val="0"/>
              <w:adjustRightInd w:val="0"/>
              <w:ind w:left="-57" w:right="-57"/>
              <w:jc w:val="center"/>
              <w:rPr>
                <w:rFonts w:ascii="Arial" w:hAnsi="Arial" w:cs="Arial"/>
                <w:sz w:val="20"/>
              </w:rPr>
            </w:pPr>
          </w:p>
        </w:tc>
        <w:tc>
          <w:tcPr>
            <w:tcW w:w="285"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jc w:val="center"/>
              <w:rPr>
                <w:rFonts w:ascii="Arial" w:hAnsi="Arial" w:cs="Arial"/>
                <w:sz w:val="20"/>
              </w:rPr>
            </w:pPr>
            <w:r w:rsidRPr="00F6575C">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2F362C" w:rsidRPr="00F6575C" w:rsidRDefault="002F362C">
            <w:r w:rsidRPr="00F6575C">
              <w:rPr>
                <w:rFonts w:ascii="Arial" w:hAnsi="Arial" w:cs="Arial"/>
                <w:sz w:val="20"/>
              </w:rPr>
              <w:t>Контейнеры для ТБО на территории ЭП-600</w:t>
            </w:r>
          </w:p>
        </w:tc>
        <w:tc>
          <w:tcPr>
            <w:tcW w:w="602" w:type="pct"/>
            <w:tcBorders>
              <w:top w:val="single" w:sz="4" w:space="0" w:color="auto"/>
              <w:left w:val="single" w:sz="4" w:space="0" w:color="auto"/>
              <w:bottom w:val="single" w:sz="4" w:space="0" w:color="auto"/>
              <w:right w:val="single" w:sz="4" w:space="0" w:color="auto"/>
            </w:tcBorders>
          </w:tcPr>
          <w:p w:rsidR="002F362C" w:rsidRPr="00F6575C" w:rsidRDefault="002F362C" w:rsidP="00F126F7">
            <w:pPr>
              <w:tabs>
                <w:tab w:val="left" w:pos="2006"/>
              </w:tabs>
              <w:ind w:left="-57" w:right="-57"/>
              <w:jc w:val="center"/>
              <w:rPr>
                <w:rFonts w:ascii="Arial" w:hAnsi="Arial" w:cs="Arial"/>
                <w:sz w:val="20"/>
              </w:rPr>
            </w:pPr>
            <w:r w:rsidRPr="00F6575C">
              <w:rPr>
                <w:rFonts w:ascii="Arial" w:hAnsi="Arial" w:cs="Arial"/>
                <w:sz w:val="20"/>
              </w:rPr>
              <w:t xml:space="preserve">Размещение на полигоне захоронения отходов ОАО «НКНХ», Нижнекамский район, </w:t>
            </w:r>
            <w:proofErr w:type="spellStart"/>
            <w:r w:rsidRPr="00F6575C">
              <w:rPr>
                <w:rFonts w:ascii="Arial" w:hAnsi="Arial" w:cs="Arial"/>
                <w:sz w:val="20"/>
              </w:rPr>
              <w:t>Биклянское</w:t>
            </w:r>
            <w:proofErr w:type="spellEnd"/>
            <w:r w:rsidRPr="00F6575C">
              <w:rPr>
                <w:rFonts w:ascii="Arial" w:hAnsi="Arial" w:cs="Arial"/>
                <w:sz w:val="20"/>
              </w:rPr>
              <w:t xml:space="preserve"> лесн</w:t>
            </w:r>
            <w:r w:rsidRPr="00F6575C">
              <w:rPr>
                <w:rFonts w:ascii="Arial" w:hAnsi="Arial" w:cs="Arial"/>
                <w:sz w:val="20"/>
              </w:rPr>
              <w:t>и</w:t>
            </w:r>
            <w:r w:rsidRPr="00F6575C">
              <w:rPr>
                <w:rFonts w:ascii="Arial" w:hAnsi="Arial" w:cs="Arial"/>
                <w:sz w:val="20"/>
              </w:rPr>
              <w:t xml:space="preserve">чество. ГРОРО 16-00058-З-00920-171115 </w:t>
            </w:r>
          </w:p>
        </w:tc>
        <w:tc>
          <w:tcPr>
            <w:tcW w:w="181" w:type="pct"/>
            <w:tcBorders>
              <w:top w:val="single" w:sz="4" w:space="0" w:color="auto"/>
              <w:left w:val="single" w:sz="4" w:space="0" w:color="auto"/>
              <w:bottom w:val="single" w:sz="4" w:space="0" w:color="auto"/>
              <w:right w:val="single" w:sz="4" w:space="0" w:color="auto"/>
            </w:tcBorders>
          </w:tcPr>
          <w:p w:rsidR="002F362C" w:rsidRPr="00F6575C" w:rsidRDefault="002F362C" w:rsidP="00BD481F">
            <w:pPr>
              <w:rPr>
                <w:rFonts w:ascii="Arial" w:hAnsi="Arial" w:cs="Arial"/>
                <w:sz w:val="20"/>
              </w:rPr>
            </w:pPr>
          </w:p>
        </w:tc>
      </w:tr>
      <w:tr w:rsidR="001466AE"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1466AE" w:rsidRPr="001466AE" w:rsidRDefault="001466AE" w:rsidP="001466AE">
            <w:pPr>
              <w:autoSpaceDE w:val="0"/>
              <w:autoSpaceDN w:val="0"/>
              <w:adjustRightInd w:val="0"/>
              <w:spacing w:before="67"/>
              <w:ind w:left="-108" w:right="-109"/>
              <w:rPr>
                <w:rFonts w:ascii="Arial" w:eastAsiaTheme="minorHAnsi" w:hAnsi="Arial" w:cs="Arial"/>
                <w:sz w:val="20"/>
                <w:highlight w:val="lightGray"/>
                <w:lang w:eastAsia="en-US"/>
              </w:rPr>
            </w:pPr>
            <w:proofErr w:type="gramStart"/>
            <w:r w:rsidRPr="001466AE">
              <w:rPr>
                <w:rFonts w:ascii="Arial" w:eastAsiaTheme="minorHAnsi" w:hAnsi="Arial" w:cs="Arial"/>
                <w:spacing w:val="11"/>
                <w:sz w:val="20"/>
                <w:highlight w:val="lightGray"/>
                <w:lang w:eastAsia="en-US"/>
              </w:rPr>
              <w:t>С</w:t>
            </w:r>
            <w:r w:rsidRPr="001466AE">
              <w:rPr>
                <w:rFonts w:ascii="Arial" w:eastAsiaTheme="minorHAnsi" w:hAnsi="Arial" w:cs="Arial"/>
                <w:spacing w:val="-6"/>
                <w:sz w:val="20"/>
                <w:highlight w:val="lightGray"/>
                <w:lang w:eastAsia="en-US"/>
              </w:rPr>
              <w:t>и</w:t>
            </w:r>
            <w:r w:rsidRPr="001466AE">
              <w:rPr>
                <w:rFonts w:ascii="Arial" w:eastAsiaTheme="minorHAnsi" w:hAnsi="Arial" w:cs="Arial"/>
                <w:spacing w:val="-13"/>
                <w:sz w:val="20"/>
                <w:highlight w:val="lightGray"/>
                <w:lang w:eastAsia="en-US"/>
              </w:rPr>
              <w:t>л</w:t>
            </w:r>
            <w:r w:rsidRPr="001466AE">
              <w:rPr>
                <w:rFonts w:ascii="Arial" w:eastAsiaTheme="minorHAnsi" w:hAnsi="Arial" w:cs="Arial"/>
                <w:spacing w:val="-6"/>
                <w:sz w:val="20"/>
                <w:highlight w:val="lightGray"/>
                <w:lang w:eastAsia="en-US"/>
              </w:rPr>
              <w:t>и</w:t>
            </w:r>
            <w:r w:rsidRPr="001466AE">
              <w:rPr>
                <w:rFonts w:ascii="Arial" w:eastAsiaTheme="minorHAnsi" w:hAnsi="Arial" w:cs="Arial"/>
                <w:spacing w:val="9"/>
                <w:sz w:val="20"/>
                <w:highlight w:val="lightGray"/>
                <w:lang w:eastAsia="en-US"/>
              </w:rPr>
              <w:t>к</w:t>
            </w:r>
            <w:r w:rsidRPr="001466AE">
              <w:rPr>
                <w:rFonts w:ascii="Arial" w:eastAsiaTheme="minorHAnsi" w:hAnsi="Arial" w:cs="Arial"/>
                <w:spacing w:val="-5"/>
                <w:sz w:val="20"/>
                <w:highlight w:val="lightGray"/>
                <w:lang w:eastAsia="en-US"/>
              </w:rPr>
              <w:t>а</w:t>
            </w:r>
            <w:r w:rsidRPr="001466AE">
              <w:rPr>
                <w:rFonts w:ascii="Arial" w:eastAsiaTheme="minorHAnsi" w:hAnsi="Arial" w:cs="Arial"/>
                <w:spacing w:val="-8"/>
                <w:sz w:val="20"/>
                <w:highlight w:val="lightGray"/>
                <w:lang w:eastAsia="en-US"/>
              </w:rPr>
              <w:t>г</w:t>
            </w:r>
            <w:r w:rsidRPr="001466AE">
              <w:rPr>
                <w:rFonts w:ascii="Arial" w:eastAsiaTheme="minorHAnsi" w:hAnsi="Arial" w:cs="Arial"/>
                <w:spacing w:val="-5"/>
                <w:sz w:val="20"/>
                <w:highlight w:val="lightGray"/>
                <w:lang w:eastAsia="en-US"/>
              </w:rPr>
              <w:t>е</w:t>
            </w:r>
            <w:r w:rsidRPr="001466AE">
              <w:rPr>
                <w:rFonts w:ascii="Arial" w:eastAsiaTheme="minorHAnsi" w:hAnsi="Arial" w:cs="Arial"/>
                <w:spacing w:val="-13"/>
                <w:sz w:val="20"/>
                <w:highlight w:val="lightGray"/>
                <w:lang w:eastAsia="en-US"/>
              </w:rPr>
              <w:t>л</w:t>
            </w:r>
            <w:r w:rsidRPr="001466AE">
              <w:rPr>
                <w:rFonts w:ascii="Arial" w:eastAsiaTheme="minorHAnsi" w:hAnsi="Arial" w:cs="Arial"/>
                <w:sz w:val="20"/>
                <w:highlight w:val="lightGray"/>
                <w:lang w:eastAsia="en-US"/>
              </w:rPr>
              <w:t>ь</w:t>
            </w:r>
            <w:proofErr w:type="gramEnd"/>
            <w:r w:rsidRPr="001466AE">
              <w:rPr>
                <w:rFonts w:ascii="Arial" w:eastAsiaTheme="minorHAnsi" w:hAnsi="Arial" w:cs="Arial"/>
                <w:spacing w:val="-7"/>
                <w:sz w:val="20"/>
                <w:highlight w:val="lightGray"/>
                <w:lang w:eastAsia="en-US"/>
              </w:rPr>
              <w:t xml:space="preserve"> </w:t>
            </w:r>
            <w:r w:rsidRPr="001466AE">
              <w:rPr>
                <w:rFonts w:ascii="Arial" w:eastAsiaTheme="minorHAnsi" w:hAnsi="Arial" w:cs="Arial"/>
                <w:spacing w:val="-5"/>
                <w:sz w:val="20"/>
                <w:highlight w:val="lightGray"/>
                <w:lang w:eastAsia="en-US"/>
              </w:rPr>
              <w:t>о</w:t>
            </w:r>
            <w:r w:rsidRPr="001466AE">
              <w:rPr>
                <w:rFonts w:ascii="Arial" w:eastAsiaTheme="minorHAnsi" w:hAnsi="Arial" w:cs="Arial"/>
                <w:spacing w:val="4"/>
                <w:sz w:val="20"/>
                <w:highlight w:val="lightGray"/>
                <w:lang w:eastAsia="en-US"/>
              </w:rPr>
              <w:t>т</w:t>
            </w:r>
            <w:r w:rsidRPr="001466AE">
              <w:rPr>
                <w:rFonts w:ascii="Arial" w:eastAsiaTheme="minorHAnsi" w:hAnsi="Arial" w:cs="Arial"/>
                <w:spacing w:val="-5"/>
                <w:sz w:val="20"/>
                <w:highlight w:val="lightGray"/>
                <w:lang w:eastAsia="en-US"/>
              </w:rPr>
              <w:t>ра</w:t>
            </w:r>
            <w:r w:rsidRPr="001466AE">
              <w:rPr>
                <w:rFonts w:ascii="Arial" w:eastAsiaTheme="minorHAnsi" w:hAnsi="Arial" w:cs="Arial"/>
                <w:spacing w:val="9"/>
                <w:sz w:val="20"/>
                <w:highlight w:val="lightGray"/>
                <w:lang w:eastAsia="en-US"/>
              </w:rPr>
              <w:t>б</w:t>
            </w:r>
            <w:r w:rsidRPr="001466AE">
              <w:rPr>
                <w:rFonts w:ascii="Arial" w:eastAsiaTheme="minorHAnsi" w:hAnsi="Arial" w:cs="Arial"/>
                <w:spacing w:val="-5"/>
                <w:sz w:val="20"/>
                <w:highlight w:val="lightGray"/>
                <w:lang w:eastAsia="en-US"/>
              </w:rPr>
              <w:t>о</w:t>
            </w:r>
            <w:r w:rsidRPr="001466AE">
              <w:rPr>
                <w:rFonts w:ascii="Arial" w:eastAsiaTheme="minorHAnsi" w:hAnsi="Arial" w:cs="Arial"/>
                <w:spacing w:val="4"/>
                <w:sz w:val="20"/>
                <w:highlight w:val="lightGray"/>
                <w:lang w:eastAsia="en-US"/>
              </w:rPr>
              <w:t>т</w:t>
            </w:r>
            <w:r w:rsidRPr="001466AE">
              <w:rPr>
                <w:rFonts w:ascii="Arial" w:eastAsiaTheme="minorHAnsi" w:hAnsi="Arial" w:cs="Arial"/>
                <w:spacing w:val="-5"/>
                <w:sz w:val="20"/>
                <w:highlight w:val="lightGray"/>
                <w:lang w:eastAsia="en-US"/>
              </w:rPr>
              <w:t>а</w:t>
            </w:r>
            <w:r w:rsidRPr="001466AE">
              <w:rPr>
                <w:rFonts w:ascii="Arial" w:eastAsiaTheme="minorHAnsi" w:hAnsi="Arial" w:cs="Arial"/>
                <w:spacing w:val="-4"/>
                <w:sz w:val="20"/>
                <w:highlight w:val="lightGray"/>
                <w:lang w:eastAsia="en-US"/>
              </w:rPr>
              <w:t>н</w:t>
            </w:r>
            <w:r w:rsidRPr="001466AE">
              <w:rPr>
                <w:rFonts w:ascii="Arial" w:eastAsiaTheme="minorHAnsi" w:hAnsi="Arial" w:cs="Arial"/>
                <w:spacing w:val="-4"/>
                <w:sz w:val="20"/>
                <w:highlight w:val="lightGray"/>
                <w:lang w:eastAsia="en-US"/>
              </w:rPr>
              <w:t>н</w:t>
            </w:r>
            <w:r w:rsidRPr="001466AE">
              <w:rPr>
                <w:rFonts w:ascii="Arial" w:eastAsiaTheme="minorHAnsi" w:hAnsi="Arial" w:cs="Arial"/>
                <w:spacing w:val="6"/>
                <w:sz w:val="20"/>
                <w:highlight w:val="lightGray"/>
                <w:lang w:eastAsia="en-US"/>
              </w:rPr>
              <w:t>ы</w:t>
            </w:r>
            <w:r w:rsidRPr="001466AE">
              <w:rPr>
                <w:rFonts w:ascii="Arial" w:eastAsiaTheme="minorHAnsi" w:hAnsi="Arial" w:cs="Arial"/>
                <w:sz w:val="20"/>
                <w:highlight w:val="lightGray"/>
                <w:lang w:eastAsia="en-US"/>
              </w:rPr>
              <w:t>й</w:t>
            </w:r>
            <w:r w:rsidRPr="001466AE">
              <w:rPr>
                <w:rFonts w:ascii="Arial" w:eastAsiaTheme="minorHAnsi" w:hAnsi="Arial" w:cs="Arial"/>
                <w:spacing w:val="-27"/>
                <w:sz w:val="20"/>
                <w:highlight w:val="lightGray"/>
                <w:lang w:eastAsia="en-US"/>
              </w:rPr>
              <w:t xml:space="preserve"> </w:t>
            </w:r>
            <w:r w:rsidRPr="001466AE">
              <w:rPr>
                <w:rFonts w:ascii="Arial" w:eastAsiaTheme="minorHAnsi" w:hAnsi="Arial" w:cs="Arial"/>
                <w:spacing w:val="-1"/>
                <w:sz w:val="20"/>
                <w:highlight w:val="lightGray"/>
                <w:lang w:eastAsia="en-US"/>
              </w:rPr>
              <w:t>п</w:t>
            </w:r>
            <w:r w:rsidRPr="001466AE">
              <w:rPr>
                <w:rFonts w:ascii="Arial" w:eastAsiaTheme="minorHAnsi" w:hAnsi="Arial" w:cs="Arial"/>
                <w:spacing w:val="-5"/>
                <w:sz w:val="20"/>
                <w:highlight w:val="lightGray"/>
                <w:lang w:eastAsia="en-US"/>
              </w:rPr>
              <w:t>р</w:t>
            </w:r>
            <w:r w:rsidRPr="001466AE">
              <w:rPr>
                <w:rFonts w:ascii="Arial" w:eastAsiaTheme="minorHAnsi" w:hAnsi="Arial" w:cs="Arial"/>
                <w:sz w:val="20"/>
                <w:highlight w:val="lightGray"/>
                <w:lang w:eastAsia="en-US"/>
              </w:rPr>
              <w:t>и</w:t>
            </w:r>
            <w:r w:rsidRPr="001466AE">
              <w:rPr>
                <w:rFonts w:ascii="Arial" w:eastAsiaTheme="minorHAnsi" w:hAnsi="Arial" w:cs="Arial"/>
                <w:spacing w:val="3"/>
                <w:sz w:val="20"/>
                <w:highlight w:val="lightGray"/>
                <w:lang w:eastAsia="en-US"/>
              </w:rPr>
              <w:t xml:space="preserve"> </w:t>
            </w:r>
            <w:r w:rsidRPr="001466AE">
              <w:rPr>
                <w:rFonts w:ascii="Arial" w:eastAsiaTheme="minorHAnsi" w:hAnsi="Arial" w:cs="Arial"/>
                <w:spacing w:val="-5"/>
                <w:sz w:val="20"/>
                <w:highlight w:val="lightGray"/>
                <w:lang w:eastAsia="en-US"/>
              </w:rPr>
              <w:t>о</w:t>
            </w:r>
            <w:r w:rsidRPr="001466AE">
              <w:rPr>
                <w:rFonts w:ascii="Arial" w:eastAsiaTheme="minorHAnsi" w:hAnsi="Arial" w:cs="Arial"/>
                <w:spacing w:val="11"/>
                <w:sz w:val="20"/>
                <w:highlight w:val="lightGray"/>
                <w:lang w:eastAsia="en-US"/>
              </w:rPr>
              <w:t>с</w:t>
            </w:r>
            <w:r w:rsidRPr="001466AE">
              <w:rPr>
                <w:rFonts w:ascii="Arial" w:eastAsiaTheme="minorHAnsi" w:hAnsi="Arial" w:cs="Arial"/>
                <w:spacing w:val="-8"/>
                <w:sz w:val="20"/>
                <w:highlight w:val="lightGray"/>
                <w:lang w:eastAsia="en-US"/>
              </w:rPr>
              <w:t>у</w:t>
            </w:r>
            <w:r w:rsidRPr="001466AE">
              <w:rPr>
                <w:rFonts w:ascii="Arial" w:eastAsiaTheme="minorHAnsi" w:hAnsi="Arial" w:cs="Arial"/>
                <w:spacing w:val="-18"/>
                <w:sz w:val="20"/>
                <w:highlight w:val="lightGray"/>
                <w:lang w:eastAsia="en-US"/>
              </w:rPr>
              <w:t>ш</w:t>
            </w:r>
            <w:r w:rsidRPr="001466AE">
              <w:rPr>
                <w:rFonts w:ascii="Arial" w:eastAsiaTheme="minorHAnsi" w:hAnsi="Arial" w:cs="Arial"/>
                <w:spacing w:val="9"/>
                <w:sz w:val="20"/>
                <w:highlight w:val="lightGray"/>
                <w:lang w:eastAsia="en-US"/>
              </w:rPr>
              <w:t>к</w:t>
            </w:r>
            <w:r w:rsidRPr="001466AE">
              <w:rPr>
                <w:rFonts w:ascii="Arial" w:eastAsiaTheme="minorHAnsi" w:hAnsi="Arial" w:cs="Arial"/>
                <w:sz w:val="20"/>
                <w:highlight w:val="lightGray"/>
                <w:lang w:eastAsia="en-US"/>
              </w:rPr>
              <w:t>е</w:t>
            </w:r>
            <w:r w:rsidRPr="001466AE">
              <w:rPr>
                <w:rFonts w:ascii="Arial" w:eastAsiaTheme="minorHAnsi" w:hAnsi="Arial" w:cs="Arial"/>
                <w:spacing w:val="-6"/>
                <w:sz w:val="20"/>
                <w:highlight w:val="lightGray"/>
                <w:lang w:eastAsia="en-US"/>
              </w:rPr>
              <w:t xml:space="preserve"> </w:t>
            </w:r>
            <w:r w:rsidRPr="001466AE">
              <w:rPr>
                <w:rFonts w:ascii="Arial" w:eastAsiaTheme="minorHAnsi" w:hAnsi="Arial" w:cs="Arial"/>
                <w:spacing w:val="2"/>
                <w:sz w:val="20"/>
                <w:highlight w:val="lightGray"/>
                <w:lang w:eastAsia="en-US"/>
              </w:rPr>
              <w:t>в</w:t>
            </w:r>
            <w:r w:rsidRPr="001466AE">
              <w:rPr>
                <w:rFonts w:ascii="Arial" w:eastAsiaTheme="minorHAnsi" w:hAnsi="Arial" w:cs="Arial"/>
                <w:spacing w:val="-5"/>
                <w:sz w:val="20"/>
                <w:highlight w:val="lightGray"/>
                <w:lang w:eastAsia="en-US"/>
              </w:rPr>
              <w:t>о</w:t>
            </w:r>
            <w:r w:rsidRPr="001466AE">
              <w:rPr>
                <w:rFonts w:ascii="Arial" w:eastAsiaTheme="minorHAnsi" w:hAnsi="Arial" w:cs="Arial"/>
                <w:spacing w:val="3"/>
                <w:sz w:val="20"/>
                <w:highlight w:val="lightGray"/>
                <w:lang w:eastAsia="en-US"/>
              </w:rPr>
              <w:t>з</w:t>
            </w:r>
            <w:r w:rsidRPr="001466AE">
              <w:rPr>
                <w:rFonts w:ascii="Arial" w:eastAsiaTheme="minorHAnsi" w:hAnsi="Arial" w:cs="Arial"/>
                <w:spacing w:val="6"/>
                <w:sz w:val="20"/>
                <w:highlight w:val="lightGray"/>
                <w:lang w:eastAsia="en-US"/>
              </w:rPr>
              <w:t>д</w:t>
            </w:r>
            <w:r w:rsidRPr="001466AE">
              <w:rPr>
                <w:rFonts w:ascii="Arial" w:eastAsiaTheme="minorHAnsi" w:hAnsi="Arial" w:cs="Arial"/>
                <w:spacing w:val="-8"/>
                <w:sz w:val="20"/>
                <w:highlight w:val="lightGray"/>
                <w:lang w:eastAsia="en-US"/>
              </w:rPr>
              <w:t>ух</w:t>
            </w:r>
            <w:r w:rsidRPr="001466AE">
              <w:rPr>
                <w:rFonts w:ascii="Arial" w:eastAsiaTheme="minorHAnsi" w:hAnsi="Arial" w:cs="Arial"/>
                <w:sz w:val="20"/>
                <w:highlight w:val="lightGray"/>
                <w:lang w:eastAsia="en-US"/>
              </w:rPr>
              <w:t>а</w:t>
            </w:r>
            <w:r w:rsidRPr="001466AE">
              <w:rPr>
                <w:rFonts w:ascii="Arial" w:eastAsiaTheme="minorHAnsi" w:hAnsi="Arial" w:cs="Arial"/>
                <w:spacing w:val="-8"/>
                <w:sz w:val="20"/>
                <w:highlight w:val="lightGray"/>
                <w:lang w:eastAsia="en-US"/>
              </w:rPr>
              <w:t xml:space="preserve"> </w:t>
            </w:r>
            <w:r w:rsidRPr="001466AE">
              <w:rPr>
                <w:rFonts w:ascii="Arial" w:eastAsiaTheme="minorHAnsi" w:hAnsi="Arial" w:cs="Arial"/>
                <w:sz w:val="20"/>
                <w:highlight w:val="lightGray"/>
                <w:lang w:eastAsia="en-US"/>
              </w:rPr>
              <w:t>и</w:t>
            </w:r>
            <w:r w:rsidRPr="001466AE">
              <w:rPr>
                <w:rFonts w:ascii="Arial" w:eastAsiaTheme="minorHAnsi" w:hAnsi="Arial" w:cs="Arial"/>
                <w:spacing w:val="10"/>
                <w:sz w:val="20"/>
                <w:highlight w:val="lightGray"/>
                <w:lang w:eastAsia="en-US"/>
              </w:rPr>
              <w:t xml:space="preserve"> </w:t>
            </w:r>
            <w:r w:rsidRPr="001466AE">
              <w:rPr>
                <w:rFonts w:ascii="Arial" w:eastAsiaTheme="minorHAnsi" w:hAnsi="Arial" w:cs="Arial"/>
                <w:spacing w:val="-8"/>
                <w:sz w:val="20"/>
                <w:highlight w:val="lightGray"/>
                <w:lang w:eastAsia="en-US"/>
              </w:rPr>
              <w:t>г</w:t>
            </w:r>
            <w:r w:rsidRPr="001466AE">
              <w:rPr>
                <w:rFonts w:ascii="Arial" w:eastAsiaTheme="minorHAnsi" w:hAnsi="Arial" w:cs="Arial"/>
                <w:spacing w:val="-5"/>
                <w:sz w:val="20"/>
                <w:highlight w:val="lightGray"/>
                <w:lang w:eastAsia="en-US"/>
              </w:rPr>
              <w:t>а</w:t>
            </w:r>
            <w:r w:rsidRPr="001466AE">
              <w:rPr>
                <w:rFonts w:ascii="Arial" w:eastAsiaTheme="minorHAnsi" w:hAnsi="Arial" w:cs="Arial"/>
                <w:spacing w:val="3"/>
                <w:sz w:val="20"/>
                <w:highlight w:val="lightGray"/>
                <w:lang w:eastAsia="en-US"/>
              </w:rPr>
              <w:t>з</w:t>
            </w:r>
            <w:r w:rsidRPr="001466AE">
              <w:rPr>
                <w:rFonts w:ascii="Arial" w:eastAsiaTheme="minorHAnsi" w:hAnsi="Arial" w:cs="Arial"/>
                <w:spacing w:val="-5"/>
                <w:sz w:val="20"/>
                <w:highlight w:val="lightGray"/>
                <w:lang w:eastAsia="en-US"/>
              </w:rPr>
              <w:t>о</w:t>
            </w:r>
            <w:r w:rsidRPr="001466AE">
              <w:rPr>
                <w:rFonts w:ascii="Arial" w:eastAsiaTheme="minorHAnsi" w:hAnsi="Arial" w:cs="Arial"/>
                <w:spacing w:val="2"/>
                <w:sz w:val="20"/>
                <w:highlight w:val="lightGray"/>
                <w:lang w:eastAsia="en-US"/>
              </w:rPr>
              <w:t>в</w:t>
            </w:r>
            <w:r w:rsidRPr="001466AE">
              <w:rPr>
                <w:rFonts w:ascii="Arial" w:eastAsiaTheme="minorHAnsi" w:hAnsi="Arial" w:cs="Arial"/>
                <w:sz w:val="20"/>
                <w:highlight w:val="lightGray"/>
                <w:lang w:eastAsia="en-US"/>
              </w:rPr>
              <w:t>,</w:t>
            </w:r>
          </w:p>
          <w:p w:rsidR="001466AE" w:rsidRPr="001466AE" w:rsidRDefault="001466AE" w:rsidP="001466AE">
            <w:pPr>
              <w:autoSpaceDE w:val="0"/>
              <w:autoSpaceDN w:val="0"/>
              <w:adjustRightInd w:val="0"/>
              <w:ind w:left="-108" w:right="-109"/>
              <w:rPr>
                <w:rFonts w:ascii="Arial" w:eastAsiaTheme="minorHAnsi" w:hAnsi="Arial" w:cs="Arial"/>
                <w:sz w:val="29"/>
                <w:szCs w:val="29"/>
                <w:highlight w:val="lightGray"/>
                <w:lang w:eastAsia="en-US"/>
              </w:rPr>
            </w:pPr>
            <w:r w:rsidRPr="001466AE">
              <w:rPr>
                <w:rFonts w:ascii="Arial" w:eastAsiaTheme="minorHAnsi" w:hAnsi="Arial" w:cs="Arial"/>
                <w:spacing w:val="-4"/>
                <w:sz w:val="20"/>
                <w:highlight w:val="lightGray"/>
                <w:lang w:eastAsia="en-US"/>
              </w:rPr>
              <w:t>н</w:t>
            </w:r>
            <w:r w:rsidRPr="001466AE">
              <w:rPr>
                <w:rFonts w:ascii="Arial" w:eastAsiaTheme="minorHAnsi" w:hAnsi="Arial" w:cs="Arial"/>
                <w:sz w:val="20"/>
                <w:highlight w:val="lightGray"/>
                <w:lang w:eastAsia="en-US"/>
              </w:rPr>
              <w:t>е</w:t>
            </w:r>
            <w:r w:rsidRPr="001466AE">
              <w:rPr>
                <w:rFonts w:ascii="Arial" w:eastAsiaTheme="minorHAnsi" w:hAnsi="Arial" w:cs="Arial"/>
                <w:spacing w:val="-15"/>
                <w:sz w:val="20"/>
                <w:highlight w:val="lightGray"/>
                <w:lang w:eastAsia="en-US"/>
              </w:rPr>
              <w:t xml:space="preserve"> </w:t>
            </w:r>
            <w:proofErr w:type="gramStart"/>
            <w:r w:rsidRPr="001466AE">
              <w:rPr>
                <w:rFonts w:ascii="Arial" w:eastAsiaTheme="minorHAnsi" w:hAnsi="Arial" w:cs="Arial"/>
                <w:spacing w:val="3"/>
                <w:w w:val="97"/>
                <w:sz w:val="20"/>
                <w:highlight w:val="lightGray"/>
                <w:lang w:eastAsia="en-US"/>
              </w:rPr>
              <w:t>з</w:t>
            </w:r>
            <w:r w:rsidRPr="001466AE">
              <w:rPr>
                <w:rFonts w:ascii="Arial" w:eastAsiaTheme="minorHAnsi" w:hAnsi="Arial" w:cs="Arial"/>
                <w:spacing w:val="-5"/>
                <w:w w:val="97"/>
                <w:sz w:val="20"/>
                <w:highlight w:val="lightGray"/>
                <w:lang w:eastAsia="en-US"/>
              </w:rPr>
              <w:t>а</w:t>
            </w:r>
            <w:r w:rsidRPr="001466AE">
              <w:rPr>
                <w:rFonts w:ascii="Arial" w:eastAsiaTheme="minorHAnsi" w:hAnsi="Arial" w:cs="Arial"/>
                <w:spacing w:val="-8"/>
                <w:w w:val="97"/>
                <w:sz w:val="20"/>
                <w:highlight w:val="lightGray"/>
                <w:lang w:eastAsia="en-US"/>
              </w:rPr>
              <w:t>г</w:t>
            </w:r>
            <w:r w:rsidRPr="001466AE">
              <w:rPr>
                <w:rFonts w:ascii="Arial" w:eastAsiaTheme="minorHAnsi" w:hAnsi="Arial" w:cs="Arial"/>
                <w:spacing w:val="-5"/>
                <w:w w:val="97"/>
                <w:sz w:val="20"/>
                <w:highlight w:val="lightGray"/>
                <w:lang w:eastAsia="en-US"/>
              </w:rPr>
              <w:t>р</w:t>
            </w:r>
            <w:r w:rsidRPr="001466AE">
              <w:rPr>
                <w:rFonts w:ascii="Arial" w:eastAsiaTheme="minorHAnsi" w:hAnsi="Arial" w:cs="Arial"/>
                <w:spacing w:val="-1"/>
                <w:w w:val="97"/>
                <w:sz w:val="20"/>
                <w:highlight w:val="lightGray"/>
                <w:lang w:eastAsia="en-US"/>
              </w:rPr>
              <w:t>я</w:t>
            </w:r>
            <w:r w:rsidRPr="001466AE">
              <w:rPr>
                <w:rFonts w:ascii="Arial" w:eastAsiaTheme="minorHAnsi" w:hAnsi="Arial" w:cs="Arial"/>
                <w:spacing w:val="3"/>
                <w:w w:val="97"/>
                <w:sz w:val="20"/>
                <w:highlight w:val="lightGray"/>
                <w:lang w:eastAsia="en-US"/>
              </w:rPr>
              <w:t>з</w:t>
            </w:r>
            <w:r w:rsidRPr="001466AE">
              <w:rPr>
                <w:rFonts w:ascii="Arial" w:eastAsiaTheme="minorHAnsi" w:hAnsi="Arial" w:cs="Arial"/>
                <w:spacing w:val="-4"/>
                <w:w w:val="97"/>
                <w:sz w:val="20"/>
                <w:highlight w:val="lightGray"/>
                <w:lang w:eastAsia="en-US"/>
              </w:rPr>
              <w:t>н</w:t>
            </w:r>
            <w:r w:rsidRPr="001466AE">
              <w:rPr>
                <w:rFonts w:ascii="Arial" w:eastAsiaTheme="minorHAnsi" w:hAnsi="Arial" w:cs="Arial"/>
                <w:spacing w:val="-5"/>
                <w:w w:val="97"/>
                <w:sz w:val="20"/>
                <w:highlight w:val="lightGray"/>
                <w:lang w:eastAsia="en-US"/>
              </w:rPr>
              <w:t>е</w:t>
            </w:r>
            <w:r w:rsidRPr="001466AE">
              <w:rPr>
                <w:rFonts w:ascii="Arial" w:eastAsiaTheme="minorHAnsi" w:hAnsi="Arial" w:cs="Arial"/>
                <w:spacing w:val="-4"/>
                <w:w w:val="97"/>
                <w:sz w:val="20"/>
                <w:highlight w:val="lightGray"/>
                <w:lang w:eastAsia="en-US"/>
              </w:rPr>
              <w:t>нн</w:t>
            </w:r>
            <w:r w:rsidRPr="001466AE">
              <w:rPr>
                <w:rFonts w:ascii="Arial" w:eastAsiaTheme="minorHAnsi" w:hAnsi="Arial" w:cs="Arial"/>
                <w:spacing w:val="6"/>
                <w:w w:val="97"/>
                <w:sz w:val="20"/>
                <w:highlight w:val="lightGray"/>
                <w:lang w:eastAsia="en-US"/>
              </w:rPr>
              <w:t>ы</w:t>
            </w:r>
            <w:r w:rsidRPr="001466AE">
              <w:rPr>
                <w:rFonts w:ascii="Arial" w:eastAsiaTheme="minorHAnsi" w:hAnsi="Arial" w:cs="Arial"/>
                <w:w w:val="97"/>
                <w:sz w:val="20"/>
                <w:highlight w:val="lightGray"/>
                <w:lang w:eastAsia="en-US"/>
              </w:rPr>
              <w:t>й</w:t>
            </w:r>
            <w:proofErr w:type="gramEnd"/>
            <w:r w:rsidRPr="001466AE">
              <w:rPr>
                <w:rFonts w:ascii="Arial" w:eastAsiaTheme="minorHAnsi" w:hAnsi="Arial" w:cs="Arial"/>
                <w:spacing w:val="10"/>
                <w:w w:val="97"/>
                <w:sz w:val="20"/>
                <w:highlight w:val="lightGray"/>
                <w:lang w:eastAsia="en-US"/>
              </w:rPr>
              <w:t xml:space="preserve"> </w:t>
            </w:r>
            <w:r w:rsidRPr="001466AE">
              <w:rPr>
                <w:rFonts w:ascii="Arial" w:eastAsiaTheme="minorHAnsi" w:hAnsi="Arial" w:cs="Arial"/>
                <w:spacing w:val="-5"/>
                <w:w w:val="97"/>
                <w:sz w:val="20"/>
                <w:highlight w:val="lightGray"/>
                <w:lang w:eastAsia="en-US"/>
              </w:rPr>
              <w:t>о</w:t>
            </w:r>
            <w:r w:rsidRPr="001466AE">
              <w:rPr>
                <w:rFonts w:ascii="Arial" w:eastAsiaTheme="minorHAnsi" w:hAnsi="Arial" w:cs="Arial"/>
                <w:spacing w:val="-1"/>
                <w:w w:val="97"/>
                <w:sz w:val="20"/>
                <w:highlight w:val="lightGray"/>
                <w:lang w:eastAsia="en-US"/>
              </w:rPr>
              <w:t>п</w:t>
            </w:r>
            <w:r w:rsidRPr="001466AE">
              <w:rPr>
                <w:rFonts w:ascii="Arial" w:eastAsiaTheme="minorHAnsi" w:hAnsi="Arial" w:cs="Arial"/>
                <w:spacing w:val="-5"/>
                <w:w w:val="97"/>
                <w:sz w:val="20"/>
                <w:highlight w:val="lightGray"/>
                <w:lang w:eastAsia="en-US"/>
              </w:rPr>
              <w:t>а</w:t>
            </w:r>
            <w:r w:rsidRPr="001466AE">
              <w:rPr>
                <w:rFonts w:ascii="Arial" w:eastAsiaTheme="minorHAnsi" w:hAnsi="Arial" w:cs="Arial"/>
                <w:spacing w:val="11"/>
                <w:w w:val="97"/>
                <w:sz w:val="20"/>
                <w:highlight w:val="lightGray"/>
                <w:lang w:eastAsia="en-US"/>
              </w:rPr>
              <w:t>с</w:t>
            </w:r>
            <w:r w:rsidRPr="001466AE">
              <w:rPr>
                <w:rFonts w:ascii="Arial" w:eastAsiaTheme="minorHAnsi" w:hAnsi="Arial" w:cs="Arial"/>
                <w:spacing w:val="-4"/>
                <w:w w:val="97"/>
                <w:sz w:val="20"/>
                <w:highlight w:val="lightGray"/>
                <w:lang w:eastAsia="en-US"/>
              </w:rPr>
              <w:t>н</w:t>
            </w:r>
            <w:r w:rsidRPr="001466AE">
              <w:rPr>
                <w:rFonts w:ascii="Arial" w:eastAsiaTheme="minorHAnsi" w:hAnsi="Arial" w:cs="Arial"/>
                <w:spacing w:val="6"/>
                <w:w w:val="97"/>
                <w:sz w:val="20"/>
                <w:highlight w:val="lightGray"/>
                <w:lang w:eastAsia="en-US"/>
              </w:rPr>
              <w:t>ы</w:t>
            </w:r>
            <w:r w:rsidRPr="001466AE">
              <w:rPr>
                <w:rFonts w:ascii="Arial" w:eastAsiaTheme="minorHAnsi" w:hAnsi="Arial" w:cs="Arial"/>
                <w:spacing w:val="-4"/>
                <w:w w:val="97"/>
                <w:sz w:val="20"/>
                <w:highlight w:val="lightGray"/>
                <w:lang w:eastAsia="en-US"/>
              </w:rPr>
              <w:t>м</w:t>
            </w:r>
            <w:r w:rsidRPr="001466AE">
              <w:rPr>
                <w:rFonts w:ascii="Arial" w:eastAsiaTheme="minorHAnsi" w:hAnsi="Arial" w:cs="Arial"/>
                <w:w w:val="97"/>
                <w:sz w:val="20"/>
                <w:highlight w:val="lightGray"/>
                <w:lang w:eastAsia="en-US"/>
              </w:rPr>
              <w:t>и</w:t>
            </w:r>
            <w:r w:rsidRPr="001466AE">
              <w:rPr>
                <w:rFonts w:ascii="Arial" w:eastAsiaTheme="minorHAnsi" w:hAnsi="Arial" w:cs="Arial"/>
                <w:spacing w:val="6"/>
                <w:w w:val="97"/>
                <w:sz w:val="20"/>
                <w:highlight w:val="lightGray"/>
                <w:lang w:eastAsia="en-US"/>
              </w:rPr>
              <w:t xml:space="preserve"> </w:t>
            </w:r>
            <w:r w:rsidRPr="001466AE">
              <w:rPr>
                <w:rFonts w:ascii="Arial" w:eastAsiaTheme="minorHAnsi" w:hAnsi="Arial" w:cs="Arial"/>
                <w:spacing w:val="2"/>
                <w:sz w:val="20"/>
                <w:highlight w:val="lightGray"/>
                <w:lang w:eastAsia="en-US"/>
              </w:rPr>
              <w:t>в</w:t>
            </w:r>
            <w:r w:rsidRPr="001466AE">
              <w:rPr>
                <w:rFonts w:ascii="Arial" w:eastAsiaTheme="minorHAnsi" w:hAnsi="Arial" w:cs="Arial"/>
                <w:spacing w:val="-5"/>
                <w:sz w:val="20"/>
                <w:highlight w:val="lightGray"/>
                <w:lang w:eastAsia="en-US"/>
              </w:rPr>
              <w:t>е</w:t>
            </w:r>
            <w:r w:rsidRPr="001466AE">
              <w:rPr>
                <w:rFonts w:ascii="Arial" w:eastAsiaTheme="minorHAnsi" w:hAnsi="Arial" w:cs="Arial"/>
                <w:spacing w:val="-24"/>
                <w:sz w:val="20"/>
                <w:highlight w:val="lightGray"/>
                <w:lang w:eastAsia="en-US"/>
              </w:rPr>
              <w:t>щ</w:t>
            </w:r>
            <w:r w:rsidRPr="001466AE">
              <w:rPr>
                <w:rFonts w:ascii="Arial" w:eastAsiaTheme="minorHAnsi" w:hAnsi="Arial" w:cs="Arial"/>
                <w:spacing w:val="-5"/>
                <w:sz w:val="20"/>
                <w:highlight w:val="lightGray"/>
                <w:lang w:eastAsia="en-US"/>
              </w:rPr>
              <w:t>е</w:t>
            </w:r>
            <w:r w:rsidRPr="001466AE">
              <w:rPr>
                <w:rFonts w:ascii="Arial" w:eastAsiaTheme="minorHAnsi" w:hAnsi="Arial" w:cs="Arial"/>
                <w:spacing w:val="11"/>
                <w:sz w:val="20"/>
                <w:highlight w:val="lightGray"/>
                <w:lang w:eastAsia="en-US"/>
              </w:rPr>
              <w:t>с</w:t>
            </w:r>
            <w:r w:rsidRPr="001466AE">
              <w:rPr>
                <w:rFonts w:ascii="Arial" w:eastAsiaTheme="minorHAnsi" w:hAnsi="Arial" w:cs="Arial"/>
                <w:spacing w:val="4"/>
                <w:sz w:val="20"/>
                <w:highlight w:val="lightGray"/>
                <w:lang w:eastAsia="en-US"/>
              </w:rPr>
              <w:t>т</w:t>
            </w:r>
            <w:r w:rsidRPr="001466AE">
              <w:rPr>
                <w:rFonts w:ascii="Arial" w:eastAsiaTheme="minorHAnsi" w:hAnsi="Arial" w:cs="Arial"/>
                <w:spacing w:val="2"/>
                <w:sz w:val="20"/>
                <w:highlight w:val="lightGray"/>
                <w:lang w:eastAsia="en-US"/>
              </w:rPr>
              <w:t>в</w:t>
            </w:r>
            <w:r w:rsidRPr="001466AE">
              <w:rPr>
                <w:rFonts w:ascii="Arial" w:eastAsiaTheme="minorHAnsi" w:hAnsi="Arial" w:cs="Arial"/>
                <w:spacing w:val="-5"/>
                <w:sz w:val="20"/>
                <w:highlight w:val="lightGray"/>
                <w:lang w:eastAsia="en-US"/>
              </w:rPr>
              <w:t>а</w:t>
            </w:r>
            <w:r w:rsidRPr="001466AE">
              <w:rPr>
                <w:rFonts w:ascii="Arial" w:eastAsiaTheme="minorHAnsi" w:hAnsi="Arial" w:cs="Arial"/>
                <w:spacing w:val="-4"/>
                <w:sz w:val="20"/>
                <w:highlight w:val="lightGray"/>
                <w:lang w:eastAsia="en-US"/>
              </w:rPr>
              <w:t>м</w:t>
            </w:r>
            <w:r w:rsidRPr="001466AE">
              <w:rPr>
                <w:rFonts w:ascii="Arial" w:eastAsiaTheme="minorHAnsi" w:hAnsi="Arial" w:cs="Arial"/>
                <w:sz w:val="20"/>
                <w:highlight w:val="lightGray"/>
                <w:lang w:eastAsia="en-US"/>
              </w:rPr>
              <w:t>и</w:t>
            </w:r>
          </w:p>
        </w:tc>
        <w:tc>
          <w:tcPr>
            <w:tcW w:w="308" w:type="pct"/>
            <w:tcBorders>
              <w:top w:val="single" w:sz="4" w:space="0" w:color="auto"/>
              <w:left w:val="single" w:sz="4" w:space="0" w:color="auto"/>
              <w:bottom w:val="single" w:sz="4" w:space="0" w:color="auto"/>
              <w:right w:val="single" w:sz="4" w:space="0" w:color="auto"/>
            </w:tcBorders>
          </w:tcPr>
          <w:p w:rsidR="001466AE" w:rsidRPr="001466AE" w:rsidRDefault="001466AE" w:rsidP="001B17D2">
            <w:pPr>
              <w:autoSpaceDE w:val="0"/>
              <w:autoSpaceDN w:val="0"/>
              <w:adjustRightInd w:val="0"/>
              <w:ind w:left="-107" w:right="-150"/>
              <w:jc w:val="center"/>
              <w:rPr>
                <w:rFonts w:ascii="Arial" w:hAnsi="Arial" w:cs="Arial"/>
                <w:sz w:val="20"/>
                <w:highlight w:val="lightGray"/>
              </w:rPr>
            </w:pPr>
            <w:r w:rsidRPr="001466AE">
              <w:rPr>
                <w:rFonts w:ascii="Arial" w:hAnsi="Arial" w:cs="Arial"/>
                <w:sz w:val="20"/>
                <w:highlight w:val="lightGray"/>
              </w:rPr>
              <w:t>Установка охлаждения и осушки возд</w:t>
            </w:r>
            <w:r w:rsidRPr="001466AE">
              <w:rPr>
                <w:rFonts w:ascii="Arial" w:hAnsi="Arial" w:cs="Arial"/>
                <w:sz w:val="20"/>
                <w:highlight w:val="lightGray"/>
              </w:rPr>
              <w:t>у</w:t>
            </w:r>
            <w:r w:rsidRPr="001466AE">
              <w:rPr>
                <w:rFonts w:ascii="Arial" w:hAnsi="Arial" w:cs="Arial"/>
                <w:sz w:val="20"/>
                <w:highlight w:val="lightGray"/>
              </w:rPr>
              <w:t>ха</w:t>
            </w:r>
          </w:p>
          <w:p w:rsidR="001466AE" w:rsidRPr="001466AE" w:rsidRDefault="001466AE" w:rsidP="001B17D2">
            <w:pPr>
              <w:autoSpaceDE w:val="0"/>
              <w:autoSpaceDN w:val="0"/>
              <w:adjustRightInd w:val="0"/>
              <w:ind w:left="-107" w:right="-150"/>
              <w:jc w:val="center"/>
              <w:rPr>
                <w:rFonts w:ascii="Arial" w:hAnsi="Arial" w:cs="Arial"/>
                <w:sz w:val="20"/>
                <w:highlight w:val="lightGray"/>
              </w:rPr>
            </w:pPr>
            <w:r w:rsidRPr="001466AE">
              <w:rPr>
                <w:rFonts w:ascii="Arial" w:hAnsi="Arial" w:cs="Arial"/>
                <w:sz w:val="20"/>
                <w:highlight w:val="lightGray"/>
              </w:rPr>
              <w:t>РА140-01</w:t>
            </w:r>
          </w:p>
        </w:tc>
        <w:tc>
          <w:tcPr>
            <w:tcW w:w="242" w:type="pct"/>
            <w:tcBorders>
              <w:top w:val="single" w:sz="4" w:space="0" w:color="auto"/>
              <w:left w:val="single" w:sz="4" w:space="0" w:color="auto"/>
              <w:bottom w:val="single" w:sz="4" w:space="0" w:color="auto"/>
              <w:right w:val="single" w:sz="4" w:space="0" w:color="auto"/>
            </w:tcBorders>
          </w:tcPr>
          <w:p w:rsidR="001466AE" w:rsidRPr="001466AE" w:rsidRDefault="001466AE" w:rsidP="001466AE">
            <w:pPr>
              <w:autoSpaceDE w:val="0"/>
              <w:autoSpaceDN w:val="0"/>
              <w:adjustRightInd w:val="0"/>
              <w:spacing w:before="67"/>
              <w:ind w:left="-66" w:right="-61"/>
              <w:rPr>
                <w:rFonts w:ascii="Arial" w:eastAsiaTheme="minorHAnsi" w:hAnsi="Arial" w:cs="Arial"/>
                <w:sz w:val="20"/>
                <w:highlight w:val="lightGray"/>
                <w:lang w:eastAsia="en-US"/>
              </w:rPr>
            </w:pPr>
            <w:r w:rsidRPr="001466AE">
              <w:rPr>
                <w:rFonts w:ascii="Arial" w:eastAsiaTheme="minorHAnsi" w:hAnsi="Arial" w:cs="Arial"/>
                <w:sz w:val="20"/>
                <w:highlight w:val="lightGray"/>
                <w:lang w:eastAsia="en-US"/>
              </w:rPr>
              <w:t>4</w:t>
            </w:r>
            <w:r w:rsidRPr="001466AE">
              <w:rPr>
                <w:rFonts w:ascii="Arial" w:eastAsiaTheme="minorHAnsi" w:hAnsi="Arial" w:cs="Arial"/>
                <w:spacing w:val="7"/>
                <w:sz w:val="20"/>
                <w:highlight w:val="lightGray"/>
                <w:lang w:eastAsia="en-US"/>
              </w:rPr>
              <w:t xml:space="preserve"> </w:t>
            </w:r>
            <w:r w:rsidRPr="001466AE">
              <w:rPr>
                <w:rFonts w:ascii="Arial" w:eastAsiaTheme="minorHAnsi" w:hAnsi="Arial" w:cs="Arial"/>
                <w:spacing w:val="-5"/>
                <w:sz w:val="20"/>
                <w:highlight w:val="lightGray"/>
                <w:lang w:eastAsia="en-US"/>
              </w:rPr>
              <w:t>4</w:t>
            </w:r>
            <w:r w:rsidRPr="001466AE">
              <w:rPr>
                <w:rFonts w:ascii="Arial" w:eastAsiaTheme="minorHAnsi" w:hAnsi="Arial" w:cs="Arial"/>
                <w:sz w:val="20"/>
                <w:highlight w:val="lightGray"/>
                <w:lang w:eastAsia="en-US"/>
              </w:rPr>
              <w:t>2</w:t>
            </w:r>
            <w:r w:rsidRPr="001466AE">
              <w:rPr>
                <w:rFonts w:ascii="Arial" w:eastAsiaTheme="minorHAnsi" w:hAnsi="Arial" w:cs="Arial"/>
                <w:spacing w:val="4"/>
                <w:sz w:val="20"/>
                <w:highlight w:val="lightGray"/>
                <w:lang w:eastAsia="en-US"/>
              </w:rPr>
              <w:t xml:space="preserve"> </w:t>
            </w:r>
            <w:r w:rsidRPr="001466AE">
              <w:rPr>
                <w:rFonts w:ascii="Arial" w:eastAsiaTheme="minorHAnsi" w:hAnsi="Arial" w:cs="Arial"/>
                <w:spacing w:val="-5"/>
                <w:sz w:val="20"/>
                <w:highlight w:val="lightGray"/>
                <w:lang w:eastAsia="en-US"/>
              </w:rPr>
              <w:t>10</w:t>
            </w:r>
            <w:r w:rsidRPr="001466AE">
              <w:rPr>
                <w:rFonts w:ascii="Arial" w:eastAsiaTheme="minorHAnsi" w:hAnsi="Arial" w:cs="Arial"/>
                <w:sz w:val="20"/>
                <w:highlight w:val="lightGray"/>
                <w:lang w:eastAsia="en-US"/>
              </w:rPr>
              <w:t xml:space="preserve">3 </w:t>
            </w:r>
            <w:r w:rsidRPr="001466AE">
              <w:rPr>
                <w:rFonts w:ascii="Arial" w:eastAsiaTheme="minorHAnsi" w:hAnsi="Arial" w:cs="Arial"/>
                <w:spacing w:val="-5"/>
                <w:sz w:val="20"/>
                <w:highlight w:val="lightGray"/>
                <w:lang w:eastAsia="en-US"/>
              </w:rPr>
              <w:t>0</w:t>
            </w:r>
            <w:r w:rsidRPr="001466AE">
              <w:rPr>
                <w:rFonts w:ascii="Arial" w:eastAsiaTheme="minorHAnsi" w:hAnsi="Arial" w:cs="Arial"/>
                <w:sz w:val="20"/>
                <w:highlight w:val="lightGray"/>
                <w:lang w:eastAsia="en-US"/>
              </w:rPr>
              <w:t xml:space="preserve">1 </w:t>
            </w:r>
            <w:r w:rsidRPr="001466AE">
              <w:rPr>
                <w:rFonts w:ascii="Arial" w:eastAsiaTheme="minorHAnsi" w:hAnsi="Arial" w:cs="Arial"/>
                <w:spacing w:val="-5"/>
                <w:sz w:val="20"/>
                <w:highlight w:val="lightGray"/>
                <w:lang w:eastAsia="en-US"/>
              </w:rPr>
              <w:t>4</w:t>
            </w:r>
            <w:r w:rsidRPr="001466AE">
              <w:rPr>
                <w:rFonts w:ascii="Arial" w:eastAsiaTheme="minorHAnsi" w:hAnsi="Arial" w:cs="Arial"/>
                <w:sz w:val="20"/>
                <w:highlight w:val="lightGray"/>
                <w:lang w:eastAsia="en-US"/>
              </w:rPr>
              <w:t>9</w:t>
            </w:r>
            <w:r w:rsidRPr="001466AE">
              <w:rPr>
                <w:rFonts w:ascii="Arial" w:eastAsiaTheme="minorHAnsi" w:hAnsi="Arial" w:cs="Arial"/>
                <w:spacing w:val="-15"/>
                <w:sz w:val="20"/>
                <w:highlight w:val="lightGray"/>
                <w:lang w:eastAsia="en-US"/>
              </w:rPr>
              <w:t xml:space="preserve"> </w:t>
            </w:r>
            <w:r w:rsidRPr="001466AE">
              <w:rPr>
                <w:rFonts w:ascii="Arial" w:eastAsiaTheme="minorHAnsi" w:hAnsi="Arial" w:cs="Arial"/>
                <w:sz w:val="20"/>
                <w:highlight w:val="lightGray"/>
                <w:lang w:eastAsia="en-US"/>
              </w:rPr>
              <w:t>5</w:t>
            </w:r>
          </w:p>
        </w:tc>
        <w:tc>
          <w:tcPr>
            <w:tcW w:w="162" w:type="pct"/>
            <w:tcBorders>
              <w:top w:val="single" w:sz="4" w:space="0" w:color="auto"/>
              <w:left w:val="single" w:sz="4" w:space="0" w:color="auto"/>
              <w:bottom w:val="single" w:sz="4" w:space="0" w:color="auto"/>
              <w:right w:val="single" w:sz="4" w:space="0" w:color="auto"/>
            </w:tcBorders>
          </w:tcPr>
          <w:p w:rsidR="001466AE" w:rsidRPr="001466AE" w:rsidRDefault="001466AE" w:rsidP="00BD481F">
            <w:pPr>
              <w:jc w:val="center"/>
              <w:rPr>
                <w:rFonts w:ascii="Arial" w:hAnsi="Arial" w:cs="Arial"/>
                <w:sz w:val="20"/>
                <w:highlight w:val="lightGray"/>
              </w:rPr>
            </w:pPr>
            <w:r w:rsidRPr="001466AE">
              <w:rPr>
                <w:rFonts w:ascii="Arial" w:hAnsi="Arial" w:cs="Arial"/>
                <w:sz w:val="20"/>
                <w:highlight w:val="lightGray"/>
              </w:rPr>
              <w:t>5</w:t>
            </w:r>
          </w:p>
        </w:tc>
        <w:tc>
          <w:tcPr>
            <w:tcW w:w="508" w:type="pct"/>
            <w:tcBorders>
              <w:top w:val="single" w:sz="4" w:space="0" w:color="auto"/>
              <w:left w:val="single" w:sz="4" w:space="0" w:color="auto"/>
              <w:bottom w:val="single" w:sz="4" w:space="0" w:color="auto"/>
              <w:right w:val="single" w:sz="4" w:space="0" w:color="auto"/>
            </w:tcBorders>
          </w:tcPr>
          <w:p w:rsidR="001466AE" w:rsidRPr="001466AE" w:rsidRDefault="001466AE" w:rsidP="00BD481F">
            <w:pPr>
              <w:autoSpaceDE w:val="0"/>
              <w:autoSpaceDN w:val="0"/>
              <w:adjustRightInd w:val="0"/>
              <w:jc w:val="center"/>
              <w:rPr>
                <w:rFonts w:ascii="Arial" w:hAnsi="Arial" w:cs="Arial"/>
                <w:sz w:val="20"/>
                <w:highlight w:val="lightGray"/>
              </w:rPr>
            </w:pPr>
            <w:proofErr w:type="spellStart"/>
            <w:r w:rsidRPr="001466AE">
              <w:rPr>
                <w:rFonts w:ascii="Arial" w:hAnsi="Arial" w:cs="Arial"/>
                <w:sz w:val="20"/>
                <w:highlight w:val="lightGray"/>
              </w:rPr>
              <w:t>Селикагель</w:t>
            </w:r>
            <w:proofErr w:type="spellEnd"/>
          </w:p>
          <w:p w:rsidR="001466AE" w:rsidRPr="001466AE" w:rsidRDefault="001466AE" w:rsidP="00BD481F">
            <w:pPr>
              <w:autoSpaceDE w:val="0"/>
              <w:autoSpaceDN w:val="0"/>
              <w:adjustRightInd w:val="0"/>
              <w:jc w:val="center"/>
              <w:rPr>
                <w:rFonts w:ascii="Arial" w:hAnsi="Arial" w:cs="Arial"/>
                <w:sz w:val="20"/>
                <w:highlight w:val="lightGray"/>
              </w:rPr>
            </w:pPr>
            <w:r w:rsidRPr="001466AE">
              <w:rPr>
                <w:rFonts w:ascii="Arial" w:hAnsi="Arial" w:cs="Arial"/>
                <w:sz w:val="20"/>
                <w:highlight w:val="lightGray"/>
              </w:rPr>
              <w:t>Молекулярное сито</w:t>
            </w:r>
          </w:p>
        </w:tc>
        <w:tc>
          <w:tcPr>
            <w:tcW w:w="231" w:type="pct"/>
            <w:tcBorders>
              <w:top w:val="single" w:sz="4" w:space="0" w:color="auto"/>
              <w:left w:val="single" w:sz="4" w:space="0" w:color="auto"/>
              <w:bottom w:val="single" w:sz="4" w:space="0" w:color="auto"/>
              <w:right w:val="single" w:sz="4" w:space="0" w:color="auto"/>
            </w:tcBorders>
          </w:tcPr>
          <w:p w:rsidR="001466AE" w:rsidRPr="001466AE" w:rsidRDefault="001466AE" w:rsidP="00BD481F">
            <w:pPr>
              <w:jc w:val="center"/>
              <w:rPr>
                <w:rFonts w:ascii="Arial" w:hAnsi="Arial" w:cs="Arial"/>
                <w:sz w:val="20"/>
                <w:highlight w:val="lightGray"/>
              </w:rPr>
            </w:pPr>
            <w:r w:rsidRPr="001466AE">
              <w:rPr>
                <w:rFonts w:ascii="Arial" w:hAnsi="Arial" w:cs="Arial"/>
                <w:sz w:val="20"/>
                <w:highlight w:val="lightGray"/>
              </w:rPr>
              <w:t>60</w:t>
            </w:r>
          </w:p>
          <w:p w:rsidR="001466AE" w:rsidRPr="001466AE" w:rsidRDefault="001466AE" w:rsidP="00BD481F">
            <w:pPr>
              <w:jc w:val="center"/>
              <w:rPr>
                <w:rFonts w:ascii="Arial" w:hAnsi="Arial" w:cs="Arial"/>
                <w:sz w:val="20"/>
                <w:highlight w:val="lightGray"/>
              </w:rPr>
            </w:pPr>
            <w:r w:rsidRPr="001466AE">
              <w:rPr>
                <w:rFonts w:ascii="Arial" w:hAnsi="Arial" w:cs="Arial"/>
                <w:sz w:val="20"/>
                <w:highlight w:val="lightGray"/>
              </w:rPr>
              <w:t>40</w:t>
            </w:r>
          </w:p>
        </w:tc>
        <w:tc>
          <w:tcPr>
            <w:tcW w:w="199" w:type="pct"/>
            <w:tcBorders>
              <w:top w:val="single" w:sz="4" w:space="0" w:color="auto"/>
              <w:left w:val="single" w:sz="4" w:space="0" w:color="auto"/>
              <w:bottom w:val="single" w:sz="4" w:space="0" w:color="auto"/>
              <w:right w:val="single" w:sz="4" w:space="0" w:color="auto"/>
            </w:tcBorders>
          </w:tcPr>
          <w:p w:rsidR="001466AE" w:rsidRPr="001466AE" w:rsidRDefault="001466AE" w:rsidP="00BD481F">
            <w:pPr>
              <w:jc w:val="center"/>
              <w:rPr>
                <w:rFonts w:ascii="Arial" w:hAnsi="Arial" w:cs="Arial"/>
                <w:sz w:val="20"/>
                <w:highlight w:val="lightGray"/>
              </w:rPr>
            </w:pPr>
            <w:proofErr w:type="spellStart"/>
            <w:r w:rsidRPr="001466AE">
              <w:rPr>
                <w:rFonts w:ascii="Arial" w:hAnsi="Arial" w:cs="Arial"/>
                <w:sz w:val="20"/>
                <w:highlight w:val="lightGray"/>
              </w:rPr>
              <w:t>нера</w:t>
            </w:r>
            <w:r w:rsidRPr="001466AE">
              <w:rPr>
                <w:rFonts w:ascii="Arial" w:hAnsi="Arial" w:cs="Arial"/>
                <w:sz w:val="20"/>
                <w:highlight w:val="lightGray"/>
              </w:rPr>
              <w:t>с</w:t>
            </w:r>
            <w:r w:rsidRPr="001466AE">
              <w:rPr>
                <w:rFonts w:ascii="Arial" w:hAnsi="Arial" w:cs="Arial"/>
                <w:sz w:val="20"/>
                <w:highlight w:val="lightGray"/>
              </w:rPr>
              <w:t>тв</w:t>
            </w:r>
            <w:r w:rsidRPr="001466AE">
              <w:rPr>
                <w:rFonts w:ascii="Arial" w:hAnsi="Arial" w:cs="Arial"/>
                <w:sz w:val="20"/>
                <w:highlight w:val="lightGray"/>
              </w:rPr>
              <w:t>о</w:t>
            </w:r>
            <w:r w:rsidRPr="001466AE">
              <w:rPr>
                <w:rFonts w:ascii="Arial" w:hAnsi="Arial" w:cs="Arial"/>
                <w:sz w:val="20"/>
                <w:highlight w:val="lightGray"/>
              </w:rPr>
              <w:t>риый</w:t>
            </w:r>
            <w:proofErr w:type="spellEnd"/>
          </w:p>
        </w:tc>
        <w:tc>
          <w:tcPr>
            <w:tcW w:w="190" w:type="pct"/>
            <w:tcBorders>
              <w:top w:val="single" w:sz="4" w:space="0" w:color="auto"/>
              <w:left w:val="single" w:sz="4" w:space="0" w:color="auto"/>
              <w:bottom w:val="single" w:sz="4" w:space="0" w:color="auto"/>
              <w:right w:val="single" w:sz="4" w:space="0" w:color="auto"/>
            </w:tcBorders>
          </w:tcPr>
          <w:p w:rsidR="001466AE" w:rsidRPr="001466AE" w:rsidRDefault="001466AE" w:rsidP="00EC2690">
            <w:pPr>
              <w:ind w:right="-67"/>
              <w:jc w:val="center"/>
              <w:rPr>
                <w:rFonts w:ascii="Arial" w:hAnsi="Arial" w:cs="Arial"/>
                <w:sz w:val="20"/>
                <w:highlight w:val="lightGray"/>
              </w:rPr>
            </w:pPr>
            <w:r w:rsidRPr="001466AE">
              <w:rPr>
                <w:rFonts w:ascii="Arial" w:hAnsi="Arial" w:cs="Arial"/>
                <w:sz w:val="20"/>
                <w:highlight w:val="lightGray"/>
              </w:rPr>
              <w:t>Прочие сып</w:t>
            </w:r>
            <w:r w:rsidRPr="001466AE">
              <w:rPr>
                <w:rFonts w:ascii="Arial" w:hAnsi="Arial" w:cs="Arial"/>
                <w:sz w:val="20"/>
                <w:highlight w:val="lightGray"/>
              </w:rPr>
              <w:t>у</w:t>
            </w:r>
            <w:r w:rsidRPr="001466AE">
              <w:rPr>
                <w:rFonts w:ascii="Arial" w:hAnsi="Arial" w:cs="Arial"/>
                <w:sz w:val="20"/>
                <w:highlight w:val="lightGray"/>
              </w:rPr>
              <w:t>чие мат</w:t>
            </w:r>
            <w:r w:rsidRPr="001466AE">
              <w:rPr>
                <w:rFonts w:ascii="Arial" w:hAnsi="Arial" w:cs="Arial"/>
                <w:sz w:val="20"/>
                <w:highlight w:val="lightGray"/>
              </w:rPr>
              <w:t>е</w:t>
            </w:r>
            <w:r w:rsidRPr="001466AE">
              <w:rPr>
                <w:rFonts w:ascii="Arial" w:hAnsi="Arial" w:cs="Arial"/>
                <w:sz w:val="20"/>
                <w:highlight w:val="lightGray"/>
              </w:rPr>
              <w:t>риалы</w:t>
            </w:r>
          </w:p>
        </w:tc>
        <w:tc>
          <w:tcPr>
            <w:tcW w:w="178" w:type="pct"/>
            <w:tcBorders>
              <w:top w:val="single" w:sz="4" w:space="0" w:color="auto"/>
              <w:left w:val="single" w:sz="4" w:space="0" w:color="auto"/>
              <w:bottom w:val="single" w:sz="4" w:space="0" w:color="auto"/>
              <w:right w:val="single" w:sz="4" w:space="0" w:color="auto"/>
            </w:tcBorders>
          </w:tcPr>
          <w:p w:rsidR="001466AE" w:rsidRPr="001466AE" w:rsidRDefault="001466AE" w:rsidP="00BD481F">
            <w:pPr>
              <w:shd w:val="clear" w:color="auto" w:fill="FFFFFF"/>
              <w:jc w:val="center"/>
              <w:rPr>
                <w:rFonts w:ascii="Arial" w:hAnsi="Arial" w:cs="Arial"/>
                <w:sz w:val="20"/>
                <w:highlight w:val="lightGray"/>
              </w:rPr>
            </w:pPr>
            <w:r w:rsidRPr="001466AE">
              <w:rPr>
                <w:rFonts w:ascii="Arial" w:hAnsi="Arial" w:cs="Arial"/>
                <w:sz w:val="20"/>
                <w:highlight w:val="lightGray"/>
              </w:rPr>
              <w:t>-</w:t>
            </w:r>
          </w:p>
        </w:tc>
        <w:tc>
          <w:tcPr>
            <w:tcW w:w="284" w:type="pct"/>
            <w:tcBorders>
              <w:top w:val="single" w:sz="4" w:space="0" w:color="auto"/>
              <w:left w:val="single" w:sz="4" w:space="0" w:color="auto"/>
              <w:bottom w:val="single" w:sz="4" w:space="0" w:color="auto"/>
              <w:right w:val="single" w:sz="4" w:space="0" w:color="auto"/>
            </w:tcBorders>
          </w:tcPr>
          <w:p w:rsidR="001466AE" w:rsidRPr="001466AE" w:rsidRDefault="001466AE" w:rsidP="001466AE">
            <w:pPr>
              <w:autoSpaceDE w:val="0"/>
              <w:autoSpaceDN w:val="0"/>
              <w:adjustRightInd w:val="0"/>
              <w:jc w:val="center"/>
              <w:rPr>
                <w:rFonts w:ascii="Arial" w:hAnsi="Arial" w:cs="Arial"/>
                <w:sz w:val="20"/>
                <w:highlight w:val="lightGray"/>
              </w:rPr>
            </w:pPr>
            <w:r w:rsidRPr="001466AE">
              <w:rPr>
                <w:rFonts w:ascii="Arial" w:hAnsi="Arial" w:cs="Arial"/>
                <w:sz w:val="20"/>
                <w:highlight w:val="lightGray"/>
              </w:rPr>
              <w:t>Срок службы: ≥ 5 лет</w:t>
            </w:r>
          </w:p>
        </w:tc>
        <w:tc>
          <w:tcPr>
            <w:tcW w:w="233" w:type="pct"/>
            <w:tcBorders>
              <w:top w:val="single" w:sz="4" w:space="0" w:color="auto"/>
              <w:left w:val="single" w:sz="4" w:space="0" w:color="auto"/>
              <w:bottom w:val="single" w:sz="4" w:space="0" w:color="auto"/>
              <w:right w:val="single" w:sz="4" w:space="0" w:color="auto"/>
            </w:tcBorders>
          </w:tcPr>
          <w:p w:rsidR="001466AE" w:rsidRPr="001466AE" w:rsidRDefault="001466AE" w:rsidP="00396EA8">
            <w:pPr>
              <w:autoSpaceDE w:val="0"/>
              <w:autoSpaceDN w:val="0"/>
              <w:adjustRightInd w:val="0"/>
              <w:ind w:left="-57" w:right="-57"/>
              <w:jc w:val="center"/>
              <w:rPr>
                <w:rFonts w:ascii="Arial" w:hAnsi="Arial" w:cs="Arial"/>
                <w:sz w:val="20"/>
                <w:highlight w:val="lightGray"/>
              </w:rPr>
            </w:pPr>
            <w:r w:rsidRPr="001466AE">
              <w:rPr>
                <w:rFonts w:ascii="Arial" w:hAnsi="Arial" w:cs="Arial"/>
                <w:sz w:val="20"/>
                <w:highlight w:val="lightGray"/>
              </w:rPr>
              <w:t>7,2</w:t>
            </w:r>
          </w:p>
        </w:tc>
        <w:tc>
          <w:tcPr>
            <w:tcW w:w="245" w:type="pct"/>
            <w:tcBorders>
              <w:top w:val="single" w:sz="4" w:space="0" w:color="auto"/>
              <w:left w:val="single" w:sz="4" w:space="0" w:color="auto"/>
              <w:bottom w:val="single" w:sz="4" w:space="0" w:color="auto"/>
              <w:right w:val="single" w:sz="4" w:space="0" w:color="auto"/>
            </w:tcBorders>
          </w:tcPr>
          <w:p w:rsidR="001466AE" w:rsidRPr="001466AE" w:rsidRDefault="001466AE" w:rsidP="00BD481F">
            <w:pPr>
              <w:autoSpaceDE w:val="0"/>
              <w:autoSpaceDN w:val="0"/>
              <w:adjustRightInd w:val="0"/>
              <w:ind w:left="-57" w:right="-57"/>
              <w:jc w:val="center"/>
              <w:rPr>
                <w:rFonts w:ascii="Arial" w:hAnsi="Arial" w:cs="Arial"/>
                <w:sz w:val="20"/>
                <w:highlight w:val="lightGray"/>
              </w:rPr>
            </w:pPr>
          </w:p>
        </w:tc>
        <w:tc>
          <w:tcPr>
            <w:tcW w:w="253" w:type="pct"/>
            <w:tcBorders>
              <w:top w:val="single" w:sz="4" w:space="0" w:color="auto"/>
              <w:left w:val="single" w:sz="4" w:space="0" w:color="auto"/>
              <w:bottom w:val="single" w:sz="4" w:space="0" w:color="auto"/>
              <w:right w:val="single" w:sz="4" w:space="0" w:color="auto"/>
            </w:tcBorders>
          </w:tcPr>
          <w:p w:rsidR="001466AE" w:rsidRPr="001466AE" w:rsidRDefault="001466AE" w:rsidP="00BD481F">
            <w:pPr>
              <w:autoSpaceDE w:val="0"/>
              <w:autoSpaceDN w:val="0"/>
              <w:adjustRightInd w:val="0"/>
              <w:ind w:left="-57" w:right="-57"/>
              <w:jc w:val="center"/>
              <w:rPr>
                <w:rFonts w:ascii="Arial" w:hAnsi="Arial" w:cs="Arial"/>
                <w:sz w:val="20"/>
                <w:highlight w:val="lightGray"/>
              </w:rPr>
            </w:pPr>
          </w:p>
        </w:tc>
        <w:tc>
          <w:tcPr>
            <w:tcW w:w="285" w:type="pct"/>
            <w:tcBorders>
              <w:top w:val="single" w:sz="4" w:space="0" w:color="auto"/>
              <w:left w:val="single" w:sz="4" w:space="0" w:color="auto"/>
              <w:bottom w:val="single" w:sz="4" w:space="0" w:color="auto"/>
              <w:right w:val="single" w:sz="4" w:space="0" w:color="auto"/>
            </w:tcBorders>
          </w:tcPr>
          <w:p w:rsidR="001466AE" w:rsidRPr="001466AE" w:rsidRDefault="001466AE" w:rsidP="00BD481F">
            <w:pPr>
              <w:jc w:val="center"/>
              <w:rPr>
                <w:rFonts w:ascii="Arial" w:hAnsi="Arial" w:cs="Arial"/>
                <w:sz w:val="20"/>
                <w:highlight w:val="lightGray"/>
              </w:rPr>
            </w:pPr>
            <w:r w:rsidRPr="001466AE">
              <w:rPr>
                <w:rFonts w:ascii="Arial" w:hAnsi="Arial" w:cs="Arial"/>
                <w:sz w:val="20"/>
                <w:highlight w:val="lightGray"/>
              </w:rPr>
              <w:t>7,2</w:t>
            </w:r>
          </w:p>
        </w:tc>
        <w:tc>
          <w:tcPr>
            <w:tcW w:w="379" w:type="pct"/>
            <w:tcBorders>
              <w:top w:val="single" w:sz="4" w:space="0" w:color="auto"/>
              <w:left w:val="single" w:sz="4" w:space="0" w:color="auto"/>
              <w:bottom w:val="single" w:sz="4" w:space="0" w:color="auto"/>
              <w:right w:val="single" w:sz="4" w:space="0" w:color="auto"/>
            </w:tcBorders>
          </w:tcPr>
          <w:p w:rsidR="001466AE" w:rsidRPr="001466AE" w:rsidRDefault="001466AE" w:rsidP="00EC2690">
            <w:pPr>
              <w:rPr>
                <w:highlight w:val="lightGray"/>
              </w:rPr>
            </w:pPr>
            <w:r w:rsidRPr="001466AE">
              <w:rPr>
                <w:rFonts w:ascii="Arial" w:hAnsi="Arial" w:cs="Arial"/>
                <w:sz w:val="20"/>
                <w:highlight w:val="lightGray"/>
              </w:rPr>
              <w:t>Выгружается в передвижной транспортный контейнер</w:t>
            </w:r>
          </w:p>
        </w:tc>
        <w:tc>
          <w:tcPr>
            <w:tcW w:w="602" w:type="pct"/>
            <w:tcBorders>
              <w:top w:val="single" w:sz="4" w:space="0" w:color="auto"/>
              <w:left w:val="single" w:sz="4" w:space="0" w:color="auto"/>
              <w:bottom w:val="single" w:sz="4" w:space="0" w:color="auto"/>
              <w:right w:val="single" w:sz="4" w:space="0" w:color="auto"/>
            </w:tcBorders>
          </w:tcPr>
          <w:p w:rsidR="001466AE" w:rsidRPr="001466AE" w:rsidRDefault="001466AE" w:rsidP="00EC2690">
            <w:pPr>
              <w:jc w:val="center"/>
              <w:rPr>
                <w:highlight w:val="lightGray"/>
              </w:rPr>
            </w:pPr>
            <w:r w:rsidRPr="001466AE">
              <w:rPr>
                <w:rFonts w:ascii="Arial" w:hAnsi="Arial" w:cs="Arial"/>
                <w:sz w:val="20"/>
                <w:highlight w:val="lightGray"/>
              </w:rPr>
              <w:t>Размещение на полигоне захоронения отходов ОАО «НКНХ», Нижнека</w:t>
            </w:r>
            <w:r w:rsidRPr="001466AE">
              <w:rPr>
                <w:rFonts w:ascii="Arial" w:hAnsi="Arial" w:cs="Arial"/>
                <w:sz w:val="20"/>
                <w:highlight w:val="lightGray"/>
              </w:rPr>
              <w:t>м</w:t>
            </w:r>
            <w:r w:rsidRPr="001466AE">
              <w:rPr>
                <w:rFonts w:ascii="Arial" w:hAnsi="Arial" w:cs="Arial"/>
                <w:sz w:val="20"/>
                <w:highlight w:val="lightGray"/>
              </w:rPr>
              <w:t xml:space="preserve">ский район, </w:t>
            </w:r>
            <w:proofErr w:type="spellStart"/>
            <w:r w:rsidRPr="001466AE">
              <w:rPr>
                <w:rFonts w:ascii="Arial" w:hAnsi="Arial" w:cs="Arial"/>
                <w:sz w:val="20"/>
                <w:highlight w:val="lightGray"/>
              </w:rPr>
              <w:t>Биклянское</w:t>
            </w:r>
            <w:proofErr w:type="spellEnd"/>
            <w:r w:rsidRPr="001466AE">
              <w:rPr>
                <w:rFonts w:ascii="Arial" w:hAnsi="Arial" w:cs="Arial"/>
                <w:sz w:val="20"/>
                <w:highlight w:val="lightGray"/>
              </w:rPr>
              <w:t xml:space="preserve"> лесничество. ГРОРО 16-00058-З-00920-171115</w:t>
            </w:r>
          </w:p>
        </w:tc>
        <w:tc>
          <w:tcPr>
            <w:tcW w:w="181"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rPr>
                <w:rFonts w:ascii="Arial" w:hAnsi="Arial" w:cs="Arial"/>
                <w:sz w:val="20"/>
              </w:rPr>
            </w:pPr>
          </w:p>
        </w:tc>
      </w:tr>
      <w:tr w:rsidR="001466AE"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rPr>
                <w:rFonts w:ascii="Arial" w:hAnsi="Arial" w:cs="Arial"/>
                <w:sz w:val="20"/>
              </w:rPr>
            </w:pPr>
            <w:r w:rsidRPr="00F6575C">
              <w:rPr>
                <w:rFonts w:ascii="Arial" w:hAnsi="Arial" w:cs="Arial"/>
                <w:sz w:val="20"/>
              </w:rPr>
              <w:lastRenderedPageBreak/>
              <w:t>Пищевые отходы к</w:t>
            </w:r>
            <w:r w:rsidRPr="00F6575C">
              <w:rPr>
                <w:rFonts w:ascii="Arial" w:hAnsi="Arial" w:cs="Arial"/>
                <w:sz w:val="20"/>
              </w:rPr>
              <w:t>у</w:t>
            </w:r>
            <w:r w:rsidRPr="00F6575C">
              <w:rPr>
                <w:rFonts w:ascii="Arial" w:hAnsi="Arial" w:cs="Arial"/>
                <w:sz w:val="20"/>
              </w:rPr>
              <w:t>хонь и организаций общественного пит</w:t>
            </w:r>
            <w:r w:rsidRPr="00F6575C">
              <w:rPr>
                <w:rFonts w:ascii="Arial" w:hAnsi="Arial" w:cs="Arial"/>
                <w:sz w:val="20"/>
              </w:rPr>
              <w:t>а</w:t>
            </w:r>
            <w:r w:rsidRPr="00F6575C">
              <w:rPr>
                <w:rFonts w:ascii="Arial" w:hAnsi="Arial" w:cs="Arial"/>
                <w:sz w:val="20"/>
              </w:rPr>
              <w:t>ния несортированные</w:t>
            </w:r>
          </w:p>
        </w:tc>
        <w:tc>
          <w:tcPr>
            <w:tcW w:w="308"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autoSpaceDE w:val="0"/>
              <w:autoSpaceDN w:val="0"/>
              <w:adjustRightInd w:val="0"/>
              <w:jc w:val="center"/>
              <w:rPr>
                <w:rFonts w:ascii="Arial" w:hAnsi="Arial" w:cs="Arial"/>
                <w:sz w:val="20"/>
              </w:rPr>
            </w:pPr>
            <w:r w:rsidRPr="00F6575C">
              <w:rPr>
                <w:rFonts w:ascii="Arial" w:hAnsi="Arial" w:cs="Arial"/>
                <w:sz w:val="20"/>
              </w:rPr>
              <w:t>Питание сотрудн</w:t>
            </w:r>
            <w:r w:rsidRPr="00F6575C">
              <w:rPr>
                <w:rFonts w:ascii="Arial" w:hAnsi="Arial" w:cs="Arial"/>
                <w:sz w:val="20"/>
              </w:rPr>
              <w:t>и</w:t>
            </w:r>
            <w:r w:rsidRPr="00F6575C">
              <w:rPr>
                <w:rFonts w:ascii="Arial" w:hAnsi="Arial" w:cs="Arial"/>
                <w:sz w:val="20"/>
              </w:rPr>
              <w:t xml:space="preserve">ков, </w:t>
            </w:r>
          </w:p>
          <w:p w:rsidR="001466AE" w:rsidRPr="00F6575C" w:rsidRDefault="001466AE" w:rsidP="00BD481F">
            <w:pPr>
              <w:autoSpaceDE w:val="0"/>
              <w:autoSpaceDN w:val="0"/>
              <w:adjustRightInd w:val="0"/>
              <w:jc w:val="center"/>
              <w:rPr>
                <w:rFonts w:ascii="Arial" w:hAnsi="Arial" w:cs="Arial"/>
                <w:sz w:val="20"/>
              </w:rPr>
            </w:pPr>
            <w:r w:rsidRPr="00F6575C">
              <w:rPr>
                <w:rFonts w:ascii="Arial" w:hAnsi="Arial" w:cs="Arial"/>
                <w:sz w:val="20"/>
              </w:rPr>
              <w:t>столовая</w:t>
            </w:r>
          </w:p>
        </w:tc>
        <w:tc>
          <w:tcPr>
            <w:tcW w:w="242" w:type="pct"/>
            <w:tcBorders>
              <w:top w:val="single" w:sz="4" w:space="0" w:color="auto"/>
              <w:left w:val="single" w:sz="4" w:space="0" w:color="auto"/>
              <w:bottom w:val="single" w:sz="4" w:space="0" w:color="auto"/>
              <w:right w:val="single" w:sz="4" w:space="0" w:color="auto"/>
            </w:tcBorders>
          </w:tcPr>
          <w:p w:rsidR="001466AE" w:rsidRPr="00F6575C" w:rsidRDefault="001466AE" w:rsidP="00FF4A78">
            <w:pPr>
              <w:autoSpaceDE w:val="0"/>
              <w:autoSpaceDN w:val="0"/>
              <w:adjustRightInd w:val="0"/>
              <w:jc w:val="center"/>
              <w:rPr>
                <w:rFonts w:ascii="Arial" w:hAnsi="Arial" w:cs="Arial"/>
                <w:sz w:val="20"/>
              </w:rPr>
            </w:pPr>
            <w:r w:rsidRPr="00F6575C">
              <w:rPr>
                <w:rFonts w:ascii="Arial" w:hAnsi="Arial" w:cs="Arial"/>
                <w:sz w:val="20"/>
              </w:rPr>
              <w:t>7 36 100 01 30 5</w:t>
            </w:r>
          </w:p>
        </w:tc>
        <w:tc>
          <w:tcPr>
            <w:tcW w:w="162"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jc w:val="center"/>
              <w:rPr>
                <w:rFonts w:ascii="Arial" w:hAnsi="Arial" w:cs="Arial"/>
                <w:sz w:val="20"/>
              </w:rPr>
            </w:pPr>
            <w:r w:rsidRPr="00F6575C">
              <w:rPr>
                <w:rFonts w:ascii="Arial" w:hAnsi="Arial" w:cs="Arial"/>
                <w:sz w:val="20"/>
              </w:rPr>
              <w:t>5</w:t>
            </w:r>
          </w:p>
        </w:tc>
        <w:tc>
          <w:tcPr>
            <w:tcW w:w="508" w:type="pct"/>
            <w:tcBorders>
              <w:top w:val="single" w:sz="4" w:space="0" w:color="auto"/>
              <w:left w:val="single" w:sz="4" w:space="0" w:color="auto"/>
              <w:bottom w:val="single" w:sz="4" w:space="0" w:color="auto"/>
              <w:right w:val="single" w:sz="4" w:space="0" w:color="auto"/>
            </w:tcBorders>
            <w:vAlign w:val="center"/>
          </w:tcPr>
          <w:p w:rsidR="001466AE" w:rsidRPr="00F6575C" w:rsidRDefault="001466AE" w:rsidP="00644B16">
            <w:pPr>
              <w:jc w:val="center"/>
              <w:rPr>
                <w:rFonts w:ascii="Arial" w:hAnsi="Arial" w:cs="Arial"/>
                <w:sz w:val="20"/>
              </w:rPr>
            </w:pPr>
            <w:r w:rsidRPr="00F6575C">
              <w:rPr>
                <w:rFonts w:ascii="Arial" w:hAnsi="Arial" w:cs="Arial"/>
                <w:sz w:val="20"/>
              </w:rPr>
              <w:t>Органика</w:t>
            </w:r>
          </w:p>
          <w:p w:rsidR="001466AE" w:rsidRPr="00F6575C" w:rsidRDefault="001466AE" w:rsidP="00644B16">
            <w:pPr>
              <w:jc w:val="center"/>
              <w:rPr>
                <w:rFonts w:ascii="Arial" w:hAnsi="Arial" w:cs="Arial"/>
                <w:sz w:val="20"/>
              </w:rPr>
            </w:pPr>
            <w:r w:rsidRPr="00F6575C">
              <w:rPr>
                <w:rFonts w:ascii="Arial" w:hAnsi="Arial" w:cs="Arial"/>
                <w:sz w:val="20"/>
              </w:rPr>
              <w:t>Вода</w:t>
            </w:r>
          </w:p>
          <w:p w:rsidR="001466AE" w:rsidRPr="00F6575C" w:rsidRDefault="001466AE" w:rsidP="00644B16">
            <w:pPr>
              <w:jc w:val="center"/>
              <w:rPr>
                <w:rFonts w:ascii="Arial" w:hAnsi="Arial" w:cs="Arial"/>
                <w:sz w:val="20"/>
              </w:rPr>
            </w:pPr>
            <w:r w:rsidRPr="00F6575C">
              <w:rPr>
                <w:rFonts w:ascii="Arial" w:hAnsi="Arial" w:cs="Arial"/>
                <w:sz w:val="20"/>
              </w:rPr>
              <w:t>Бумага</w:t>
            </w:r>
          </w:p>
          <w:p w:rsidR="001466AE" w:rsidRPr="00F6575C" w:rsidRDefault="001466AE" w:rsidP="00644B16">
            <w:pPr>
              <w:jc w:val="center"/>
              <w:rPr>
                <w:rFonts w:ascii="Arial" w:hAnsi="Arial" w:cs="Arial"/>
                <w:sz w:val="20"/>
              </w:rPr>
            </w:pPr>
            <w:r w:rsidRPr="00F6575C">
              <w:rPr>
                <w:rFonts w:ascii="Arial" w:hAnsi="Arial" w:cs="Arial"/>
                <w:sz w:val="20"/>
              </w:rPr>
              <w:t>Полиэтилен</w:t>
            </w:r>
          </w:p>
          <w:p w:rsidR="001466AE" w:rsidRPr="00F6575C" w:rsidRDefault="001466AE" w:rsidP="00644B16">
            <w:pPr>
              <w:jc w:val="center"/>
              <w:rPr>
                <w:rFonts w:ascii="Arial" w:hAnsi="Arial" w:cs="Arial"/>
                <w:sz w:val="20"/>
              </w:rPr>
            </w:pPr>
            <w:r w:rsidRPr="00F6575C">
              <w:rPr>
                <w:rFonts w:ascii="Arial" w:hAnsi="Arial" w:cs="Arial"/>
                <w:sz w:val="20"/>
              </w:rPr>
              <w:t xml:space="preserve">Стекло </w:t>
            </w:r>
          </w:p>
        </w:tc>
        <w:tc>
          <w:tcPr>
            <w:tcW w:w="231" w:type="pct"/>
            <w:tcBorders>
              <w:top w:val="single" w:sz="4" w:space="0" w:color="auto"/>
              <w:left w:val="single" w:sz="4" w:space="0" w:color="auto"/>
              <w:bottom w:val="single" w:sz="4" w:space="0" w:color="auto"/>
              <w:right w:val="single" w:sz="4" w:space="0" w:color="auto"/>
            </w:tcBorders>
            <w:vAlign w:val="center"/>
          </w:tcPr>
          <w:p w:rsidR="001466AE" w:rsidRPr="00F6575C" w:rsidRDefault="001466AE" w:rsidP="00644B16">
            <w:pPr>
              <w:jc w:val="center"/>
              <w:rPr>
                <w:rFonts w:ascii="Arial" w:hAnsi="Arial" w:cs="Arial"/>
                <w:sz w:val="20"/>
              </w:rPr>
            </w:pPr>
            <w:r w:rsidRPr="00F6575C">
              <w:rPr>
                <w:rFonts w:ascii="Arial" w:hAnsi="Arial" w:cs="Arial"/>
                <w:sz w:val="20"/>
              </w:rPr>
              <w:t>90</w:t>
            </w:r>
          </w:p>
          <w:p w:rsidR="001466AE" w:rsidRPr="00F6575C" w:rsidRDefault="001466AE" w:rsidP="00644B16">
            <w:pPr>
              <w:jc w:val="center"/>
              <w:rPr>
                <w:rFonts w:ascii="Arial" w:hAnsi="Arial" w:cs="Arial"/>
                <w:sz w:val="20"/>
              </w:rPr>
            </w:pPr>
            <w:r w:rsidRPr="00F6575C">
              <w:rPr>
                <w:rFonts w:ascii="Arial" w:hAnsi="Arial" w:cs="Arial"/>
                <w:sz w:val="20"/>
              </w:rPr>
              <w:t>2</w:t>
            </w:r>
          </w:p>
          <w:p w:rsidR="001466AE" w:rsidRPr="00F6575C" w:rsidRDefault="001466AE" w:rsidP="00644B16">
            <w:pPr>
              <w:jc w:val="center"/>
              <w:rPr>
                <w:rFonts w:ascii="Arial" w:hAnsi="Arial" w:cs="Arial"/>
                <w:sz w:val="20"/>
              </w:rPr>
            </w:pPr>
            <w:r w:rsidRPr="00F6575C">
              <w:rPr>
                <w:rFonts w:ascii="Arial" w:hAnsi="Arial" w:cs="Arial"/>
                <w:sz w:val="20"/>
              </w:rPr>
              <w:t>4</w:t>
            </w:r>
          </w:p>
          <w:p w:rsidR="001466AE" w:rsidRPr="00F6575C" w:rsidRDefault="001466AE" w:rsidP="00644B16">
            <w:pPr>
              <w:jc w:val="center"/>
              <w:rPr>
                <w:rFonts w:ascii="Arial" w:hAnsi="Arial" w:cs="Arial"/>
                <w:sz w:val="20"/>
              </w:rPr>
            </w:pPr>
            <w:r w:rsidRPr="00F6575C">
              <w:rPr>
                <w:rFonts w:ascii="Arial" w:hAnsi="Arial" w:cs="Arial"/>
                <w:sz w:val="20"/>
              </w:rPr>
              <w:t>2</w:t>
            </w:r>
          </w:p>
          <w:p w:rsidR="001466AE" w:rsidRPr="00F6575C" w:rsidRDefault="001466AE" w:rsidP="00644B16">
            <w:pPr>
              <w:jc w:val="center"/>
              <w:rPr>
                <w:rFonts w:ascii="Arial" w:hAnsi="Arial" w:cs="Arial"/>
                <w:sz w:val="20"/>
              </w:rPr>
            </w:pPr>
            <w:r w:rsidRPr="00F6575C">
              <w:rPr>
                <w:rFonts w:ascii="Arial" w:hAnsi="Arial" w:cs="Arial"/>
                <w:sz w:val="20"/>
              </w:rPr>
              <w:t>2</w:t>
            </w:r>
          </w:p>
        </w:tc>
        <w:tc>
          <w:tcPr>
            <w:tcW w:w="199" w:type="pct"/>
            <w:tcBorders>
              <w:top w:val="single" w:sz="4" w:space="0" w:color="auto"/>
              <w:left w:val="single" w:sz="4" w:space="0" w:color="auto"/>
              <w:bottom w:val="single" w:sz="4" w:space="0" w:color="auto"/>
              <w:right w:val="single" w:sz="4" w:space="0" w:color="auto"/>
            </w:tcBorders>
            <w:vAlign w:val="center"/>
          </w:tcPr>
          <w:p w:rsidR="001466AE" w:rsidRPr="00F6575C" w:rsidRDefault="001466AE" w:rsidP="00644B16">
            <w:pPr>
              <w:jc w:val="center"/>
              <w:rPr>
                <w:rFonts w:ascii="Arial" w:hAnsi="Arial" w:cs="Arial"/>
                <w:sz w:val="20"/>
              </w:rPr>
            </w:pPr>
            <w:r w:rsidRPr="00F6575C">
              <w:rPr>
                <w:rFonts w:ascii="Arial" w:hAnsi="Arial" w:cs="Arial"/>
                <w:sz w:val="20"/>
              </w:rPr>
              <w:t>нера</w:t>
            </w:r>
            <w:r w:rsidRPr="00F6575C">
              <w:rPr>
                <w:rFonts w:ascii="Arial" w:hAnsi="Arial" w:cs="Arial"/>
                <w:sz w:val="20"/>
              </w:rPr>
              <w:t>с</w:t>
            </w:r>
            <w:r w:rsidRPr="00F6575C">
              <w:rPr>
                <w:rFonts w:ascii="Arial" w:hAnsi="Arial" w:cs="Arial"/>
                <w:sz w:val="20"/>
              </w:rPr>
              <w:t>творим</w:t>
            </w:r>
          </w:p>
        </w:tc>
        <w:tc>
          <w:tcPr>
            <w:tcW w:w="190" w:type="pct"/>
            <w:tcBorders>
              <w:top w:val="single" w:sz="4" w:space="0" w:color="auto"/>
              <w:left w:val="single" w:sz="4" w:space="0" w:color="auto"/>
              <w:bottom w:val="single" w:sz="4" w:space="0" w:color="auto"/>
              <w:right w:val="single" w:sz="4" w:space="0" w:color="auto"/>
            </w:tcBorders>
            <w:vAlign w:val="center"/>
          </w:tcPr>
          <w:p w:rsidR="001466AE" w:rsidRPr="00F6575C" w:rsidRDefault="001466AE" w:rsidP="00B617F0">
            <w:pPr>
              <w:ind w:left="-113" w:right="-113"/>
              <w:jc w:val="center"/>
              <w:rPr>
                <w:rFonts w:ascii="Arial" w:hAnsi="Arial" w:cs="Arial"/>
                <w:sz w:val="20"/>
              </w:rPr>
            </w:pPr>
            <w:r w:rsidRPr="00F6575C">
              <w:rPr>
                <w:rFonts w:ascii="Arial" w:hAnsi="Arial" w:cs="Arial"/>
                <w:sz w:val="20"/>
              </w:rPr>
              <w:t>ди</w:t>
            </w:r>
            <w:r w:rsidRPr="00F6575C">
              <w:rPr>
                <w:rFonts w:ascii="Arial" w:hAnsi="Arial" w:cs="Arial"/>
                <w:sz w:val="20"/>
              </w:rPr>
              <w:t>с</w:t>
            </w:r>
            <w:r w:rsidRPr="00F6575C">
              <w:rPr>
                <w:rFonts w:ascii="Arial" w:hAnsi="Arial" w:cs="Arial"/>
                <w:sz w:val="20"/>
              </w:rPr>
              <w:t>персные системы</w:t>
            </w:r>
          </w:p>
        </w:tc>
        <w:tc>
          <w:tcPr>
            <w:tcW w:w="178" w:type="pct"/>
            <w:tcBorders>
              <w:top w:val="single" w:sz="4" w:space="0" w:color="auto"/>
              <w:left w:val="single" w:sz="4" w:space="0" w:color="auto"/>
              <w:bottom w:val="single" w:sz="4" w:space="0" w:color="auto"/>
              <w:right w:val="single" w:sz="4" w:space="0" w:color="auto"/>
            </w:tcBorders>
            <w:vAlign w:val="center"/>
          </w:tcPr>
          <w:p w:rsidR="001466AE" w:rsidRPr="00F6575C" w:rsidRDefault="001466AE" w:rsidP="00644B16">
            <w:pPr>
              <w:jc w:val="center"/>
              <w:rPr>
                <w:rFonts w:ascii="Arial" w:hAnsi="Arial" w:cs="Arial"/>
                <w:sz w:val="20"/>
              </w:rPr>
            </w:pPr>
            <w:r w:rsidRPr="00F6575C">
              <w:rPr>
                <w:rFonts w:ascii="Arial" w:hAnsi="Arial" w:cs="Arial"/>
                <w:sz w:val="20"/>
              </w:rPr>
              <w:t>2%</w:t>
            </w:r>
          </w:p>
        </w:tc>
        <w:tc>
          <w:tcPr>
            <w:tcW w:w="284"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autoSpaceDE w:val="0"/>
              <w:autoSpaceDN w:val="0"/>
              <w:adjustRightInd w:val="0"/>
              <w:jc w:val="center"/>
              <w:rPr>
                <w:rFonts w:ascii="Arial" w:hAnsi="Arial" w:cs="Arial"/>
                <w:sz w:val="20"/>
              </w:rPr>
            </w:pPr>
            <w:r w:rsidRPr="00F6575C">
              <w:rPr>
                <w:rFonts w:ascii="Arial" w:hAnsi="Arial" w:cs="Arial"/>
                <w:sz w:val="20"/>
              </w:rPr>
              <w:t xml:space="preserve">Ежедневно  </w:t>
            </w:r>
          </w:p>
        </w:tc>
        <w:tc>
          <w:tcPr>
            <w:tcW w:w="233"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autoSpaceDE w:val="0"/>
              <w:autoSpaceDN w:val="0"/>
              <w:adjustRightInd w:val="0"/>
              <w:ind w:left="-57" w:right="-57"/>
              <w:jc w:val="center"/>
              <w:rPr>
                <w:rFonts w:ascii="Arial" w:hAnsi="Arial" w:cs="Arial"/>
                <w:sz w:val="20"/>
              </w:rPr>
            </w:pPr>
            <w:r w:rsidRPr="00F6575C">
              <w:rPr>
                <w:rFonts w:ascii="Arial" w:hAnsi="Arial" w:cs="Arial"/>
                <w:sz w:val="20"/>
              </w:rPr>
              <w:t>14,42</w:t>
            </w:r>
          </w:p>
        </w:tc>
        <w:tc>
          <w:tcPr>
            <w:tcW w:w="245" w:type="pct"/>
            <w:tcBorders>
              <w:top w:val="single" w:sz="4" w:space="0" w:color="auto"/>
              <w:left w:val="single" w:sz="4" w:space="0" w:color="auto"/>
              <w:bottom w:val="single" w:sz="4" w:space="0" w:color="auto"/>
              <w:right w:val="single" w:sz="4" w:space="0" w:color="auto"/>
            </w:tcBorders>
          </w:tcPr>
          <w:p w:rsidR="001466AE" w:rsidRPr="00F6575C" w:rsidRDefault="00EC2690" w:rsidP="00BD481F">
            <w:pPr>
              <w:autoSpaceDE w:val="0"/>
              <w:autoSpaceDN w:val="0"/>
              <w:adjustRightInd w:val="0"/>
              <w:ind w:left="-57" w:right="-57"/>
              <w:jc w:val="center"/>
              <w:rPr>
                <w:rFonts w:ascii="Arial" w:hAnsi="Arial" w:cs="Arial"/>
                <w:sz w:val="20"/>
              </w:rPr>
            </w:pPr>
            <w:r>
              <w:rPr>
                <w:rFonts w:ascii="Arial" w:hAnsi="Arial" w:cs="Arial"/>
                <w:sz w:val="20"/>
              </w:rPr>
              <w:t>14,42</w:t>
            </w:r>
          </w:p>
        </w:tc>
        <w:tc>
          <w:tcPr>
            <w:tcW w:w="253"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autoSpaceDE w:val="0"/>
              <w:autoSpaceDN w:val="0"/>
              <w:adjustRightInd w:val="0"/>
              <w:ind w:left="-57" w:right="-57"/>
              <w:jc w:val="center"/>
              <w:rPr>
                <w:rFonts w:ascii="Arial" w:hAnsi="Arial" w:cs="Arial"/>
                <w:sz w:val="20"/>
              </w:rPr>
            </w:pPr>
            <w:r w:rsidRPr="00F6575C">
              <w:rPr>
                <w:rFonts w:ascii="Arial" w:hAnsi="Arial" w:cs="Arial"/>
                <w:sz w:val="20"/>
              </w:rPr>
              <w:t>-</w:t>
            </w:r>
          </w:p>
        </w:tc>
        <w:tc>
          <w:tcPr>
            <w:tcW w:w="285" w:type="pct"/>
            <w:tcBorders>
              <w:top w:val="single" w:sz="4" w:space="0" w:color="auto"/>
              <w:left w:val="single" w:sz="4" w:space="0" w:color="auto"/>
              <w:bottom w:val="single" w:sz="4" w:space="0" w:color="auto"/>
              <w:right w:val="single" w:sz="4" w:space="0" w:color="auto"/>
            </w:tcBorders>
          </w:tcPr>
          <w:p w:rsidR="001466AE" w:rsidRPr="00F6575C" w:rsidRDefault="00EC2690" w:rsidP="00BD481F">
            <w:pPr>
              <w:jc w:val="center"/>
              <w:rPr>
                <w:rFonts w:ascii="Arial" w:hAnsi="Arial" w:cs="Arial"/>
                <w:sz w:val="20"/>
              </w:rPr>
            </w:pPr>
            <w:r>
              <w:rPr>
                <w:rFonts w:ascii="Arial" w:hAnsi="Arial" w:cs="Arial"/>
                <w:sz w:val="20"/>
              </w:rPr>
              <w:t>-</w:t>
            </w:r>
          </w:p>
        </w:tc>
        <w:tc>
          <w:tcPr>
            <w:tcW w:w="379" w:type="pct"/>
            <w:tcBorders>
              <w:top w:val="single" w:sz="4" w:space="0" w:color="auto"/>
              <w:left w:val="single" w:sz="4" w:space="0" w:color="auto"/>
              <w:bottom w:val="single" w:sz="4" w:space="0" w:color="auto"/>
              <w:right w:val="single" w:sz="4" w:space="0" w:color="auto"/>
            </w:tcBorders>
          </w:tcPr>
          <w:p w:rsidR="001466AE" w:rsidRPr="00F6575C" w:rsidRDefault="001466AE">
            <w:r w:rsidRPr="00F6575C">
              <w:rPr>
                <w:rFonts w:ascii="Arial" w:hAnsi="Arial" w:cs="Arial"/>
                <w:sz w:val="20"/>
              </w:rPr>
              <w:t>Контейнеры для ТБО на территории ЭП-600</w:t>
            </w:r>
          </w:p>
        </w:tc>
        <w:tc>
          <w:tcPr>
            <w:tcW w:w="602" w:type="pct"/>
            <w:tcBorders>
              <w:top w:val="single" w:sz="4" w:space="0" w:color="auto"/>
              <w:left w:val="single" w:sz="4" w:space="0" w:color="auto"/>
              <w:bottom w:val="single" w:sz="4" w:space="0" w:color="auto"/>
              <w:right w:val="single" w:sz="4" w:space="0" w:color="auto"/>
            </w:tcBorders>
          </w:tcPr>
          <w:p w:rsidR="001466AE" w:rsidRPr="00F6575C" w:rsidRDefault="001466AE" w:rsidP="00F126F7">
            <w:pPr>
              <w:tabs>
                <w:tab w:val="left" w:pos="2006"/>
              </w:tabs>
              <w:ind w:left="-57" w:right="-57"/>
              <w:jc w:val="center"/>
              <w:rPr>
                <w:rFonts w:ascii="Arial" w:hAnsi="Arial" w:cs="Arial"/>
                <w:sz w:val="20"/>
              </w:rPr>
            </w:pPr>
            <w:r w:rsidRPr="00F6575C">
              <w:rPr>
                <w:rFonts w:ascii="Arial" w:hAnsi="Arial" w:cs="Arial"/>
                <w:sz w:val="20"/>
              </w:rPr>
              <w:t xml:space="preserve">Размещение на полигоне захоронения отходов ОАО «НКНХ», Нижнекамский район, </w:t>
            </w:r>
            <w:proofErr w:type="spellStart"/>
            <w:r w:rsidRPr="00F6575C">
              <w:rPr>
                <w:rFonts w:ascii="Arial" w:hAnsi="Arial" w:cs="Arial"/>
                <w:sz w:val="20"/>
              </w:rPr>
              <w:t>Биклянское</w:t>
            </w:r>
            <w:proofErr w:type="spellEnd"/>
            <w:r w:rsidRPr="00F6575C">
              <w:rPr>
                <w:rFonts w:ascii="Arial" w:hAnsi="Arial" w:cs="Arial"/>
                <w:sz w:val="20"/>
              </w:rPr>
              <w:t xml:space="preserve"> лесн</w:t>
            </w:r>
            <w:r w:rsidRPr="00F6575C">
              <w:rPr>
                <w:rFonts w:ascii="Arial" w:hAnsi="Arial" w:cs="Arial"/>
                <w:sz w:val="20"/>
              </w:rPr>
              <w:t>и</w:t>
            </w:r>
            <w:r w:rsidRPr="00F6575C">
              <w:rPr>
                <w:rFonts w:ascii="Arial" w:hAnsi="Arial" w:cs="Arial"/>
                <w:sz w:val="20"/>
              </w:rPr>
              <w:t>чество. ГРОРО 16-00058-З-00920-171115</w:t>
            </w:r>
          </w:p>
        </w:tc>
        <w:tc>
          <w:tcPr>
            <w:tcW w:w="181"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rPr>
                <w:rFonts w:ascii="Arial" w:hAnsi="Arial" w:cs="Arial"/>
                <w:sz w:val="20"/>
              </w:rPr>
            </w:pPr>
          </w:p>
        </w:tc>
      </w:tr>
      <w:tr w:rsidR="001466AE" w:rsidRPr="00F6575C" w:rsidTr="00EC2690">
        <w:trPr>
          <w:cantSplit/>
        </w:trPr>
        <w:tc>
          <w:tcPr>
            <w:tcW w:w="2526" w:type="pct"/>
            <w:gridSpan w:val="9"/>
            <w:tcBorders>
              <w:top w:val="single" w:sz="4" w:space="0" w:color="auto"/>
              <w:left w:val="single" w:sz="4" w:space="0" w:color="auto"/>
              <w:bottom w:val="single" w:sz="4" w:space="0" w:color="auto"/>
              <w:right w:val="single" w:sz="4" w:space="0" w:color="auto"/>
            </w:tcBorders>
            <w:vAlign w:val="center"/>
          </w:tcPr>
          <w:p w:rsidR="001466AE" w:rsidRPr="00F6575C" w:rsidRDefault="001466AE" w:rsidP="002379B5">
            <w:pPr>
              <w:rPr>
                <w:rFonts w:ascii="Arial" w:hAnsi="Arial" w:cs="Arial"/>
                <w:sz w:val="20"/>
              </w:rPr>
            </w:pPr>
            <w:r w:rsidRPr="00F6575C">
              <w:rPr>
                <w:rFonts w:ascii="Arial" w:hAnsi="Arial" w:cs="Arial"/>
                <w:color w:val="000000"/>
                <w:sz w:val="20"/>
              </w:rPr>
              <w:t>ИТОГО 5 класса опасности</w:t>
            </w:r>
          </w:p>
        </w:tc>
        <w:tc>
          <w:tcPr>
            <w:tcW w:w="284"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jc w:val="center"/>
              <w:rPr>
                <w:rFonts w:ascii="Arial" w:hAnsi="Arial" w:cs="Arial"/>
                <w:sz w:val="20"/>
              </w:rPr>
            </w:pPr>
          </w:p>
        </w:tc>
        <w:tc>
          <w:tcPr>
            <w:tcW w:w="233" w:type="pct"/>
            <w:tcBorders>
              <w:top w:val="single" w:sz="4" w:space="0" w:color="auto"/>
              <w:left w:val="single" w:sz="4" w:space="0" w:color="auto"/>
              <w:bottom w:val="single" w:sz="4" w:space="0" w:color="auto"/>
              <w:right w:val="single" w:sz="4" w:space="0" w:color="auto"/>
            </w:tcBorders>
          </w:tcPr>
          <w:p w:rsidR="001466AE" w:rsidRPr="00EC622A" w:rsidRDefault="00DF5D5F" w:rsidP="00BD481F">
            <w:pPr>
              <w:jc w:val="center"/>
              <w:rPr>
                <w:rFonts w:ascii="Arial" w:hAnsi="Arial" w:cs="Arial"/>
                <w:sz w:val="20"/>
                <w:highlight w:val="lightGray"/>
              </w:rPr>
            </w:pPr>
            <w:r w:rsidRPr="00EC622A">
              <w:rPr>
                <w:rFonts w:ascii="Arial" w:hAnsi="Arial" w:cs="Arial"/>
                <w:sz w:val="20"/>
                <w:highlight w:val="lightGray"/>
              </w:rPr>
              <w:t>221,62</w:t>
            </w:r>
          </w:p>
        </w:tc>
        <w:tc>
          <w:tcPr>
            <w:tcW w:w="245" w:type="pct"/>
            <w:tcBorders>
              <w:top w:val="single" w:sz="4" w:space="0" w:color="auto"/>
              <w:left w:val="single" w:sz="4" w:space="0" w:color="auto"/>
              <w:bottom w:val="single" w:sz="4" w:space="0" w:color="auto"/>
              <w:right w:val="single" w:sz="4" w:space="0" w:color="auto"/>
            </w:tcBorders>
          </w:tcPr>
          <w:p w:rsidR="001466AE" w:rsidRPr="00EC622A" w:rsidRDefault="00DF5D5F" w:rsidP="00BD481F">
            <w:pPr>
              <w:jc w:val="center"/>
              <w:rPr>
                <w:rFonts w:ascii="Arial" w:hAnsi="Arial" w:cs="Arial"/>
                <w:sz w:val="20"/>
                <w:highlight w:val="lightGray"/>
              </w:rPr>
            </w:pPr>
            <w:r w:rsidRPr="00EC622A">
              <w:rPr>
                <w:rFonts w:ascii="Arial" w:hAnsi="Arial" w:cs="Arial"/>
                <w:sz w:val="20"/>
                <w:highlight w:val="lightGray"/>
              </w:rPr>
              <w:t>214,42</w:t>
            </w:r>
          </w:p>
        </w:tc>
        <w:tc>
          <w:tcPr>
            <w:tcW w:w="253" w:type="pct"/>
            <w:tcBorders>
              <w:top w:val="single" w:sz="4" w:space="0" w:color="auto"/>
              <w:left w:val="single" w:sz="4" w:space="0" w:color="auto"/>
              <w:bottom w:val="single" w:sz="4" w:space="0" w:color="auto"/>
              <w:right w:val="single" w:sz="4" w:space="0" w:color="auto"/>
            </w:tcBorders>
          </w:tcPr>
          <w:p w:rsidR="001466AE" w:rsidRPr="00EC622A" w:rsidRDefault="00DF5D5F" w:rsidP="00BD481F">
            <w:pPr>
              <w:jc w:val="center"/>
              <w:rPr>
                <w:rFonts w:ascii="Arial" w:hAnsi="Arial" w:cs="Arial"/>
                <w:sz w:val="20"/>
                <w:highlight w:val="lightGray"/>
              </w:rPr>
            </w:pPr>
            <w:r w:rsidRPr="00EC622A">
              <w:rPr>
                <w:rFonts w:ascii="Arial" w:hAnsi="Arial" w:cs="Arial"/>
                <w:sz w:val="20"/>
                <w:highlight w:val="lightGray"/>
              </w:rPr>
              <w:t>0</w:t>
            </w:r>
          </w:p>
        </w:tc>
        <w:tc>
          <w:tcPr>
            <w:tcW w:w="285" w:type="pct"/>
            <w:tcBorders>
              <w:top w:val="single" w:sz="4" w:space="0" w:color="auto"/>
              <w:left w:val="single" w:sz="4" w:space="0" w:color="auto"/>
              <w:bottom w:val="single" w:sz="4" w:space="0" w:color="auto"/>
              <w:right w:val="single" w:sz="4" w:space="0" w:color="auto"/>
            </w:tcBorders>
          </w:tcPr>
          <w:p w:rsidR="001466AE" w:rsidRPr="00EC622A" w:rsidRDefault="00DF5D5F" w:rsidP="00BD481F">
            <w:pPr>
              <w:jc w:val="center"/>
              <w:rPr>
                <w:rFonts w:ascii="Arial" w:hAnsi="Arial" w:cs="Arial"/>
                <w:sz w:val="20"/>
                <w:highlight w:val="lightGray"/>
              </w:rPr>
            </w:pPr>
            <w:r w:rsidRPr="00EC622A">
              <w:rPr>
                <w:rFonts w:ascii="Arial" w:hAnsi="Arial" w:cs="Arial"/>
                <w:sz w:val="20"/>
                <w:highlight w:val="lightGray"/>
              </w:rPr>
              <w:t>7,2</w:t>
            </w:r>
          </w:p>
        </w:tc>
        <w:tc>
          <w:tcPr>
            <w:tcW w:w="379"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jc w:val="center"/>
              <w:rPr>
                <w:rFonts w:ascii="Arial" w:hAnsi="Arial" w:cs="Arial"/>
                <w:sz w:val="20"/>
              </w:rPr>
            </w:pPr>
          </w:p>
        </w:tc>
        <w:tc>
          <w:tcPr>
            <w:tcW w:w="602"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jc w:val="center"/>
              <w:rPr>
                <w:rFonts w:ascii="Arial" w:hAnsi="Arial" w:cs="Arial"/>
                <w:sz w:val="20"/>
              </w:rPr>
            </w:pPr>
          </w:p>
        </w:tc>
        <w:tc>
          <w:tcPr>
            <w:tcW w:w="193" w:type="pct"/>
            <w:gridSpan w:val="2"/>
            <w:tcBorders>
              <w:top w:val="single" w:sz="4" w:space="0" w:color="auto"/>
              <w:left w:val="single" w:sz="4" w:space="0" w:color="auto"/>
              <w:bottom w:val="single" w:sz="4" w:space="0" w:color="auto"/>
              <w:right w:val="single" w:sz="4" w:space="0" w:color="auto"/>
            </w:tcBorders>
          </w:tcPr>
          <w:p w:rsidR="001466AE" w:rsidRPr="00F6575C" w:rsidRDefault="001466AE" w:rsidP="00BD481F">
            <w:pPr>
              <w:rPr>
                <w:rFonts w:ascii="Arial" w:hAnsi="Arial" w:cs="Arial"/>
                <w:sz w:val="20"/>
              </w:rPr>
            </w:pPr>
          </w:p>
        </w:tc>
      </w:tr>
      <w:tr w:rsidR="001466AE" w:rsidRPr="00F6575C" w:rsidTr="00EC2690">
        <w:trPr>
          <w:gridAfter w:val="1"/>
          <w:wAfter w:w="12" w:type="pct"/>
          <w:cantSplit/>
        </w:trPr>
        <w:tc>
          <w:tcPr>
            <w:tcW w:w="508"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rPr>
                <w:rFonts w:ascii="Arial" w:hAnsi="Arial" w:cs="Arial"/>
                <w:color w:val="000000"/>
                <w:sz w:val="20"/>
              </w:rPr>
            </w:pPr>
            <w:r w:rsidRPr="00F6575C">
              <w:rPr>
                <w:rFonts w:ascii="Arial" w:hAnsi="Arial" w:cs="Arial"/>
                <w:color w:val="000000"/>
                <w:sz w:val="20"/>
              </w:rPr>
              <w:t>ВСЕГО</w:t>
            </w:r>
          </w:p>
        </w:tc>
        <w:tc>
          <w:tcPr>
            <w:tcW w:w="308"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jc w:val="center"/>
              <w:rPr>
                <w:rFonts w:ascii="Arial" w:hAnsi="Arial" w:cs="Arial"/>
                <w:sz w:val="20"/>
              </w:rPr>
            </w:pPr>
          </w:p>
        </w:tc>
        <w:tc>
          <w:tcPr>
            <w:tcW w:w="242"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jc w:val="center"/>
              <w:rPr>
                <w:rFonts w:ascii="Arial" w:hAnsi="Arial" w:cs="Arial"/>
                <w:color w:val="000000"/>
                <w:sz w:val="20"/>
              </w:rPr>
            </w:pPr>
          </w:p>
        </w:tc>
        <w:tc>
          <w:tcPr>
            <w:tcW w:w="162"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jc w:val="center"/>
              <w:rPr>
                <w:rFonts w:ascii="Arial" w:hAnsi="Arial" w:cs="Arial"/>
                <w:sz w:val="20"/>
              </w:rPr>
            </w:pPr>
          </w:p>
        </w:tc>
        <w:tc>
          <w:tcPr>
            <w:tcW w:w="508"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jc w:val="center"/>
              <w:rPr>
                <w:rFonts w:ascii="Arial" w:hAnsi="Arial" w:cs="Arial"/>
                <w:iCs/>
                <w:color w:val="111111"/>
                <w:sz w:val="20"/>
              </w:rPr>
            </w:pPr>
          </w:p>
        </w:tc>
        <w:tc>
          <w:tcPr>
            <w:tcW w:w="231"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jc w:val="center"/>
              <w:rPr>
                <w:rFonts w:ascii="Arial" w:hAnsi="Arial" w:cs="Arial"/>
                <w:sz w:val="20"/>
              </w:rPr>
            </w:pPr>
          </w:p>
        </w:tc>
        <w:tc>
          <w:tcPr>
            <w:tcW w:w="199"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jc w:val="center"/>
              <w:rPr>
                <w:rFonts w:ascii="Arial" w:hAnsi="Arial" w:cs="Arial"/>
                <w:sz w:val="20"/>
              </w:rPr>
            </w:pPr>
          </w:p>
        </w:tc>
        <w:tc>
          <w:tcPr>
            <w:tcW w:w="190"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jc w:val="center"/>
              <w:rPr>
                <w:rFonts w:ascii="Arial" w:hAnsi="Arial" w:cs="Arial"/>
                <w:sz w:val="20"/>
              </w:rPr>
            </w:pPr>
          </w:p>
        </w:tc>
        <w:tc>
          <w:tcPr>
            <w:tcW w:w="178"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jc w:val="center"/>
              <w:rPr>
                <w:rFonts w:ascii="Arial" w:hAnsi="Arial" w:cs="Arial"/>
                <w:sz w:val="20"/>
              </w:rPr>
            </w:pPr>
          </w:p>
        </w:tc>
        <w:tc>
          <w:tcPr>
            <w:tcW w:w="284"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jc w:val="center"/>
              <w:rPr>
                <w:rFonts w:ascii="Arial" w:hAnsi="Arial" w:cs="Arial"/>
                <w:sz w:val="20"/>
              </w:rPr>
            </w:pPr>
          </w:p>
        </w:tc>
        <w:tc>
          <w:tcPr>
            <w:tcW w:w="233" w:type="pct"/>
            <w:tcBorders>
              <w:top w:val="single" w:sz="4" w:space="0" w:color="auto"/>
              <w:left w:val="single" w:sz="4" w:space="0" w:color="auto"/>
              <w:bottom w:val="single" w:sz="4" w:space="0" w:color="auto"/>
              <w:right w:val="single" w:sz="4" w:space="0" w:color="auto"/>
            </w:tcBorders>
          </w:tcPr>
          <w:p w:rsidR="001466AE" w:rsidRPr="00EC622A" w:rsidRDefault="00EC622A" w:rsidP="00C03CBC">
            <w:pPr>
              <w:ind w:left="-113" w:right="-113"/>
              <w:jc w:val="center"/>
              <w:rPr>
                <w:rFonts w:ascii="Arial" w:hAnsi="Arial" w:cs="Arial"/>
                <w:sz w:val="20"/>
                <w:highlight w:val="lightGray"/>
              </w:rPr>
            </w:pPr>
            <w:r w:rsidRPr="00EC622A">
              <w:rPr>
                <w:rFonts w:ascii="Arial" w:hAnsi="Arial" w:cs="Arial"/>
                <w:sz w:val="20"/>
                <w:highlight w:val="lightGray"/>
              </w:rPr>
              <w:t>10299,646</w:t>
            </w:r>
          </w:p>
        </w:tc>
        <w:tc>
          <w:tcPr>
            <w:tcW w:w="245" w:type="pct"/>
            <w:tcBorders>
              <w:top w:val="single" w:sz="4" w:space="0" w:color="auto"/>
              <w:left w:val="single" w:sz="4" w:space="0" w:color="auto"/>
              <w:bottom w:val="single" w:sz="4" w:space="0" w:color="auto"/>
              <w:right w:val="single" w:sz="4" w:space="0" w:color="auto"/>
            </w:tcBorders>
          </w:tcPr>
          <w:p w:rsidR="001466AE" w:rsidRPr="00EC622A" w:rsidRDefault="00EC622A" w:rsidP="004F56C3">
            <w:pPr>
              <w:jc w:val="center"/>
              <w:rPr>
                <w:rFonts w:ascii="Arial" w:hAnsi="Arial" w:cs="Arial"/>
                <w:sz w:val="20"/>
                <w:highlight w:val="lightGray"/>
              </w:rPr>
            </w:pPr>
            <w:r w:rsidRPr="00EC622A">
              <w:rPr>
                <w:rFonts w:ascii="Arial" w:hAnsi="Arial" w:cs="Arial"/>
                <w:sz w:val="20"/>
                <w:highlight w:val="lightGray"/>
              </w:rPr>
              <w:t>1340,896</w:t>
            </w:r>
          </w:p>
        </w:tc>
        <w:tc>
          <w:tcPr>
            <w:tcW w:w="253" w:type="pct"/>
            <w:tcBorders>
              <w:top w:val="single" w:sz="4" w:space="0" w:color="auto"/>
              <w:left w:val="single" w:sz="4" w:space="0" w:color="auto"/>
              <w:bottom w:val="single" w:sz="4" w:space="0" w:color="auto"/>
              <w:right w:val="single" w:sz="4" w:space="0" w:color="auto"/>
            </w:tcBorders>
          </w:tcPr>
          <w:p w:rsidR="001466AE" w:rsidRPr="00EC622A" w:rsidRDefault="00EC622A" w:rsidP="004F56C3">
            <w:pPr>
              <w:jc w:val="center"/>
              <w:rPr>
                <w:rFonts w:ascii="Arial" w:hAnsi="Arial" w:cs="Arial"/>
                <w:sz w:val="20"/>
                <w:highlight w:val="lightGray"/>
              </w:rPr>
            </w:pPr>
            <w:r w:rsidRPr="00EC622A">
              <w:rPr>
                <w:rFonts w:ascii="Arial" w:hAnsi="Arial" w:cs="Arial"/>
                <w:sz w:val="20"/>
                <w:highlight w:val="lightGray"/>
              </w:rPr>
              <w:t>8909,525</w:t>
            </w:r>
          </w:p>
        </w:tc>
        <w:tc>
          <w:tcPr>
            <w:tcW w:w="285" w:type="pct"/>
            <w:tcBorders>
              <w:top w:val="single" w:sz="4" w:space="0" w:color="auto"/>
              <w:left w:val="single" w:sz="4" w:space="0" w:color="auto"/>
              <w:bottom w:val="single" w:sz="4" w:space="0" w:color="auto"/>
              <w:right w:val="single" w:sz="4" w:space="0" w:color="auto"/>
            </w:tcBorders>
          </w:tcPr>
          <w:p w:rsidR="001466AE" w:rsidRPr="00EC622A" w:rsidRDefault="00EC622A" w:rsidP="00FF4A78">
            <w:pPr>
              <w:jc w:val="center"/>
              <w:rPr>
                <w:rFonts w:ascii="Arial" w:hAnsi="Arial" w:cs="Arial"/>
                <w:sz w:val="20"/>
                <w:highlight w:val="lightGray"/>
              </w:rPr>
            </w:pPr>
            <w:r w:rsidRPr="00EC622A">
              <w:rPr>
                <w:rFonts w:ascii="Arial" w:hAnsi="Arial" w:cs="Arial"/>
                <w:sz w:val="20"/>
                <w:highlight w:val="lightGray"/>
              </w:rPr>
              <w:t>49,225</w:t>
            </w:r>
          </w:p>
        </w:tc>
        <w:tc>
          <w:tcPr>
            <w:tcW w:w="379"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jc w:val="center"/>
              <w:rPr>
                <w:rFonts w:ascii="Arial" w:hAnsi="Arial" w:cs="Arial"/>
                <w:sz w:val="20"/>
              </w:rPr>
            </w:pPr>
          </w:p>
        </w:tc>
        <w:tc>
          <w:tcPr>
            <w:tcW w:w="602"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jc w:val="center"/>
              <w:rPr>
                <w:rFonts w:ascii="Arial" w:hAnsi="Arial" w:cs="Arial"/>
                <w:sz w:val="20"/>
              </w:rPr>
            </w:pPr>
          </w:p>
        </w:tc>
        <w:tc>
          <w:tcPr>
            <w:tcW w:w="181" w:type="pct"/>
            <w:tcBorders>
              <w:top w:val="single" w:sz="4" w:space="0" w:color="auto"/>
              <w:left w:val="single" w:sz="4" w:space="0" w:color="auto"/>
              <w:bottom w:val="single" w:sz="4" w:space="0" w:color="auto"/>
              <w:right w:val="single" w:sz="4" w:space="0" w:color="auto"/>
            </w:tcBorders>
          </w:tcPr>
          <w:p w:rsidR="001466AE" w:rsidRPr="00F6575C" w:rsidRDefault="001466AE" w:rsidP="00BD481F">
            <w:pPr>
              <w:rPr>
                <w:rFonts w:ascii="Arial" w:hAnsi="Arial" w:cs="Arial"/>
                <w:sz w:val="20"/>
              </w:rPr>
            </w:pPr>
          </w:p>
        </w:tc>
      </w:tr>
    </w:tbl>
    <w:p w:rsidR="00195997" w:rsidRPr="00F6575C" w:rsidRDefault="00195997" w:rsidP="00D17569">
      <w:pPr>
        <w:spacing w:before="60" w:after="60"/>
        <w:ind w:left="170" w:right="170" w:firstLine="709"/>
        <w:rPr>
          <w:rFonts w:ascii="Arial" w:hAnsi="Arial" w:cs="Arial"/>
          <w:sz w:val="20"/>
        </w:rPr>
      </w:pPr>
      <w:r w:rsidRPr="00F6575C">
        <w:rPr>
          <w:rFonts w:ascii="Arial" w:hAnsi="Arial" w:cs="Arial"/>
          <w:sz w:val="20"/>
        </w:rPr>
        <w:t>1. Коды и классы опасности проставлены в соответствие с Федеральным классификационным каталогом отходов (в ред. Приказа Федеральной службы по надзору в сфере природопользования от 22.05.2017 № 242).</w:t>
      </w:r>
    </w:p>
    <w:p w:rsidR="00195997" w:rsidRPr="00195997" w:rsidRDefault="00195997" w:rsidP="00D17569">
      <w:pPr>
        <w:spacing w:after="120"/>
        <w:ind w:left="170" w:right="284" w:firstLine="709"/>
        <w:rPr>
          <w:rFonts w:ascii="Arial" w:hAnsi="Arial" w:cs="Arial"/>
          <w:sz w:val="22"/>
        </w:rPr>
      </w:pPr>
      <w:r w:rsidRPr="00F6575C">
        <w:rPr>
          <w:rFonts w:ascii="Arial" w:hAnsi="Arial" w:cs="Arial"/>
          <w:sz w:val="20"/>
        </w:rPr>
        <w:t>2. * - Классы опасности отходов определены в соответствии с Приказом МПР РФ №536 от 04.12.2014г. ««Об утверждении критериев отнесения опасных отходов к классу опасности для окружающей природной ср</w:t>
      </w:r>
      <w:r w:rsidRPr="00F6575C">
        <w:rPr>
          <w:rFonts w:ascii="Arial" w:hAnsi="Arial" w:cs="Arial"/>
          <w:sz w:val="20"/>
        </w:rPr>
        <w:t>е</w:t>
      </w:r>
      <w:r w:rsidRPr="00F6575C">
        <w:rPr>
          <w:rFonts w:ascii="Arial" w:hAnsi="Arial" w:cs="Arial"/>
          <w:sz w:val="20"/>
        </w:rPr>
        <w:t>ды».</w:t>
      </w:r>
    </w:p>
    <w:p w:rsidR="00E5438B" w:rsidRPr="00B709C4" w:rsidRDefault="00E5438B" w:rsidP="00BD3B6A">
      <w:pPr>
        <w:ind w:left="170" w:right="170" w:firstLine="709"/>
        <w:rPr>
          <w:rFonts w:ascii="Arial" w:hAnsi="Arial" w:cs="Arial"/>
          <w:sz w:val="22"/>
          <w:szCs w:val="22"/>
        </w:rPr>
      </w:pPr>
    </w:p>
    <w:sectPr w:rsidR="00E5438B" w:rsidRPr="00B709C4" w:rsidSect="00D51F62">
      <w:headerReference w:type="default" r:id="rId9"/>
      <w:footerReference w:type="default" r:id="rId10"/>
      <w:pgSz w:w="23814" w:h="16839" w:orient="landscape" w:code="8"/>
      <w:pgMar w:top="1418" w:right="958" w:bottom="424" w:left="1474" w:header="425" w:footer="200" w:gutter="0"/>
      <w:pgNumType w:start="32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57E" w:rsidRDefault="003B557E" w:rsidP="008355DC">
      <w:r>
        <w:separator/>
      </w:r>
    </w:p>
  </w:endnote>
  <w:endnote w:type="continuationSeparator" w:id="0">
    <w:p w:rsidR="003B557E" w:rsidRDefault="003B557E" w:rsidP="0083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PragmaticaCTT">
    <w:altName w:val="Arial"/>
    <w:charset w:val="CC"/>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NewtonCTT">
    <w:altName w:val="Times New Roman"/>
    <w:charset w:val="CC"/>
    <w:family w:val="roman"/>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85" w:type="dxa"/>
      <w:tblInd w:w="115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6"/>
      <w:gridCol w:w="566"/>
      <w:gridCol w:w="567"/>
      <w:gridCol w:w="567"/>
      <w:gridCol w:w="851"/>
      <w:gridCol w:w="567"/>
      <w:gridCol w:w="4534"/>
      <w:gridCol w:w="1700"/>
      <w:gridCol w:w="567"/>
    </w:tblGrid>
    <w:tr w:rsidR="00EC2690" w:rsidRPr="004A1C86" w:rsidTr="00DE0748">
      <w:trPr>
        <w:cantSplit/>
        <w:trHeight w:hRule="exact" w:val="284"/>
      </w:trPr>
      <w:tc>
        <w:tcPr>
          <w:tcW w:w="566" w:type="dxa"/>
          <w:tcBorders>
            <w:top w:val="single" w:sz="12" w:space="0" w:color="auto"/>
            <w:left w:val="single" w:sz="12" w:space="0" w:color="auto"/>
            <w:bottom w:val="single" w:sz="6" w:space="0" w:color="auto"/>
            <w:right w:val="single" w:sz="12" w:space="0" w:color="auto"/>
          </w:tcBorders>
          <w:vAlign w:val="center"/>
        </w:tcPr>
        <w:p w:rsidR="00EC2690" w:rsidRPr="00840CA4" w:rsidRDefault="00EC2690" w:rsidP="007462EF">
          <w:pPr>
            <w:jc w:val="center"/>
            <w:rPr>
              <w:rFonts w:ascii="Arial" w:hAnsi="Arial" w:cs="Arial"/>
              <w:spacing w:val="-20"/>
              <w:sz w:val="16"/>
            </w:rPr>
          </w:pPr>
          <w:r w:rsidRPr="004A1C86">
            <w:rPr>
              <w:rFonts w:ascii="NewtonCTT" w:hAnsi="NewtonCTT"/>
              <w:noProof/>
              <w:sz w:val="20"/>
            </w:rPr>
            <mc:AlternateContent>
              <mc:Choice Requires="wpg">
                <w:drawing>
                  <wp:anchor distT="0" distB="0" distL="114300" distR="114300" simplePos="0" relativeHeight="251700224" behindDoc="1" locked="0" layoutInCell="1" allowOverlap="1" wp14:anchorId="7E2F8004" wp14:editId="7F4F15C1">
                    <wp:simplePos x="0" y="0"/>
                    <wp:positionH relativeFrom="column">
                      <wp:posOffset>-7885430</wp:posOffset>
                    </wp:positionH>
                    <wp:positionV relativeFrom="paragraph">
                      <wp:posOffset>-2550160</wp:posOffset>
                    </wp:positionV>
                    <wp:extent cx="437515" cy="3063240"/>
                    <wp:effectExtent l="0" t="0" r="19685" b="22860"/>
                    <wp:wrapNone/>
                    <wp:docPr id="5"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7515" cy="3063240"/>
                              <a:chOff x="0" y="0"/>
                              <a:chExt cx="441325" cy="3063875"/>
                            </a:xfrm>
                          </wpg:grpSpPr>
                          <wpg:grpSp>
                            <wpg:cNvPr id="6" name="Группа 25"/>
                            <wpg:cNvGrpSpPr>
                              <a:grpSpLocks/>
                            </wpg:cNvGrpSpPr>
                            <wpg:grpSpPr bwMode="auto">
                              <a:xfrm>
                                <a:off x="9525" y="0"/>
                                <a:ext cx="431800" cy="3063240"/>
                                <a:chOff x="536" y="11599"/>
                                <a:chExt cx="680" cy="4824"/>
                              </a:xfrm>
                            </wpg:grpSpPr>
                            <wps:wsp>
                              <wps:cNvPr id="7" name="Rectangle 90"/>
                              <wps:cNvSpPr>
                                <a:spLocks noChangeArrowheads="1"/>
                              </wps:cNvSpPr>
                              <wps:spPr bwMode="auto">
                                <a:xfrm>
                                  <a:off x="536" y="11599"/>
                                  <a:ext cx="680" cy="48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C2690" w:rsidRPr="008A3242" w:rsidRDefault="00EC2690" w:rsidP="004A1C86">
                                    <w:pPr>
                                      <w:rPr>
                                        <w:rFonts w:ascii="Arial" w:hAnsi="Arial" w:cs="Arial"/>
                                      </w:rPr>
                                    </w:pPr>
                                  </w:p>
                                </w:txbxContent>
                              </wps:txbx>
                              <wps:bodyPr rot="0" vert="horz" wrap="square" lIns="12700" tIns="12700" rIns="12700" bIns="12700" anchor="t" anchorCtr="0" upright="1">
                                <a:noAutofit/>
                              </wps:bodyPr>
                            </wps:wsp>
                            <wps:wsp>
                              <wps:cNvPr id="8" name="Line 91"/>
                              <wps:cNvCnPr>
                                <a:cxnSpLocks noChangeShapeType="1"/>
                              </wps:cNvCnPr>
                              <wps:spPr bwMode="auto">
                                <a:xfrm flipV="1">
                                  <a:off x="802" y="11603"/>
                                  <a:ext cx="1" cy="4820"/>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grpSp>
                          <wps:wsp>
                            <wps:cNvPr id="9" name="Прямая соединительная линия 28"/>
                            <wps:cNvCnPr>
                              <a:cxnSpLocks noChangeShapeType="1"/>
                            </wps:cNvCnPr>
                            <wps:spPr bwMode="auto">
                              <a:xfrm>
                                <a:off x="0" y="21621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10" name="Прямая соединительная линия 29"/>
                            <wps:cNvCnPr>
                              <a:cxnSpLocks noChangeShapeType="1"/>
                            </wps:cNvCnPr>
                            <wps:spPr bwMode="auto">
                              <a:xfrm>
                                <a:off x="0" y="9048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11" name="Прямоугольник 30"/>
                            <wps:cNvSpPr>
                              <a:spLocks noChangeArrowheads="1"/>
                            </wps:cNvSpPr>
                            <wps:spPr bwMode="auto">
                              <a:xfrm>
                                <a:off x="17696" y="2190750"/>
                                <a:ext cx="14605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EC2690" w:rsidRDefault="00EC2690" w:rsidP="004A1C86">
                                  <w:pPr>
                                    <w:jc w:val="center"/>
                                    <w:rPr>
                                      <w:rFonts w:ascii="Arial" w:hAnsi="Arial" w:cs="Arial"/>
                                      <w:sz w:val="18"/>
                                      <w:szCs w:val="18"/>
                                    </w:rPr>
                                  </w:pPr>
                                  <w:r>
                                    <w:rPr>
                                      <w:rFonts w:ascii="Arial" w:hAnsi="Arial" w:cs="Arial"/>
                                      <w:sz w:val="18"/>
                                      <w:szCs w:val="18"/>
                                    </w:rPr>
                                    <w:t>Инв. № подл.</w:t>
                                  </w:r>
                                </w:p>
                              </w:txbxContent>
                            </wps:txbx>
                            <wps:bodyPr rot="0" vert="vert270" wrap="square" lIns="12700" tIns="12700" rIns="12700" bIns="12700" anchor="t" anchorCtr="0" upright="1">
                              <a:noAutofit/>
                            </wps:bodyPr>
                          </wps:wsp>
                          <wps:wsp>
                            <wps:cNvPr id="12" name="Прямоугольник 31"/>
                            <wps:cNvSpPr>
                              <a:spLocks noChangeArrowheads="1"/>
                            </wps:cNvSpPr>
                            <wps:spPr bwMode="auto">
                              <a:xfrm>
                                <a:off x="17696" y="1038225"/>
                                <a:ext cx="145415" cy="1066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EC2690" w:rsidRDefault="00EC2690" w:rsidP="004A1C86">
                                  <w:pPr>
                                    <w:jc w:val="center"/>
                                    <w:rPr>
                                      <w:rFonts w:ascii="Arial" w:hAnsi="Arial" w:cs="Arial"/>
                                      <w:sz w:val="18"/>
                                      <w:szCs w:val="18"/>
                                    </w:rPr>
                                  </w:pPr>
                                  <w:r>
                                    <w:rPr>
                                      <w:rFonts w:ascii="Arial" w:hAnsi="Arial" w:cs="Arial"/>
                                      <w:sz w:val="18"/>
                                      <w:szCs w:val="18"/>
                                    </w:rPr>
                                    <w:t>Подп. и дата</w:t>
                                  </w:r>
                                </w:p>
                              </w:txbxContent>
                            </wps:txbx>
                            <wps:bodyPr rot="0" vert="vert270" wrap="square" lIns="12700" tIns="12700" rIns="12700" bIns="12700" anchor="t" anchorCtr="0" upright="1">
                              <a:noAutofit/>
                            </wps:bodyPr>
                          </wps:wsp>
                          <wps:wsp>
                            <wps:cNvPr id="14" name="Прямоугольник 32"/>
                            <wps:cNvSpPr>
                              <a:spLocks noChangeArrowheads="1"/>
                            </wps:cNvSpPr>
                            <wps:spPr bwMode="auto">
                              <a:xfrm>
                                <a:off x="17696" y="38100"/>
                                <a:ext cx="145415" cy="8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EC2690" w:rsidRDefault="00EC2690" w:rsidP="004A1C86">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wps:txbx>
                            <wps:bodyPr rot="0" vert="vert270"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29" style="position:absolute;left:0;text-align:left;margin-left:-620.9pt;margin-top:-200.8pt;width:34.45pt;height:241.2pt;z-index:-251616256" coordsize="4413,30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">
                    <v:group id="Группа 25" o:spid="_x0000_s1030" style="position:absolute;left:95;width:4318;height:30632" coordorigin="536,11599" coordsize="680,4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90" o:spid="_x0000_s1031" style="position:absolute;left:536;top:11599;width:680;height:4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1zy8MA&#10;AADaAAAADwAAAGRycy9kb3ducmV2LnhtbESPzWrDMBCE74W+g9hCbo2cYNrgRglOTMC9lPw9wGJt&#10;ZRNrZSwlUfv0VaHQ4zAz3zDLdbS9uNHoO8cKZtMMBHHjdMdGwfm0e16A8AFZY++YFHyRh/Xq8WGJ&#10;hXZ3PtDtGIxIEPYFKmhDGAopfdOSRT91A3HyPt1oMSQ5GqlHvCe47eU8y16kxY7TQosDbVtqLser&#10;VVCbgzZxE9+1//jWeb6vhn1ZKTV5iuUbiEAx/If/2rVW8Aq/V9IN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1zy8MAAADaAAAADwAAAAAAAAAAAAAAAACYAgAAZHJzL2Rv&#10;d25yZXYueG1sUEsFBgAAAAAEAAQA9QAAAIgDAAAAAA==&#10;" filled="f" strokeweight="1.5pt">
                        <v:textbox inset="1pt,1pt,1pt,1pt">
                          <w:txbxContent>
                            <w:p w:rsidR="00FE5481" w:rsidRPr="008A3242" w:rsidRDefault="00FE5481" w:rsidP="004A1C86">
                              <w:pPr>
                                <w:rPr>
                                  <w:rFonts w:ascii="Arial" w:hAnsi="Arial" w:cs="Arial"/>
                                </w:rPr>
                              </w:pPr>
                            </w:p>
                          </w:txbxContent>
                        </v:textbox>
                      </v:rect>
                      <v:line id="Line 91" o:spid="_x0000_s1032" style="position:absolute;flip:y;visibility:visible;mso-wrap-style:square" from="802,11603" to="803,16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eQTcIAAADaAAAADwAAAGRycy9kb3ducmV2LnhtbERPz2vCMBS+C/sfwhvsIjO1goxqWjbd&#10;YHhTB8Pbo3ltypqXrsls519vDoLHj+/3uhhtK87U+8axgvksAUFcOt1wreDr+PH8AsIHZI2tY1Lw&#10;Tx6K/GGyxky7gfd0PoRaxBD2GSowIXSZlL40ZNHPXEccucr1FkOEfS11j0MMt61Mk2QpLTYcGwx2&#10;tDFU/hz+rIJFdXqf/i628zRtkl1lLkP59l0r9fQ4vq5ABBrDXXxzf2oFcWu8Em+AzK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VeQTcIAAADaAAAADwAAAAAAAAAAAAAA&#10;AAChAgAAZHJzL2Rvd25yZXYueG1sUEsFBgAAAAAEAAQA+QAAAJADAAAAAA==&#10;" strokeweight="1.5pt">
                        <v:stroke startarrowwidth="narrow" startarrowlength="short" endarrowwidth="narrow" endarrowlength="short"/>
                      </v:line>
                    </v:group>
                    <v:line id="Прямая соединительная линия 28" o:spid="_x0000_s1033" style="position:absolute;visibility:visible;mso-wrap-style:square" from="0,21621" to="4318,21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GwesQAAADaAAAADwAAAGRycy9kb3ducmV2LnhtbESPQWvCQBSE74X+h+UVehHd1MO2Rlcp&#10;QkEoFKoWr8/sMwlm36bZp8b++m5B6HGYmW+Y2aL3jTpTF+vAFp5GGSjiIriaSwvbzdvwBVQUZIdN&#10;YLJwpQiL+f3dDHMXLvxJ57WUKkE45mihEmlzrWNRkcc4Ci1x8g6h8yhJdqV2HV4S3Dd6nGVGe6w5&#10;LVTY0rKi4rg+eQtf+FPK9X0/+DgaI9vdtzktn421jw/96xSUUC//4Vt75SxM4O9KugF6/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kbB6xAAAANoAAAAPAAAAAAAAAAAA&#10;AAAAAKECAABkcnMvZG93bnJldi54bWxQSwUGAAAAAAQABAD5AAAAkgMAAAAA&#10;" strokeweight="1.5pt">
                      <v:stroke startarrowwidth="narrow" startarrowlength="short" endarrowwidth="narrow" endarrowlength="short"/>
                    </v:line>
                    <v:line id="Прямая соединительная линия 29" o:spid="_x0000_s1034" style="position:absolute;visibility:visible;mso-wrap-style:square" from="0,9048" to="4318,9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FNJ8UAAADbAAAADwAAAGRycy9kb3ducmV2LnhtbESPQUsDQQyF74L/YYjgReysHsaydlqk&#10;IBQKgrWl17gTd5fuZNadtN36681B8JbwXt77MluMsTMnGnKb2MPDpABDXKXQcu1h+/F6PwWTBTlg&#10;l5g8XCjDYn59NcMypDO/02kjtdEQziV6aET60tpcNRQxT1JPrNpXGiKKrkNtw4BnDY+dfSwKZyO2&#10;rA0N9rRsqDpsjtHDDn9quaw/794Ozsl2/+2Oyyfn/e3N+PIMRmiUf/Pf9SoovtLrLzqAn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FNJ8UAAADbAAAADwAAAAAAAAAA&#10;AAAAAAChAgAAZHJzL2Rvd25yZXYueG1sUEsFBgAAAAAEAAQA+QAAAJMDAAAAAA==&#10;" strokeweight="1.5pt">
                      <v:stroke startarrowwidth="narrow" startarrowlength="short" endarrowwidth="narrow" endarrowlength="short"/>
                    </v:line>
                    <v:rect id="Прямоугольник 30" o:spid="_x0000_s1035" style="position:absolute;left:176;top:21907;width:1461;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h4OcMA&#10;AADbAAAADwAAAGRycy9kb3ducmV2LnhtbESPQWvDMAyF74P+B6NCb6uTHsrI4pSxUSiEHpYFdhWx&#10;loTacojdNM2vrweD3STe+56e8sNsjZho9L1jBek2AUHcON1zq6D+Oj6/gPABWaNxTAru5OFQrJ5y&#10;zLS78SdNVWhFDGGfoYIuhCGT0jcdWfRbNxBH7ceNFkNcx1bqEW8x3Bq5S5K9tNhzvNDhQO8dNZfq&#10;amONZaqr5ftypiOaXVqWy8lUH0pt1vPbK4hAc/g3/9EnHbkUfn+JA8j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h4OcMAAADbAAAADwAAAAAAAAAAAAAAAACYAgAAZHJzL2Rv&#10;d25yZXYueG1sUEsFBgAAAAAEAAQA9QAAAIgDAAAAAA==&#10;" filled="f" stroked="f" strokeweight="1.5pt">
                      <v:textbox style="layout-flow:vertical;mso-layout-flow-alt:bottom-to-top" inset="1pt,1pt,1pt,1pt">
                        <w:txbxContent>
                          <w:p w:rsidR="00FE5481" w:rsidRDefault="00FE5481" w:rsidP="004A1C86">
                            <w:pPr>
                              <w:jc w:val="center"/>
                              <w:rPr>
                                <w:rFonts w:ascii="Arial" w:hAnsi="Arial" w:cs="Arial"/>
                                <w:sz w:val="18"/>
                                <w:szCs w:val="18"/>
                              </w:rPr>
                            </w:pPr>
                            <w:r>
                              <w:rPr>
                                <w:rFonts w:ascii="Arial" w:hAnsi="Arial" w:cs="Arial"/>
                                <w:sz w:val="18"/>
                                <w:szCs w:val="18"/>
                              </w:rPr>
                              <w:t>Инв. № подл.</w:t>
                            </w:r>
                          </w:p>
                        </w:txbxContent>
                      </v:textbox>
                    </v:rect>
                    <v:rect id="Прямоугольник 31" o:spid="_x0000_s1036" style="position:absolute;left:176;top:10382;width:1455;height:10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rmTsIA&#10;AADbAAAADwAAAGRycy9kb3ducmV2LnhtbESPQYvCMBCF78L+hzALe7OpPSxSjSKKIMgerILXoRnb&#10;YjIpTbZ2++s3guBthve+N2+W68Ea0VPnG8cKZkkKgrh0uuFKweW8n85B+ICs0TgmBX/kYb36mCwx&#10;1+7BJ+qLUIkYwj5HBXUIbS6lL2uy6BPXEkft5jqLIa5dJXWHjxhujczS9FtabDheqLGlbU3lvfi1&#10;scbYX4rxev+hPZpsdjyOB1PslPr6HDYLEIGG8Da/6IOOXAbPX+IA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SuZOwgAAANsAAAAPAAAAAAAAAAAAAAAAAJgCAABkcnMvZG93&#10;bnJldi54bWxQSwUGAAAAAAQABAD1AAAAhwMAAAAA&#10;" filled="f" stroked="f" strokeweight="1.5pt">
                      <v:textbox style="layout-flow:vertical;mso-layout-flow-alt:bottom-to-top" inset="1pt,1pt,1pt,1pt">
                        <w:txbxContent>
                          <w:p w:rsidR="00FE5481" w:rsidRDefault="00FE5481" w:rsidP="004A1C86">
                            <w:pPr>
                              <w:jc w:val="center"/>
                              <w:rPr>
                                <w:rFonts w:ascii="Arial" w:hAnsi="Arial" w:cs="Arial"/>
                                <w:sz w:val="18"/>
                                <w:szCs w:val="18"/>
                              </w:rPr>
                            </w:pPr>
                            <w:r>
                              <w:rPr>
                                <w:rFonts w:ascii="Arial" w:hAnsi="Arial" w:cs="Arial"/>
                                <w:sz w:val="18"/>
                                <w:szCs w:val="18"/>
                              </w:rPr>
                              <w:t>Подп. и дата</w:t>
                            </w:r>
                          </w:p>
                        </w:txbxContent>
                      </v:textbox>
                    </v:rect>
                    <v:rect id="Прямоугольник 32" o:spid="_x0000_s1037" style="position:absolute;left:176;top:381;width:1455;height:8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cQA&#10;AADbAAAADwAAAGRycy9kb3ducmV2LnhtbESPQWvDMAyF74P+B6NCb4vTUMbI4paxEiiUHZYVehWx&#10;loTacojdNM2vrweD3STe+56eit1kjRhp8J1jBeskBUFcO91xo+D0XT6/gvABWaNxTAru5GG3XTwV&#10;mGt34y8aq9CIGMI+RwVtCH0upa9bsugT1xNH7ccNFkNch0bqAW8x3BqZpemLtNhxvNBiTx8t1Zfq&#10;amONeTxV8/nySSWabH08zgdT7ZVaLaf3NxCBpvBv/qMPOnIb+P0lDi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v26HEAAAA2wAAAA8AAAAAAAAAAAAAAAAAmAIAAGRycy9k&#10;b3ducmV2LnhtbFBLBQYAAAAABAAEAPUAAACJAwAAAAA=&#10;" filled="f" stroked="f" strokeweight="1.5pt">
                      <v:textbox style="layout-flow:vertical;mso-layout-flow-alt:bottom-to-top" inset="1pt,1pt,1pt,1pt">
                        <w:txbxContent>
                          <w:p w:rsidR="00FE5481" w:rsidRDefault="00FE5481" w:rsidP="004A1C86">
                            <w:pPr>
                              <w:jc w:val="center"/>
                            </w:pPr>
                            <w:r>
                              <w:rPr>
                                <w:rFonts w:ascii="Arial" w:hAnsi="Arial" w:cs="Arial"/>
                                <w:sz w:val="18"/>
                                <w:szCs w:val="18"/>
                              </w:rPr>
                              <w:t>Взам. инв. №</w:t>
                            </w:r>
                          </w:p>
                        </w:txbxContent>
                      </v:textbox>
                    </v:rect>
                  </v:group>
                </w:pict>
              </mc:Fallback>
            </mc:AlternateContent>
          </w:r>
        </w:p>
      </w:tc>
      <w:tc>
        <w:tcPr>
          <w:tcW w:w="566" w:type="dxa"/>
          <w:tcBorders>
            <w:top w:val="single" w:sz="12" w:space="0" w:color="auto"/>
            <w:left w:val="single" w:sz="12" w:space="0" w:color="auto"/>
            <w:right w:val="single" w:sz="12" w:space="0" w:color="auto"/>
          </w:tcBorders>
          <w:vAlign w:val="center"/>
        </w:tcPr>
        <w:p w:rsidR="00EC2690" w:rsidRPr="00840CA4" w:rsidRDefault="00EC2690" w:rsidP="007462EF">
          <w:pPr>
            <w:jc w:val="center"/>
            <w:rPr>
              <w:rFonts w:ascii="Arial" w:hAnsi="Arial" w:cs="Arial"/>
              <w:spacing w:val="-20"/>
              <w:sz w:val="16"/>
            </w:rPr>
          </w:pPr>
        </w:p>
      </w:tc>
      <w:tc>
        <w:tcPr>
          <w:tcW w:w="567" w:type="dxa"/>
          <w:tcBorders>
            <w:top w:val="single" w:sz="12" w:space="0" w:color="auto"/>
            <w:left w:val="single" w:sz="12" w:space="0" w:color="auto"/>
            <w:right w:val="single" w:sz="12" w:space="0" w:color="auto"/>
          </w:tcBorders>
          <w:vAlign w:val="center"/>
        </w:tcPr>
        <w:p w:rsidR="00EC2690" w:rsidRPr="00840CA4" w:rsidRDefault="00EC2690" w:rsidP="007462EF">
          <w:pPr>
            <w:jc w:val="center"/>
            <w:rPr>
              <w:rFonts w:ascii="Arial" w:hAnsi="Arial" w:cs="Arial"/>
              <w:spacing w:val="-20"/>
              <w:sz w:val="16"/>
            </w:rPr>
          </w:pPr>
        </w:p>
      </w:tc>
      <w:tc>
        <w:tcPr>
          <w:tcW w:w="567" w:type="dxa"/>
          <w:tcBorders>
            <w:top w:val="single" w:sz="12" w:space="0" w:color="auto"/>
            <w:left w:val="single" w:sz="12" w:space="0" w:color="auto"/>
            <w:right w:val="single" w:sz="12" w:space="0" w:color="auto"/>
          </w:tcBorders>
          <w:vAlign w:val="center"/>
        </w:tcPr>
        <w:p w:rsidR="00EC2690" w:rsidRPr="004A1C86" w:rsidRDefault="00EC2690" w:rsidP="00100626">
          <w:pPr>
            <w:jc w:val="center"/>
            <w:rPr>
              <w:rFonts w:ascii="Arial" w:hAnsi="Arial" w:cs="Arial"/>
              <w:spacing w:val="-20"/>
              <w:sz w:val="16"/>
            </w:rPr>
          </w:pPr>
        </w:p>
      </w:tc>
      <w:tc>
        <w:tcPr>
          <w:tcW w:w="851" w:type="dxa"/>
          <w:tcBorders>
            <w:top w:val="single" w:sz="12" w:space="0" w:color="auto"/>
            <w:left w:val="single" w:sz="12" w:space="0" w:color="auto"/>
            <w:right w:val="single" w:sz="12" w:space="0" w:color="auto"/>
          </w:tcBorders>
          <w:vAlign w:val="center"/>
        </w:tcPr>
        <w:p w:rsidR="00EC2690" w:rsidRPr="004A1C86" w:rsidRDefault="00EC2690" w:rsidP="007462EF">
          <w:pPr>
            <w:jc w:val="center"/>
            <w:rPr>
              <w:rFonts w:ascii="Arial" w:hAnsi="Arial" w:cs="Arial"/>
              <w:sz w:val="22"/>
            </w:rPr>
          </w:pPr>
        </w:p>
      </w:tc>
      <w:tc>
        <w:tcPr>
          <w:tcW w:w="567" w:type="dxa"/>
          <w:tcBorders>
            <w:top w:val="single" w:sz="12" w:space="0" w:color="auto"/>
            <w:left w:val="single" w:sz="12" w:space="0" w:color="auto"/>
            <w:right w:val="single" w:sz="12" w:space="0" w:color="auto"/>
          </w:tcBorders>
          <w:vAlign w:val="center"/>
        </w:tcPr>
        <w:p w:rsidR="00EC2690" w:rsidRPr="004A1C86" w:rsidRDefault="00EC2690" w:rsidP="007462EF">
          <w:pPr>
            <w:jc w:val="center"/>
            <w:rPr>
              <w:rFonts w:ascii="Arial" w:hAnsi="Arial" w:cs="Arial"/>
              <w:spacing w:val="-20"/>
              <w:sz w:val="16"/>
            </w:rPr>
          </w:pPr>
        </w:p>
      </w:tc>
      <w:tc>
        <w:tcPr>
          <w:tcW w:w="4534" w:type="dxa"/>
          <w:vMerge w:val="restart"/>
          <w:tcBorders>
            <w:top w:val="single" w:sz="12" w:space="0" w:color="auto"/>
            <w:left w:val="single" w:sz="12" w:space="0" w:color="auto"/>
            <w:right w:val="single" w:sz="12" w:space="0" w:color="auto"/>
          </w:tcBorders>
          <w:vAlign w:val="center"/>
        </w:tcPr>
        <w:p w:rsidR="00EC2690" w:rsidRPr="004A1C86" w:rsidRDefault="00EC2690" w:rsidP="00FF496A">
          <w:pPr>
            <w:ind w:right="-107"/>
            <w:jc w:val="center"/>
            <w:rPr>
              <w:rFonts w:ascii="Arial" w:hAnsi="Arial" w:cs="Arial"/>
              <w:sz w:val="22"/>
            </w:rPr>
          </w:pPr>
          <w:r>
            <w:rPr>
              <w:rFonts w:ascii="Arial" w:hAnsi="Arial" w:cs="Arial"/>
              <w:color w:val="000000"/>
              <w:sz w:val="20"/>
              <w:lang w:val="en-US"/>
            </w:rPr>
            <w:t>1581</w:t>
          </w:r>
          <w:r>
            <w:rPr>
              <w:rFonts w:ascii="Arial" w:hAnsi="Arial" w:cs="Arial"/>
              <w:color w:val="000000"/>
              <w:sz w:val="20"/>
            </w:rPr>
            <w:t>-(ЭП-600)</w:t>
          </w:r>
          <w:r w:rsidRPr="004A1C86">
            <w:rPr>
              <w:rFonts w:ascii="Arial" w:hAnsi="Arial" w:cs="Arial"/>
              <w:color w:val="000000"/>
              <w:sz w:val="20"/>
            </w:rPr>
            <w:t>-</w:t>
          </w:r>
          <w:r w:rsidRPr="004A1C86">
            <w:rPr>
              <w:rFonts w:ascii="Arial" w:hAnsi="Arial" w:cs="Arial"/>
              <w:iCs/>
              <w:color w:val="000000"/>
              <w:sz w:val="20"/>
            </w:rPr>
            <w:t>ООС</w:t>
          </w:r>
          <w:r w:rsidRPr="004A1C86">
            <w:rPr>
              <w:rFonts w:ascii="Arial" w:hAnsi="Arial" w:cs="Arial"/>
              <w:color w:val="000000"/>
              <w:sz w:val="20"/>
            </w:rPr>
            <w:t>1</w:t>
          </w:r>
          <w:r>
            <w:rPr>
              <w:rFonts w:ascii="Arial" w:hAnsi="Arial" w:cs="Arial"/>
              <w:color w:val="000000"/>
              <w:sz w:val="20"/>
            </w:rPr>
            <w:t>-ПЗ-001</w:t>
          </w:r>
        </w:p>
      </w:tc>
      <w:tc>
        <w:tcPr>
          <w:tcW w:w="1700" w:type="dxa"/>
          <w:vMerge w:val="restart"/>
          <w:tcBorders>
            <w:top w:val="single" w:sz="12" w:space="0" w:color="auto"/>
            <w:left w:val="single" w:sz="12" w:space="0" w:color="auto"/>
            <w:right w:val="single" w:sz="12" w:space="0" w:color="auto"/>
          </w:tcBorders>
          <w:vAlign w:val="center"/>
        </w:tcPr>
        <w:p w:rsidR="00EC2690" w:rsidRPr="004A1C86" w:rsidRDefault="00EC2690" w:rsidP="004A1C86">
          <w:pPr>
            <w:keepNext/>
            <w:jc w:val="center"/>
            <w:outlineLvl w:val="0"/>
            <w:rPr>
              <w:rFonts w:ascii="Arial" w:hAnsi="Arial" w:cs="Arial"/>
              <w:sz w:val="16"/>
            </w:rPr>
          </w:pPr>
          <w:r w:rsidRPr="004A1C86">
            <w:rPr>
              <w:rFonts w:ascii="Arial" w:hAnsi="Arial" w:cs="Arial"/>
              <w:noProof/>
              <w:sz w:val="18"/>
            </w:rPr>
            <w:drawing>
              <wp:inline distT="0" distB="0" distL="0" distR="0" wp14:anchorId="18029A81" wp14:editId="36EE1769">
                <wp:extent cx="396875" cy="362585"/>
                <wp:effectExtent l="0" t="0" r="3175" b="0"/>
                <wp:docPr id="1" name="Рисунок 1" descr="logo_vni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_vni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6875" cy="362585"/>
                        </a:xfrm>
                        <a:prstGeom prst="rect">
                          <a:avLst/>
                        </a:prstGeom>
                        <a:noFill/>
                        <a:ln>
                          <a:noFill/>
                        </a:ln>
                      </pic:spPr>
                    </pic:pic>
                  </a:graphicData>
                </a:graphic>
              </wp:inline>
            </w:drawing>
          </w:r>
        </w:p>
        <w:p w:rsidR="00EC2690" w:rsidRPr="004A1C86" w:rsidRDefault="00EC2690" w:rsidP="004A1C86">
          <w:pPr>
            <w:jc w:val="center"/>
            <w:rPr>
              <w:rFonts w:ascii="Arial" w:hAnsi="Arial" w:cs="Arial"/>
              <w:sz w:val="22"/>
            </w:rPr>
          </w:pPr>
          <w:r w:rsidRPr="004A1C86">
            <w:rPr>
              <w:rFonts w:ascii="Arial" w:hAnsi="Arial" w:cs="Arial"/>
              <w:sz w:val="16"/>
            </w:rPr>
            <w:t>ОАО “</w:t>
          </w:r>
          <w:proofErr w:type="spellStart"/>
          <w:r w:rsidRPr="004A1C86">
            <w:rPr>
              <w:rFonts w:ascii="Arial" w:hAnsi="Arial" w:cs="Arial"/>
              <w:sz w:val="16"/>
            </w:rPr>
            <w:t>ВНИПИнефть</w:t>
          </w:r>
          <w:proofErr w:type="spellEnd"/>
          <w:r w:rsidRPr="004A1C86">
            <w:rPr>
              <w:rFonts w:ascii="Arial" w:hAnsi="Arial" w:cs="Arial"/>
              <w:sz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EC2690" w:rsidRPr="004A1C86" w:rsidRDefault="00EC2690" w:rsidP="004A1C86">
          <w:pPr>
            <w:jc w:val="center"/>
            <w:rPr>
              <w:rFonts w:ascii="Arial" w:hAnsi="Arial" w:cs="Arial"/>
              <w:sz w:val="16"/>
            </w:rPr>
          </w:pPr>
          <w:r w:rsidRPr="004A1C86">
            <w:rPr>
              <w:rFonts w:ascii="Arial" w:hAnsi="Arial" w:cs="Arial"/>
              <w:sz w:val="18"/>
            </w:rPr>
            <w:t>Лист</w:t>
          </w:r>
        </w:p>
      </w:tc>
    </w:tr>
    <w:tr w:rsidR="00EC2690" w:rsidRPr="004A1C86" w:rsidTr="00DE0748">
      <w:trPr>
        <w:cantSplit/>
        <w:trHeight w:hRule="exact" w:val="284"/>
      </w:trPr>
      <w:tc>
        <w:tcPr>
          <w:tcW w:w="566" w:type="dxa"/>
          <w:tcBorders>
            <w:left w:val="single" w:sz="12" w:space="0" w:color="auto"/>
            <w:bottom w:val="single" w:sz="12" w:space="0" w:color="auto"/>
            <w:right w:val="single" w:sz="12" w:space="0" w:color="auto"/>
          </w:tcBorders>
          <w:vAlign w:val="center"/>
        </w:tcPr>
        <w:p w:rsidR="00EC2690" w:rsidRDefault="00EC2690">
          <w:pPr>
            <w:ind w:firstLine="56"/>
            <w:jc w:val="center"/>
            <w:rPr>
              <w:rFonts w:ascii="Arial" w:hAnsi="Arial" w:cs="Arial"/>
              <w:sz w:val="16"/>
              <w:szCs w:val="16"/>
            </w:rPr>
          </w:pPr>
        </w:p>
      </w:tc>
      <w:tc>
        <w:tcPr>
          <w:tcW w:w="566" w:type="dxa"/>
          <w:tcBorders>
            <w:left w:val="single" w:sz="12" w:space="0" w:color="auto"/>
            <w:bottom w:val="single" w:sz="12" w:space="0" w:color="auto"/>
            <w:right w:val="single" w:sz="12" w:space="0" w:color="auto"/>
          </w:tcBorders>
          <w:vAlign w:val="center"/>
        </w:tcPr>
        <w:p w:rsidR="00EC2690" w:rsidRDefault="00EC2690">
          <w:pPr>
            <w:ind w:firstLine="56"/>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EC2690" w:rsidRDefault="00EC2690">
          <w:pPr>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EC2690" w:rsidRDefault="00EC2690">
          <w:pPr>
            <w:jc w:val="center"/>
            <w:rPr>
              <w:rFonts w:ascii="Arial" w:hAnsi="Arial" w:cs="Arial"/>
              <w:spacing w:val="-20"/>
              <w:sz w:val="16"/>
              <w:szCs w:val="16"/>
            </w:rPr>
          </w:pPr>
        </w:p>
      </w:tc>
      <w:tc>
        <w:tcPr>
          <w:tcW w:w="851" w:type="dxa"/>
          <w:tcBorders>
            <w:left w:val="single" w:sz="12" w:space="0" w:color="auto"/>
            <w:bottom w:val="single" w:sz="12" w:space="0" w:color="auto"/>
            <w:right w:val="single" w:sz="12" w:space="0" w:color="auto"/>
          </w:tcBorders>
          <w:vAlign w:val="center"/>
        </w:tcPr>
        <w:p w:rsidR="00EC2690" w:rsidRDefault="00EC2690">
          <w:pPr>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EC2690" w:rsidRDefault="00EC2690">
          <w:pPr>
            <w:jc w:val="center"/>
            <w:rPr>
              <w:rFonts w:ascii="Arial" w:hAnsi="Arial" w:cs="Arial"/>
              <w:spacing w:val="-20"/>
              <w:sz w:val="16"/>
              <w:szCs w:val="16"/>
            </w:rPr>
          </w:pPr>
        </w:p>
      </w:tc>
      <w:tc>
        <w:tcPr>
          <w:tcW w:w="4534" w:type="dxa"/>
          <w:vMerge/>
          <w:tcBorders>
            <w:left w:val="single" w:sz="12" w:space="0" w:color="auto"/>
            <w:right w:val="single" w:sz="12" w:space="0" w:color="auto"/>
          </w:tcBorders>
        </w:tcPr>
        <w:p w:rsidR="00EC2690" w:rsidRPr="004A1C86" w:rsidRDefault="00EC2690" w:rsidP="004A1C86">
          <w:pPr>
            <w:ind w:right="-107"/>
            <w:rPr>
              <w:rFonts w:ascii="Arial" w:hAnsi="Arial" w:cs="Arial"/>
              <w:b/>
              <w:sz w:val="20"/>
              <w:lang w:val="en-US"/>
            </w:rPr>
          </w:pPr>
        </w:p>
      </w:tc>
      <w:tc>
        <w:tcPr>
          <w:tcW w:w="1700" w:type="dxa"/>
          <w:vMerge/>
          <w:tcBorders>
            <w:left w:val="single" w:sz="12" w:space="0" w:color="auto"/>
            <w:right w:val="single" w:sz="12" w:space="0" w:color="auto"/>
          </w:tcBorders>
        </w:tcPr>
        <w:p w:rsidR="00EC2690" w:rsidRPr="004A1C86" w:rsidRDefault="00EC2690" w:rsidP="004A1C86">
          <w:pPr>
            <w:ind w:right="-107"/>
            <w:rPr>
              <w:rFonts w:ascii="Arial" w:hAnsi="Arial" w:cs="Arial"/>
              <w:b/>
              <w:sz w:val="20"/>
              <w:lang w:val="en-US"/>
            </w:rPr>
          </w:pPr>
        </w:p>
      </w:tc>
      <w:tc>
        <w:tcPr>
          <w:tcW w:w="567" w:type="dxa"/>
          <w:vMerge w:val="restart"/>
          <w:tcBorders>
            <w:top w:val="single" w:sz="12" w:space="0" w:color="auto"/>
            <w:left w:val="single" w:sz="12" w:space="0" w:color="auto"/>
            <w:right w:val="single" w:sz="12" w:space="0" w:color="auto"/>
          </w:tcBorders>
          <w:vAlign w:val="center"/>
        </w:tcPr>
        <w:p w:rsidR="00EC2690" w:rsidRPr="003D4CC7" w:rsidRDefault="00EC2690" w:rsidP="003D4CC7">
          <w:pPr>
            <w:jc w:val="center"/>
            <w:rPr>
              <w:rFonts w:ascii="Arial" w:hAnsi="Arial" w:cs="Arial"/>
              <w:sz w:val="22"/>
              <w:szCs w:val="22"/>
              <w:lang w:val="en-US"/>
            </w:rPr>
          </w:pPr>
          <w:r w:rsidRPr="003D4CC7">
            <w:rPr>
              <w:rStyle w:val="af"/>
              <w:rFonts w:ascii="Arial" w:hAnsi="Arial" w:cs="Arial"/>
              <w:sz w:val="22"/>
              <w:szCs w:val="22"/>
            </w:rPr>
            <w:fldChar w:fldCharType="begin"/>
          </w:r>
          <w:r w:rsidRPr="003D4CC7">
            <w:rPr>
              <w:rStyle w:val="af"/>
              <w:rFonts w:ascii="Arial" w:hAnsi="Arial" w:cs="Arial"/>
              <w:sz w:val="22"/>
              <w:szCs w:val="22"/>
            </w:rPr>
            <w:instrText xml:space="preserve"> </w:instrText>
          </w:r>
          <w:r w:rsidRPr="003D4CC7">
            <w:rPr>
              <w:rStyle w:val="af"/>
              <w:rFonts w:ascii="Arial" w:hAnsi="Arial" w:cs="Arial"/>
              <w:sz w:val="22"/>
              <w:szCs w:val="22"/>
              <w:lang w:val="en-US"/>
            </w:rPr>
            <w:instrText>=</w:instrText>
          </w:r>
          <w:r w:rsidRPr="003D4CC7">
            <w:rPr>
              <w:rStyle w:val="af"/>
              <w:rFonts w:ascii="Arial" w:hAnsi="Arial" w:cs="Arial"/>
              <w:sz w:val="22"/>
              <w:szCs w:val="22"/>
              <w:lang w:val="en-US"/>
            </w:rPr>
            <w:fldChar w:fldCharType="begin"/>
          </w:r>
          <w:r w:rsidRPr="003D4CC7">
            <w:rPr>
              <w:rStyle w:val="af"/>
              <w:rFonts w:ascii="Arial" w:hAnsi="Arial" w:cs="Arial"/>
              <w:sz w:val="22"/>
              <w:szCs w:val="22"/>
              <w:lang w:val="en-US"/>
            </w:rPr>
            <w:instrText xml:space="preserve"> PAGE </w:instrText>
          </w:r>
          <w:r w:rsidRPr="003D4CC7">
            <w:rPr>
              <w:rStyle w:val="af"/>
              <w:rFonts w:ascii="Arial" w:hAnsi="Arial" w:cs="Arial"/>
              <w:sz w:val="22"/>
              <w:szCs w:val="22"/>
              <w:lang w:val="en-US"/>
            </w:rPr>
            <w:fldChar w:fldCharType="separate"/>
          </w:r>
          <w:r w:rsidR="00471CCF">
            <w:rPr>
              <w:rStyle w:val="af"/>
              <w:rFonts w:ascii="Arial" w:hAnsi="Arial" w:cs="Arial"/>
              <w:noProof/>
              <w:sz w:val="22"/>
              <w:szCs w:val="22"/>
              <w:lang w:val="en-US"/>
            </w:rPr>
            <w:instrText>326</w:instrText>
          </w:r>
          <w:r w:rsidRPr="003D4CC7">
            <w:rPr>
              <w:rStyle w:val="af"/>
              <w:rFonts w:ascii="Arial" w:hAnsi="Arial" w:cs="Arial"/>
              <w:sz w:val="22"/>
              <w:szCs w:val="22"/>
              <w:lang w:val="en-US"/>
            </w:rPr>
            <w:fldChar w:fldCharType="end"/>
          </w:r>
          <w:r w:rsidRPr="003D4CC7">
            <w:rPr>
              <w:rStyle w:val="af"/>
              <w:rFonts w:ascii="Arial" w:hAnsi="Arial" w:cs="Arial"/>
              <w:sz w:val="22"/>
              <w:szCs w:val="22"/>
              <w:lang w:val="en-US"/>
            </w:rPr>
            <w:instrText>-</w:instrText>
          </w:r>
          <w:r w:rsidRPr="003D4CC7">
            <w:rPr>
              <w:rStyle w:val="af"/>
              <w:rFonts w:ascii="Arial" w:hAnsi="Arial" w:cs="Arial"/>
              <w:sz w:val="22"/>
              <w:szCs w:val="22"/>
            </w:rPr>
            <w:instrText>85</w:instrText>
          </w:r>
          <w:r w:rsidRPr="003D4CC7">
            <w:rPr>
              <w:rStyle w:val="af"/>
              <w:rFonts w:ascii="Arial" w:hAnsi="Arial" w:cs="Arial"/>
              <w:sz w:val="22"/>
              <w:szCs w:val="22"/>
            </w:rPr>
            <w:fldChar w:fldCharType="separate"/>
          </w:r>
          <w:r w:rsidR="00471CCF">
            <w:rPr>
              <w:rStyle w:val="af"/>
              <w:rFonts w:ascii="Arial" w:hAnsi="Arial" w:cs="Arial"/>
              <w:noProof/>
              <w:sz w:val="22"/>
              <w:szCs w:val="22"/>
            </w:rPr>
            <w:t>241</w:t>
          </w:r>
          <w:r w:rsidRPr="003D4CC7">
            <w:rPr>
              <w:rStyle w:val="af"/>
              <w:rFonts w:ascii="Arial" w:hAnsi="Arial" w:cs="Arial"/>
              <w:sz w:val="22"/>
              <w:szCs w:val="22"/>
            </w:rPr>
            <w:fldChar w:fldCharType="end"/>
          </w:r>
        </w:p>
      </w:tc>
    </w:tr>
    <w:tr w:rsidR="00EC2690" w:rsidRPr="004A1C86" w:rsidTr="00DE0748">
      <w:trPr>
        <w:cantSplit/>
        <w:trHeight w:hRule="exact" w:val="284"/>
      </w:trPr>
      <w:tc>
        <w:tcPr>
          <w:tcW w:w="566" w:type="dxa"/>
          <w:tcBorders>
            <w:top w:val="single" w:sz="12" w:space="0" w:color="auto"/>
            <w:left w:val="single" w:sz="12" w:space="0" w:color="auto"/>
            <w:bottom w:val="single" w:sz="4" w:space="0" w:color="auto"/>
            <w:right w:val="single" w:sz="12" w:space="0" w:color="auto"/>
          </w:tcBorders>
          <w:vAlign w:val="center"/>
        </w:tcPr>
        <w:p w:rsidR="00EC2690" w:rsidRPr="004A1C86" w:rsidRDefault="00EC2690" w:rsidP="004A1C86">
          <w:pPr>
            <w:jc w:val="center"/>
            <w:rPr>
              <w:rFonts w:ascii="Arial" w:hAnsi="Arial" w:cs="Arial"/>
              <w:sz w:val="14"/>
            </w:rPr>
          </w:pPr>
          <w:r w:rsidRPr="004A1C86">
            <w:rPr>
              <w:rFonts w:ascii="Arial" w:hAnsi="Arial" w:cs="Arial"/>
              <w:sz w:val="14"/>
            </w:rPr>
            <w:t>Изм.</w:t>
          </w:r>
        </w:p>
      </w:tc>
      <w:tc>
        <w:tcPr>
          <w:tcW w:w="566" w:type="dxa"/>
          <w:tcBorders>
            <w:top w:val="single" w:sz="12" w:space="0" w:color="auto"/>
            <w:left w:val="single" w:sz="12" w:space="0" w:color="auto"/>
            <w:bottom w:val="single" w:sz="4" w:space="0" w:color="auto"/>
            <w:right w:val="single" w:sz="12" w:space="0" w:color="auto"/>
          </w:tcBorders>
          <w:vAlign w:val="center"/>
        </w:tcPr>
        <w:p w:rsidR="00EC2690" w:rsidRPr="004A1C86" w:rsidRDefault="00EC2690" w:rsidP="004A1C86">
          <w:pPr>
            <w:jc w:val="center"/>
            <w:rPr>
              <w:rFonts w:ascii="Arial" w:hAnsi="Arial" w:cs="Arial"/>
              <w:sz w:val="14"/>
            </w:rPr>
          </w:pPr>
          <w:r w:rsidRPr="004A1C86">
            <w:rPr>
              <w:rFonts w:ascii="Arial" w:hAnsi="Arial" w:cs="Arial"/>
              <w:sz w:val="14"/>
            </w:rPr>
            <w:t xml:space="preserve"> </w:t>
          </w:r>
          <w:proofErr w:type="spellStart"/>
          <w:r w:rsidRPr="004A1C86">
            <w:rPr>
              <w:rFonts w:ascii="Arial" w:hAnsi="Arial" w:cs="Arial"/>
              <w:sz w:val="14"/>
            </w:rPr>
            <w:t>Кол</w:t>
          </w:r>
          <w:proofErr w:type="gramStart"/>
          <w:r w:rsidRPr="004A1C86">
            <w:rPr>
              <w:rFonts w:ascii="Arial" w:hAnsi="Arial" w:cs="Arial"/>
              <w:sz w:val="14"/>
            </w:rPr>
            <w:t>.у</w:t>
          </w:r>
          <w:proofErr w:type="gramEnd"/>
          <w:r w:rsidRPr="004A1C86">
            <w:rPr>
              <w:rFonts w:ascii="Arial" w:hAnsi="Arial" w:cs="Arial"/>
              <w:sz w:val="14"/>
            </w:rPr>
            <w:t>ч</w:t>
          </w:r>
          <w:proofErr w:type="spellEnd"/>
          <w:r w:rsidRPr="004A1C86">
            <w:rPr>
              <w:rFonts w:ascii="Arial" w:hAnsi="Arial" w:cs="Arial"/>
              <w:sz w:val="14"/>
            </w:rPr>
            <w:t>.</w:t>
          </w:r>
        </w:p>
      </w:tc>
      <w:tc>
        <w:tcPr>
          <w:tcW w:w="567" w:type="dxa"/>
          <w:tcBorders>
            <w:top w:val="single" w:sz="12" w:space="0" w:color="auto"/>
            <w:left w:val="single" w:sz="12" w:space="0" w:color="auto"/>
            <w:bottom w:val="single" w:sz="4" w:space="0" w:color="auto"/>
            <w:right w:val="single" w:sz="12" w:space="0" w:color="auto"/>
          </w:tcBorders>
          <w:vAlign w:val="center"/>
        </w:tcPr>
        <w:p w:rsidR="00EC2690" w:rsidRPr="004A1C86" w:rsidRDefault="00EC2690" w:rsidP="004A1C86">
          <w:pPr>
            <w:jc w:val="center"/>
            <w:rPr>
              <w:rFonts w:ascii="Arial" w:hAnsi="Arial" w:cs="Arial"/>
              <w:sz w:val="14"/>
            </w:rPr>
          </w:pPr>
          <w:r w:rsidRPr="004A1C86">
            <w:rPr>
              <w:rFonts w:ascii="Arial" w:hAnsi="Arial" w:cs="Arial"/>
              <w:sz w:val="14"/>
            </w:rPr>
            <w:t>Лист</w:t>
          </w:r>
        </w:p>
      </w:tc>
      <w:tc>
        <w:tcPr>
          <w:tcW w:w="567" w:type="dxa"/>
          <w:tcBorders>
            <w:top w:val="single" w:sz="12" w:space="0" w:color="auto"/>
            <w:left w:val="single" w:sz="12" w:space="0" w:color="auto"/>
            <w:bottom w:val="single" w:sz="4" w:space="0" w:color="auto"/>
            <w:right w:val="single" w:sz="12" w:space="0" w:color="auto"/>
          </w:tcBorders>
          <w:vAlign w:val="center"/>
        </w:tcPr>
        <w:p w:rsidR="00EC2690" w:rsidRPr="004A1C86" w:rsidRDefault="00EC2690" w:rsidP="004A1C86">
          <w:pPr>
            <w:ind w:hanging="32"/>
            <w:jc w:val="center"/>
            <w:rPr>
              <w:rFonts w:ascii="Arial" w:hAnsi="Arial" w:cs="Arial"/>
              <w:sz w:val="14"/>
            </w:rPr>
          </w:pPr>
          <w:r w:rsidRPr="004A1C86">
            <w:rPr>
              <w:rFonts w:ascii="Arial" w:hAnsi="Arial" w:cs="Arial"/>
              <w:sz w:val="14"/>
            </w:rPr>
            <w:t xml:space="preserve"> № док. </w:t>
          </w:r>
        </w:p>
      </w:tc>
      <w:tc>
        <w:tcPr>
          <w:tcW w:w="851" w:type="dxa"/>
          <w:tcBorders>
            <w:top w:val="single" w:sz="12" w:space="0" w:color="auto"/>
            <w:left w:val="single" w:sz="12" w:space="0" w:color="auto"/>
            <w:bottom w:val="single" w:sz="4" w:space="0" w:color="auto"/>
            <w:right w:val="single" w:sz="12" w:space="0" w:color="auto"/>
          </w:tcBorders>
          <w:vAlign w:val="center"/>
        </w:tcPr>
        <w:p w:rsidR="00EC2690" w:rsidRPr="004A1C86" w:rsidRDefault="00EC2690" w:rsidP="004A1C86">
          <w:pPr>
            <w:jc w:val="center"/>
            <w:rPr>
              <w:rFonts w:ascii="Arial" w:hAnsi="Arial" w:cs="Arial"/>
              <w:sz w:val="14"/>
            </w:rPr>
          </w:pPr>
          <w:r w:rsidRPr="004A1C86">
            <w:rPr>
              <w:rFonts w:ascii="Arial" w:hAnsi="Arial" w:cs="Arial"/>
              <w:sz w:val="14"/>
            </w:rPr>
            <w:t>Подп.</w:t>
          </w:r>
        </w:p>
      </w:tc>
      <w:tc>
        <w:tcPr>
          <w:tcW w:w="567" w:type="dxa"/>
          <w:tcBorders>
            <w:top w:val="single" w:sz="12" w:space="0" w:color="auto"/>
            <w:left w:val="single" w:sz="12" w:space="0" w:color="auto"/>
            <w:bottom w:val="single" w:sz="4" w:space="0" w:color="auto"/>
            <w:right w:val="single" w:sz="12" w:space="0" w:color="auto"/>
          </w:tcBorders>
          <w:vAlign w:val="center"/>
        </w:tcPr>
        <w:p w:rsidR="00EC2690" w:rsidRPr="004A1C86" w:rsidRDefault="00EC2690" w:rsidP="004A1C86">
          <w:pPr>
            <w:jc w:val="center"/>
            <w:rPr>
              <w:rFonts w:ascii="Arial" w:hAnsi="Arial" w:cs="Arial"/>
              <w:sz w:val="14"/>
            </w:rPr>
          </w:pPr>
          <w:r w:rsidRPr="004A1C86">
            <w:rPr>
              <w:rFonts w:ascii="Arial" w:hAnsi="Arial" w:cs="Arial"/>
              <w:sz w:val="14"/>
            </w:rPr>
            <w:t>Дата</w:t>
          </w:r>
        </w:p>
      </w:tc>
      <w:tc>
        <w:tcPr>
          <w:tcW w:w="4534" w:type="dxa"/>
          <w:vMerge/>
          <w:tcBorders>
            <w:left w:val="single" w:sz="12" w:space="0" w:color="auto"/>
            <w:bottom w:val="single" w:sz="4" w:space="0" w:color="auto"/>
            <w:right w:val="single" w:sz="12" w:space="0" w:color="auto"/>
          </w:tcBorders>
        </w:tcPr>
        <w:p w:rsidR="00EC2690" w:rsidRPr="004A1C86" w:rsidRDefault="00EC2690" w:rsidP="004A1C86">
          <w:pPr>
            <w:ind w:right="-107"/>
            <w:rPr>
              <w:rFonts w:ascii="Arial" w:hAnsi="Arial" w:cs="Arial"/>
              <w:sz w:val="16"/>
            </w:rPr>
          </w:pPr>
        </w:p>
      </w:tc>
      <w:tc>
        <w:tcPr>
          <w:tcW w:w="1700" w:type="dxa"/>
          <w:vMerge/>
          <w:tcBorders>
            <w:left w:val="single" w:sz="12" w:space="0" w:color="auto"/>
            <w:bottom w:val="single" w:sz="4" w:space="0" w:color="auto"/>
            <w:right w:val="single" w:sz="12" w:space="0" w:color="auto"/>
          </w:tcBorders>
        </w:tcPr>
        <w:p w:rsidR="00EC2690" w:rsidRPr="004A1C86" w:rsidRDefault="00EC2690" w:rsidP="004A1C86">
          <w:pPr>
            <w:ind w:right="-107"/>
            <w:rPr>
              <w:rFonts w:ascii="Arial" w:hAnsi="Arial" w:cs="Arial"/>
              <w:sz w:val="16"/>
            </w:rPr>
          </w:pPr>
        </w:p>
      </w:tc>
      <w:tc>
        <w:tcPr>
          <w:tcW w:w="567" w:type="dxa"/>
          <w:vMerge/>
          <w:tcBorders>
            <w:left w:val="single" w:sz="12" w:space="0" w:color="auto"/>
            <w:bottom w:val="single" w:sz="4" w:space="0" w:color="auto"/>
            <w:right w:val="single" w:sz="12" w:space="0" w:color="auto"/>
          </w:tcBorders>
        </w:tcPr>
        <w:p w:rsidR="00EC2690" w:rsidRPr="004A1C86" w:rsidRDefault="00EC2690" w:rsidP="004A1C86">
          <w:pPr>
            <w:ind w:right="-107"/>
            <w:rPr>
              <w:rFonts w:ascii="Arial" w:hAnsi="Arial" w:cs="Arial"/>
              <w:sz w:val="16"/>
            </w:rPr>
          </w:pPr>
        </w:p>
      </w:tc>
    </w:tr>
  </w:tbl>
  <w:p w:rsidR="00EC2690" w:rsidRPr="001A40C6" w:rsidRDefault="00EC2690" w:rsidP="004A1C86">
    <w:pPr>
      <w:pStyle w:val="aa"/>
      <w:tabs>
        <w:tab w:val="right" w:pos="8080"/>
      </w:tabs>
      <w:ind w:left="6521" w:right="-142"/>
    </w:pPr>
    <w:r>
      <w:rPr>
        <w:rFonts w:ascii="Arial" w:hAnsi="Arial" w:cs="Arial"/>
        <w:noProof/>
        <w:sz w:val="16"/>
      </w:rPr>
      <w:t xml:space="preserve">                                                                               </w:t>
    </w:r>
    <w:r w:rsidRPr="004A1C86">
      <w:rPr>
        <w:rFonts w:ascii="Arial" w:hAnsi="Arial" w:cs="Arial"/>
        <w:noProof/>
        <w:sz w:val="16"/>
      </w:rPr>
      <w:t xml:space="preserve">ВНП СФР </w:t>
    </w:r>
    <w:r w:rsidRPr="007071F0">
      <w:rPr>
        <w:rFonts w:ascii="Arial" w:hAnsi="Arial" w:cs="Arial"/>
        <w:noProof/>
        <w:sz w:val="16"/>
      </w:rPr>
      <w:t xml:space="preserve">М </w:t>
    </w:r>
    <w:r>
      <w:rPr>
        <w:rFonts w:ascii="Arial" w:hAnsi="Arial" w:cs="Arial"/>
        <w:noProof/>
        <w:sz w:val="16"/>
      </w:rPr>
      <w:t>18</w:t>
    </w:r>
    <w:r w:rsidRPr="007071F0">
      <w:rPr>
        <w:rFonts w:ascii="Arial" w:hAnsi="Arial" w:cs="Arial"/>
        <w:noProof/>
        <w:sz w:val="16"/>
      </w:rPr>
      <w:t>-</w:t>
    </w:r>
    <w:r>
      <w:rPr>
        <w:rFonts w:ascii="Arial" w:hAnsi="Arial" w:cs="Arial"/>
        <w:noProof/>
        <w:sz w:val="16"/>
      </w:rPr>
      <w:t>9700</w:t>
    </w:r>
    <w:r w:rsidRPr="007071F0">
      <w:rPr>
        <w:rFonts w:ascii="Arial" w:hAnsi="Arial" w:cs="Arial"/>
        <w:noProof/>
        <w:sz w:val="16"/>
      </w:rPr>
      <w:t>-01.</w:t>
    </w:r>
    <w:r>
      <w:rPr>
        <w:rFonts w:ascii="Arial" w:hAnsi="Arial" w:cs="Arial"/>
        <w:noProof/>
        <w:sz w:val="16"/>
      </w:rPr>
      <w:t xml:space="preserve">011 </w:t>
    </w:r>
    <w:r w:rsidRPr="007071F0">
      <w:rPr>
        <w:rFonts w:ascii="Arial" w:hAnsi="Arial" w:cs="Arial"/>
        <w:noProof/>
        <w:sz w:val="16"/>
      </w:rPr>
      <w:t xml:space="preserve">(изм. </w:t>
    </w:r>
    <w:r>
      <w:rPr>
        <w:rFonts w:ascii="Arial" w:hAnsi="Arial" w:cs="Arial"/>
        <w:noProof/>
        <w:sz w:val="16"/>
      </w:rPr>
      <w:t>0)</w:t>
    </w:r>
    <w:r>
      <w:rPr>
        <w:rFonts w:ascii="Arial" w:hAnsi="Arial" w:cs="Arial"/>
        <w:noProof/>
        <w:sz w:val="16"/>
      </w:rPr>
      <w:tab/>
      <w:t xml:space="preserve">    </w:t>
    </w:r>
    <w:r w:rsidRPr="00FF496A">
      <w:rPr>
        <w:rFonts w:ascii="Arial" w:hAnsi="Arial" w:cs="Arial"/>
        <w:noProof/>
        <w:sz w:val="16"/>
      </w:rPr>
      <w:t>1581</w:t>
    </w:r>
    <w:r>
      <w:rPr>
        <w:rFonts w:ascii="Arial" w:hAnsi="Arial" w:cs="Arial"/>
        <w:noProof/>
        <w:sz w:val="16"/>
      </w:rPr>
      <w:t>-(ЕР-600)-OO</w:t>
    </w:r>
    <w:r>
      <w:rPr>
        <w:rFonts w:ascii="Arial" w:hAnsi="Arial" w:cs="Arial"/>
        <w:noProof/>
        <w:sz w:val="16"/>
        <w:lang w:val="en-US"/>
      </w:rPr>
      <w:t>S</w:t>
    </w:r>
    <w:r>
      <w:rPr>
        <w:rFonts w:ascii="Arial" w:hAnsi="Arial" w:cs="Arial"/>
        <w:noProof/>
        <w:sz w:val="16"/>
      </w:rPr>
      <w:t>1-PZ-001-r</w:t>
    </w:r>
    <w:r>
      <w:rPr>
        <w:rFonts w:ascii="Arial" w:hAnsi="Arial" w:cs="Arial"/>
        <w:noProof/>
        <w:sz w:val="16"/>
        <w:lang w:val="en-US"/>
      </w:rPr>
      <w:t>C</w:t>
    </w:r>
    <w:r>
      <w:rPr>
        <w:rFonts w:ascii="Arial" w:hAnsi="Arial" w:cs="Arial"/>
        <w:noProof/>
        <w:sz w:val="16"/>
      </w:rPr>
      <w:t>0</w:t>
    </w:r>
    <w:r w:rsidRPr="00FF496A">
      <w:rPr>
        <w:rFonts w:ascii="Arial" w:hAnsi="Arial" w:cs="Arial"/>
        <w:noProof/>
        <w:sz w:val="16"/>
      </w:rPr>
      <w:t>1</w:t>
    </w:r>
    <w:r>
      <w:rPr>
        <w:rFonts w:ascii="Arial" w:hAnsi="Arial" w:cs="Arial"/>
        <w:noProof/>
        <w:sz w:val="16"/>
      </w:rPr>
      <w:t>-f1</w:t>
    </w:r>
    <w:r w:rsidRPr="0017174D">
      <w:rPr>
        <w:rFonts w:ascii="Arial" w:hAnsi="Arial" w:cs="Arial"/>
        <w:noProof/>
        <w:sz w:val="16"/>
      </w:rPr>
      <w:t>3</w:t>
    </w:r>
    <w:r w:rsidRPr="00E12D46">
      <w:rPr>
        <w:rFonts w:ascii="Arial" w:hAnsi="Arial" w:cs="Arial"/>
        <w:noProof/>
        <w:sz w:val="16"/>
      </w:rPr>
      <w:t>.docx</w:t>
    </w:r>
    <w:r>
      <w:rPr>
        <w:rFonts w:ascii="Arial" w:hAnsi="Arial" w:cs="Arial"/>
        <w:noProof/>
        <w:sz w:val="16"/>
      </w:rPr>
      <w:tab/>
      <w:t xml:space="preserve">                     </w:t>
    </w:r>
    <w:r>
      <w:rPr>
        <w:rFonts w:ascii="Arial" w:hAnsi="Arial" w:cs="Arial"/>
        <w:noProof/>
        <w:sz w:val="16"/>
      </w:rPr>
      <w:tab/>
      <w:t xml:space="preserve">                      Формат А3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57E" w:rsidRDefault="003B557E" w:rsidP="008355DC">
      <w:r>
        <w:separator/>
      </w:r>
    </w:p>
  </w:footnote>
  <w:footnote w:type="continuationSeparator" w:id="0">
    <w:p w:rsidR="003B557E" w:rsidRDefault="003B557E" w:rsidP="00835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690" w:rsidRPr="004A1C86" w:rsidRDefault="00EC2690" w:rsidP="004A1C86">
    <w:pPr>
      <w:tabs>
        <w:tab w:val="center" w:pos="4536"/>
        <w:tab w:val="right" w:pos="9072"/>
      </w:tabs>
      <w:ind w:right="-86"/>
      <w:jc w:val="center"/>
      <w:rPr>
        <w:rFonts w:ascii="Arial" w:hAnsi="Arial" w:cs="Arial"/>
        <w:sz w:val="22"/>
        <w:szCs w:val="4"/>
      </w:rPr>
    </w:pPr>
    <w:r w:rsidRPr="004A1C86">
      <w:rPr>
        <w:rFonts w:ascii="NewtonCTT" w:hAnsi="NewtonCTT"/>
        <w:noProof/>
        <w:sz w:val="20"/>
      </w:rPr>
      <mc:AlternateContent>
        <mc:Choice Requires="wps">
          <w:drawing>
            <wp:anchor distT="0" distB="0" distL="114300" distR="114300" simplePos="0" relativeHeight="251701248" behindDoc="0" locked="0" layoutInCell="1" allowOverlap="1" wp14:anchorId="204118B7" wp14:editId="7C5DF267">
              <wp:simplePos x="0" y="0"/>
              <wp:positionH relativeFrom="column">
                <wp:posOffset>13599160</wp:posOffset>
              </wp:positionH>
              <wp:positionV relativeFrom="paragraph">
                <wp:posOffset>139700</wp:posOffset>
              </wp:positionV>
              <wp:extent cx="398145" cy="252095"/>
              <wp:effectExtent l="0" t="0" r="20955" b="14605"/>
              <wp:wrapNone/>
              <wp:docPr id="2" name="Rectangl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145"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rsidR="00EC2690" w:rsidRPr="00C324DD" w:rsidRDefault="00EC2690" w:rsidP="0098558C">
                          <w:pPr>
                            <w:spacing w:line="240" w:lineRule="atLeast"/>
                            <w:ind w:left="-57" w:right="-57"/>
                            <w:jc w:val="center"/>
                            <w:rPr>
                              <w:rFonts w:ascii="Arial" w:eastAsiaTheme="minorHAnsi" w:hAnsi="Arial" w:cs="Arial"/>
                              <w:sz w:val="20"/>
                              <w:lang w:eastAsia="en-US"/>
                            </w:rPr>
                          </w:pPr>
                          <w:r w:rsidRPr="00C324DD">
                            <w:rPr>
                              <w:rFonts w:ascii="Arial" w:eastAsiaTheme="minorHAnsi" w:hAnsi="Arial" w:cs="Arial"/>
                              <w:sz w:val="20"/>
                              <w:lang w:eastAsia="en-US"/>
                            </w:rPr>
                            <w:fldChar w:fldCharType="begin"/>
                          </w:r>
                          <w:r w:rsidRPr="00C324DD">
                            <w:rPr>
                              <w:rFonts w:ascii="Arial" w:eastAsiaTheme="minorHAnsi" w:hAnsi="Arial" w:cs="Arial"/>
                              <w:sz w:val="20"/>
                              <w:lang w:eastAsia="en-US"/>
                            </w:rPr>
                            <w:instrText>=</w:instrText>
                          </w:r>
                          <w:r w:rsidRPr="00C324DD">
                            <w:rPr>
                              <w:rFonts w:ascii="Arial" w:eastAsiaTheme="minorHAnsi" w:hAnsi="Arial" w:cs="Arial"/>
                              <w:sz w:val="20"/>
                              <w:lang w:eastAsia="en-US"/>
                            </w:rPr>
                            <w:fldChar w:fldCharType="begin"/>
                          </w:r>
                          <w:r w:rsidRPr="00C324DD">
                            <w:rPr>
                              <w:rFonts w:ascii="Arial" w:eastAsiaTheme="minorHAnsi" w:hAnsi="Arial" w:cs="Arial"/>
                              <w:sz w:val="20"/>
                              <w:lang w:eastAsia="en-US"/>
                            </w:rPr>
                            <w:instrText xml:space="preserve"> PAGE </w:instrText>
                          </w:r>
                          <w:r w:rsidRPr="00C324DD">
                            <w:rPr>
                              <w:rFonts w:ascii="Arial" w:eastAsiaTheme="minorHAnsi" w:hAnsi="Arial" w:cs="Arial"/>
                              <w:sz w:val="20"/>
                              <w:lang w:eastAsia="en-US"/>
                            </w:rPr>
                            <w:fldChar w:fldCharType="separate"/>
                          </w:r>
                          <w:r w:rsidR="00471CCF">
                            <w:rPr>
                              <w:rFonts w:ascii="Arial" w:eastAsiaTheme="minorHAnsi" w:hAnsi="Arial" w:cs="Arial"/>
                              <w:noProof/>
                              <w:sz w:val="20"/>
                              <w:lang w:eastAsia="en-US"/>
                            </w:rPr>
                            <w:instrText>326</w:instrText>
                          </w:r>
                          <w:r w:rsidRPr="00C324DD">
                            <w:rPr>
                              <w:rFonts w:ascii="Arial" w:eastAsiaTheme="minorHAnsi" w:hAnsi="Arial" w:cs="Arial"/>
                              <w:sz w:val="20"/>
                              <w:lang w:eastAsia="en-US"/>
                            </w:rPr>
                            <w:fldChar w:fldCharType="end"/>
                          </w:r>
                          <w:r w:rsidRPr="00C324DD">
                            <w:rPr>
                              <w:rFonts w:ascii="Arial" w:eastAsiaTheme="minorHAnsi" w:hAnsi="Arial" w:cs="Arial"/>
                              <w:sz w:val="20"/>
                              <w:lang w:eastAsia="en-US"/>
                            </w:rPr>
                            <w:instrText xml:space="preserve"> </w:instrText>
                          </w:r>
                          <w:r>
                            <w:rPr>
                              <w:rFonts w:ascii="Arial" w:eastAsiaTheme="minorHAnsi" w:hAnsi="Arial" w:cs="Arial"/>
                              <w:sz w:val="20"/>
                              <w:lang w:eastAsia="en-US"/>
                            </w:rPr>
                            <w:instrText>-83</w:instrText>
                          </w:r>
                          <w:r w:rsidRPr="00C324DD">
                            <w:rPr>
                              <w:rFonts w:ascii="Arial" w:eastAsiaTheme="minorHAnsi" w:hAnsi="Arial" w:cs="Arial"/>
                              <w:sz w:val="20"/>
                              <w:lang w:eastAsia="en-US"/>
                            </w:rPr>
                            <w:fldChar w:fldCharType="separate"/>
                          </w:r>
                          <w:r w:rsidR="00471CCF">
                            <w:rPr>
                              <w:rFonts w:ascii="Arial" w:eastAsiaTheme="minorHAnsi" w:hAnsi="Arial" w:cs="Arial"/>
                              <w:noProof/>
                              <w:sz w:val="20"/>
                              <w:lang w:eastAsia="en-US"/>
                            </w:rPr>
                            <w:t>243</w:t>
                          </w:r>
                          <w:r w:rsidRPr="00C324DD">
                            <w:rPr>
                              <w:rFonts w:ascii="Arial" w:eastAsiaTheme="minorHAnsi" w:hAnsi="Arial" w:cs="Arial"/>
                              <w:sz w:val="20"/>
                              <w:lang w:eastAsia="en-US"/>
                            </w:rPr>
                            <w:fldChar w:fldCharType="end"/>
                          </w:r>
                        </w:p>
                        <w:p w:rsidR="00EC2690" w:rsidRPr="0097383D" w:rsidRDefault="00EC2690" w:rsidP="00C324DD">
                          <w:pPr>
                            <w:jc w:val="center"/>
                            <w:rPr>
                              <w:rFonts w:ascii="Arial" w:hAnsi="Arial" w:cs="Arial"/>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261" o:spid="_x0000_s1026" style="position:absolute;left:0;text-align:left;margin-left:1070.8pt;margin-top:11pt;width:31.35pt;height:19.85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" filled="f" fillcolor="black" strokeweight="1.5pt">
              <v:textbox>
                <w:txbxContent>
                  <w:p w:rsidR="00EC2690" w:rsidRPr="00C324DD" w:rsidRDefault="00EC2690" w:rsidP="0098558C">
                    <w:pPr>
                      <w:spacing w:line="240" w:lineRule="atLeast"/>
                      <w:ind w:left="-57" w:right="-57"/>
                      <w:jc w:val="center"/>
                      <w:rPr>
                        <w:rFonts w:ascii="Arial" w:eastAsiaTheme="minorHAnsi" w:hAnsi="Arial" w:cs="Arial"/>
                        <w:sz w:val="20"/>
                        <w:lang w:eastAsia="en-US"/>
                      </w:rPr>
                    </w:pPr>
                    <w:r w:rsidRPr="00C324DD">
                      <w:rPr>
                        <w:rFonts w:ascii="Arial" w:eastAsiaTheme="minorHAnsi" w:hAnsi="Arial" w:cs="Arial"/>
                        <w:sz w:val="20"/>
                        <w:lang w:eastAsia="en-US"/>
                      </w:rPr>
                      <w:fldChar w:fldCharType="begin"/>
                    </w:r>
                    <w:r w:rsidRPr="00C324DD">
                      <w:rPr>
                        <w:rFonts w:ascii="Arial" w:eastAsiaTheme="minorHAnsi" w:hAnsi="Arial" w:cs="Arial"/>
                        <w:sz w:val="20"/>
                        <w:lang w:eastAsia="en-US"/>
                      </w:rPr>
                      <w:instrText>=</w:instrText>
                    </w:r>
                    <w:r w:rsidRPr="00C324DD">
                      <w:rPr>
                        <w:rFonts w:ascii="Arial" w:eastAsiaTheme="minorHAnsi" w:hAnsi="Arial" w:cs="Arial"/>
                        <w:sz w:val="20"/>
                        <w:lang w:eastAsia="en-US"/>
                      </w:rPr>
                      <w:fldChar w:fldCharType="begin"/>
                    </w:r>
                    <w:r w:rsidRPr="00C324DD">
                      <w:rPr>
                        <w:rFonts w:ascii="Arial" w:eastAsiaTheme="minorHAnsi" w:hAnsi="Arial" w:cs="Arial"/>
                        <w:sz w:val="20"/>
                        <w:lang w:eastAsia="en-US"/>
                      </w:rPr>
                      <w:instrText xml:space="preserve"> PAGE </w:instrText>
                    </w:r>
                    <w:r w:rsidRPr="00C324DD">
                      <w:rPr>
                        <w:rFonts w:ascii="Arial" w:eastAsiaTheme="minorHAnsi" w:hAnsi="Arial" w:cs="Arial"/>
                        <w:sz w:val="20"/>
                        <w:lang w:eastAsia="en-US"/>
                      </w:rPr>
                      <w:fldChar w:fldCharType="separate"/>
                    </w:r>
                    <w:r w:rsidR="00471CCF">
                      <w:rPr>
                        <w:rFonts w:ascii="Arial" w:eastAsiaTheme="minorHAnsi" w:hAnsi="Arial" w:cs="Arial"/>
                        <w:noProof/>
                        <w:sz w:val="20"/>
                        <w:lang w:eastAsia="en-US"/>
                      </w:rPr>
                      <w:instrText>326</w:instrText>
                    </w:r>
                    <w:r w:rsidRPr="00C324DD">
                      <w:rPr>
                        <w:rFonts w:ascii="Arial" w:eastAsiaTheme="minorHAnsi" w:hAnsi="Arial" w:cs="Arial"/>
                        <w:sz w:val="20"/>
                        <w:lang w:eastAsia="en-US"/>
                      </w:rPr>
                      <w:fldChar w:fldCharType="end"/>
                    </w:r>
                    <w:r w:rsidRPr="00C324DD">
                      <w:rPr>
                        <w:rFonts w:ascii="Arial" w:eastAsiaTheme="minorHAnsi" w:hAnsi="Arial" w:cs="Arial"/>
                        <w:sz w:val="20"/>
                        <w:lang w:eastAsia="en-US"/>
                      </w:rPr>
                      <w:instrText xml:space="preserve"> </w:instrText>
                    </w:r>
                    <w:r>
                      <w:rPr>
                        <w:rFonts w:ascii="Arial" w:eastAsiaTheme="minorHAnsi" w:hAnsi="Arial" w:cs="Arial"/>
                        <w:sz w:val="20"/>
                        <w:lang w:eastAsia="en-US"/>
                      </w:rPr>
                      <w:instrText>-83</w:instrText>
                    </w:r>
                    <w:r w:rsidRPr="00C324DD">
                      <w:rPr>
                        <w:rFonts w:ascii="Arial" w:eastAsiaTheme="minorHAnsi" w:hAnsi="Arial" w:cs="Arial"/>
                        <w:sz w:val="20"/>
                        <w:lang w:eastAsia="en-US"/>
                      </w:rPr>
                      <w:fldChar w:fldCharType="separate"/>
                    </w:r>
                    <w:r w:rsidR="00471CCF">
                      <w:rPr>
                        <w:rFonts w:ascii="Arial" w:eastAsiaTheme="minorHAnsi" w:hAnsi="Arial" w:cs="Arial"/>
                        <w:noProof/>
                        <w:sz w:val="20"/>
                        <w:lang w:eastAsia="en-US"/>
                      </w:rPr>
                      <w:t>243</w:t>
                    </w:r>
                    <w:r w:rsidRPr="00C324DD">
                      <w:rPr>
                        <w:rFonts w:ascii="Arial" w:eastAsiaTheme="minorHAnsi" w:hAnsi="Arial" w:cs="Arial"/>
                        <w:sz w:val="20"/>
                        <w:lang w:eastAsia="en-US"/>
                      </w:rPr>
                      <w:fldChar w:fldCharType="end"/>
                    </w:r>
                  </w:p>
                  <w:p w:rsidR="00EC2690" w:rsidRPr="0097383D" w:rsidRDefault="00EC2690" w:rsidP="00C324DD">
                    <w:pPr>
                      <w:jc w:val="center"/>
                      <w:rPr>
                        <w:rFonts w:ascii="Arial" w:hAnsi="Arial" w:cs="Arial"/>
                      </w:rPr>
                    </w:pPr>
                  </w:p>
                </w:txbxContent>
              </v:textbox>
            </v:rect>
          </w:pict>
        </mc:Fallback>
      </mc:AlternateContent>
    </w:r>
    <w:r w:rsidRPr="004A1C86">
      <w:rPr>
        <w:rFonts w:ascii="NewtonCTT" w:hAnsi="NewtonCTT"/>
        <w:noProof/>
        <w:sz w:val="20"/>
      </w:rPr>
      <mc:AlternateContent>
        <mc:Choice Requires="wps">
          <w:drawing>
            <wp:anchor distT="0" distB="0" distL="114300" distR="114300" simplePos="0" relativeHeight="251699200" behindDoc="1" locked="0" layoutInCell="1" allowOverlap="1" wp14:anchorId="3B295606" wp14:editId="3BD600B7">
              <wp:simplePos x="0" y="0"/>
              <wp:positionH relativeFrom="column">
                <wp:posOffset>-107315</wp:posOffset>
              </wp:positionH>
              <wp:positionV relativeFrom="paragraph">
                <wp:posOffset>139700</wp:posOffset>
              </wp:positionV>
              <wp:extent cx="14104620" cy="10039350"/>
              <wp:effectExtent l="0" t="0" r="11430" b="19050"/>
              <wp:wrapNone/>
              <wp:docPr id="3"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04620" cy="10039350"/>
                      </a:xfrm>
                      <a:prstGeom prst="rect">
                        <a:avLst/>
                      </a:prstGeom>
                      <a:solidFill>
                        <a:srgbClr val="FFFFFF"/>
                      </a:solidFill>
                      <a:ln w="19050">
                        <a:solidFill>
                          <a:srgbClr val="000000"/>
                        </a:solidFill>
                        <a:miter lim="800000"/>
                        <a:headEnd/>
                        <a:tailEnd/>
                      </a:ln>
                    </wps:spPr>
                    <wps:txbx>
                      <w:txbxContent>
                        <w:p w:rsidR="00EC2690" w:rsidRDefault="00EC2690" w:rsidP="004A1C8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6" o:spid="_x0000_s1027" style="position:absolute;left:0;text-align:left;margin-left:-8.45pt;margin-top:11pt;width:1110.6pt;height:790.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" strokeweight="1.5pt">
              <v:textbox>
                <w:txbxContent>
                  <w:p w:rsidR="00FE5481" w:rsidRDefault="00FE5481" w:rsidP="004A1C86">
                    <w:pPr>
                      <w:jc w:val="center"/>
                    </w:pPr>
                  </w:p>
                </w:txbxContent>
              </v:textbox>
            </v:rect>
          </w:pict>
        </mc:Fallback>
      </mc:AlternateContent>
    </w:r>
  </w:p>
  <w:p w:rsidR="00EC2690" w:rsidRPr="004A1C86" w:rsidRDefault="00EC2690" w:rsidP="004A1C86">
    <w:pPr>
      <w:tabs>
        <w:tab w:val="center" w:pos="4536"/>
        <w:tab w:val="right" w:pos="9072"/>
      </w:tabs>
      <w:rPr>
        <w:rFonts w:ascii="Arial" w:hAnsi="Arial" w:cs="Arial"/>
        <w:sz w:val="22"/>
      </w:rPr>
    </w:pPr>
    <w:r>
      <w:rPr>
        <w:noProof/>
      </w:rPr>
      <mc:AlternateContent>
        <mc:Choice Requires="wps">
          <w:drawing>
            <wp:anchor distT="0" distB="0" distL="114300" distR="114300" simplePos="0" relativeHeight="251698176" behindDoc="0" locked="0" layoutInCell="1" allowOverlap="1" wp14:anchorId="1BE652D6" wp14:editId="6E0493DC">
              <wp:simplePos x="0" y="0"/>
              <wp:positionH relativeFrom="column">
                <wp:posOffset>-469265</wp:posOffset>
              </wp:positionH>
              <wp:positionV relativeFrom="paragraph">
                <wp:posOffset>131446</wp:posOffset>
              </wp:positionV>
              <wp:extent cx="302260" cy="2286000"/>
              <wp:effectExtent l="0" t="0" r="2540" b="0"/>
              <wp:wrapNone/>
              <wp:docPr id="15" name="Поле 15"/>
              <wp:cNvGraphicFramePr/>
              <a:graphic xmlns:a="http://schemas.openxmlformats.org/drawingml/2006/main">
                <a:graphicData uri="http://schemas.microsoft.com/office/word/2010/wordprocessingShape">
                  <wps:wsp>
                    <wps:cNvSpPr txBox="1"/>
                    <wps:spPr>
                      <a:xfrm>
                        <a:off x="0" y="0"/>
                        <a:ext cx="302260" cy="2286000"/>
                      </a:xfrm>
                      <a:prstGeom prst="rect">
                        <a:avLst/>
                      </a:prstGeom>
                      <a:noFill/>
                      <a:ln w="6350">
                        <a:noFill/>
                      </a:ln>
                      <a:effectLst/>
                    </wps:spPr>
                    <wps:txbx>
                      <w:txbxContent>
                        <w:p w:rsidR="00EC2690" w:rsidRPr="00A63512" w:rsidRDefault="00EC2690" w:rsidP="00190785">
                          <w:pPr>
                            <w:rPr>
                              <w:rFonts w:ascii="Arial" w:hAnsi="Arial" w:cs="Arial"/>
                            </w:rPr>
                          </w:pPr>
                          <w:r>
                            <w:rPr>
                              <w:rFonts w:ascii="Arial" w:hAnsi="Arial" w:cs="Arial"/>
                              <w:color w:val="000000"/>
                              <w:lang w:val="en-US"/>
                            </w:rPr>
                            <w:t xml:space="preserve"> </w:t>
                          </w:r>
                          <w:r w:rsidRPr="00A63512">
                            <w:rPr>
                              <w:rFonts w:ascii="Arial" w:hAnsi="Arial" w:cs="Arial"/>
                              <w:color w:val="000000"/>
                            </w:rPr>
                            <w:t>1</w:t>
                          </w:r>
                          <w:r>
                            <w:rPr>
                              <w:rFonts w:ascii="Arial" w:hAnsi="Arial" w:cs="Arial"/>
                              <w:color w:val="000000"/>
                              <w:lang w:val="en-US"/>
                            </w:rPr>
                            <w:t>581</w:t>
                          </w:r>
                          <w:r>
                            <w:rPr>
                              <w:rFonts w:ascii="Arial" w:hAnsi="Arial" w:cs="Arial"/>
                              <w:color w:val="000000"/>
                            </w:rPr>
                            <w:t>-(ЭП-600)</w:t>
                          </w:r>
                          <w:r w:rsidRPr="00A63512">
                            <w:rPr>
                              <w:rFonts w:ascii="Arial" w:hAnsi="Arial" w:cs="Arial"/>
                              <w:color w:val="000000"/>
                            </w:rPr>
                            <w:t>-</w:t>
                          </w:r>
                          <w:r w:rsidRPr="00A63512">
                            <w:rPr>
                              <w:rFonts w:ascii="Arial" w:hAnsi="Arial" w:cs="Arial"/>
                              <w:iCs/>
                              <w:color w:val="000000"/>
                            </w:rPr>
                            <w:t>О</w:t>
                          </w:r>
                          <w:r>
                            <w:rPr>
                              <w:rFonts w:ascii="Arial" w:hAnsi="Arial" w:cs="Arial"/>
                              <w:iCs/>
                              <w:color w:val="000000"/>
                            </w:rPr>
                            <w:t>ОС</w:t>
                          </w:r>
                          <w:r w:rsidRPr="00A63512">
                            <w:rPr>
                              <w:rFonts w:ascii="Arial" w:hAnsi="Arial" w:cs="Arial"/>
                              <w:color w:val="000000"/>
                            </w:rPr>
                            <w:t>1</w:t>
                          </w:r>
                          <w:r>
                            <w:rPr>
                              <w:rFonts w:ascii="Arial" w:hAnsi="Arial" w:cs="Arial"/>
                              <w:color w:val="000000"/>
                            </w:rPr>
                            <w:t>-ПЗ-001</w:t>
                          </w:r>
                        </w:p>
                        <w:p w:rsidR="00EC2690" w:rsidRPr="00595AA5" w:rsidRDefault="00EC2690" w:rsidP="00D802CF">
                          <w:pPr>
                            <w:jc w:val="right"/>
                            <w:rPr>
                              <w:rFonts w:ascii="Arial" w:hAnsi="Arial" w:cs="Arial"/>
                              <w:sz w:val="20"/>
                              <w:lang w:val="en-US"/>
                            </w:rPr>
                          </w:pPr>
                        </w:p>
                      </w:txbxContent>
                    </wps:txbx>
                    <wps:bodyPr rot="0" spcFirstLastPara="0" vertOverflow="overflow" horzOverflow="overflow" vert="vert270"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5" o:spid="_x0000_s1028" type="#_x0000_t202" style="position:absolute;margin-left:-36.95pt;margin-top:10.35pt;width:23.8pt;height:180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" filled="f" stroked="f" strokeweight=".5pt">
              <v:textbox style="layout-flow:vertical;mso-layout-flow-alt:bottom-to-top" inset="1mm,1mm,1mm,1mm">
                <w:txbxContent>
                  <w:p w:rsidR="00FE5481" w:rsidRPr="00A63512" w:rsidRDefault="00FE5481" w:rsidP="00190785">
                    <w:pPr>
                      <w:rPr>
                        <w:rFonts w:ascii="Arial" w:hAnsi="Arial" w:cs="Arial"/>
                      </w:rPr>
                    </w:pPr>
                    <w:r>
                      <w:rPr>
                        <w:rFonts w:ascii="Arial" w:hAnsi="Arial" w:cs="Arial"/>
                        <w:color w:val="000000"/>
                        <w:lang w:val="en-US"/>
                      </w:rPr>
                      <w:t xml:space="preserve"> </w:t>
                    </w:r>
                    <w:r w:rsidRPr="00A63512">
                      <w:rPr>
                        <w:rFonts w:ascii="Arial" w:hAnsi="Arial" w:cs="Arial"/>
                        <w:color w:val="000000"/>
                      </w:rPr>
                      <w:t>1</w:t>
                    </w:r>
                    <w:r>
                      <w:rPr>
                        <w:rFonts w:ascii="Arial" w:hAnsi="Arial" w:cs="Arial"/>
                        <w:color w:val="000000"/>
                        <w:lang w:val="en-US"/>
                      </w:rPr>
                      <w:t>581</w:t>
                    </w:r>
                    <w:r>
                      <w:rPr>
                        <w:rFonts w:ascii="Arial" w:hAnsi="Arial" w:cs="Arial"/>
                        <w:color w:val="000000"/>
                      </w:rPr>
                      <w:t>-(ЭП-600)</w:t>
                    </w:r>
                    <w:r w:rsidRPr="00A63512">
                      <w:rPr>
                        <w:rFonts w:ascii="Arial" w:hAnsi="Arial" w:cs="Arial"/>
                        <w:color w:val="000000"/>
                      </w:rPr>
                      <w:t>-</w:t>
                    </w:r>
                    <w:r w:rsidRPr="00A63512">
                      <w:rPr>
                        <w:rFonts w:ascii="Arial" w:hAnsi="Arial" w:cs="Arial"/>
                        <w:iCs/>
                        <w:color w:val="000000"/>
                      </w:rPr>
                      <w:t>О</w:t>
                    </w:r>
                    <w:r>
                      <w:rPr>
                        <w:rFonts w:ascii="Arial" w:hAnsi="Arial" w:cs="Arial"/>
                        <w:iCs/>
                        <w:color w:val="000000"/>
                      </w:rPr>
                      <w:t>ОС</w:t>
                    </w:r>
                    <w:r w:rsidRPr="00A63512">
                      <w:rPr>
                        <w:rFonts w:ascii="Arial" w:hAnsi="Arial" w:cs="Arial"/>
                        <w:color w:val="000000"/>
                      </w:rPr>
                      <w:t>1</w:t>
                    </w:r>
                    <w:r>
                      <w:rPr>
                        <w:rFonts w:ascii="Arial" w:hAnsi="Arial" w:cs="Arial"/>
                        <w:color w:val="000000"/>
                      </w:rPr>
                      <w:t>-ПЗ-001</w:t>
                    </w:r>
                  </w:p>
                  <w:p w:rsidR="00FE5481" w:rsidRPr="00595AA5" w:rsidRDefault="00FE5481" w:rsidP="00D802CF">
                    <w:pPr>
                      <w:jc w:val="right"/>
                      <w:rPr>
                        <w:rFonts w:ascii="Arial" w:hAnsi="Arial" w:cs="Arial"/>
                        <w:sz w:val="20"/>
                        <w:lang w:val="en-US"/>
                      </w:rPr>
                    </w:pPr>
                  </w:p>
                </w:txbxContent>
              </v:textbox>
            </v:shape>
          </w:pict>
        </mc:Fallback>
      </mc:AlternateContent>
    </w:r>
  </w:p>
  <w:p w:rsidR="00EC2690" w:rsidRPr="00EE0B45" w:rsidRDefault="00EC2690" w:rsidP="001A40C6">
    <w:pPr>
      <w:pStyle w:val="a8"/>
      <w:rPr>
        <w:rFonts w:ascii="Arial" w:hAnsi="Arial" w:cs="Arial"/>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AA0F394"/>
    <w:lvl w:ilvl="0">
      <w:start w:val="1"/>
      <w:numFmt w:val="decimal"/>
      <w:pStyle w:val="5"/>
      <w:lvlText w:val="%1."/>
      <w:lvlJc w:val="left"/>
      <w:pPr>
        <w:tabs>
          <w:tab w:val="num" w:pos="1492"/>
        </w:tabs>
        <w:ind w:left="1492" w:hanging="360"/>
      </w:pPr>
    </w:lvl>
  </w:abstractNum>
  <w:abstractNum w:abstractNumId="1">
    <w:nsid w:val="FFFFFF7D"/>
    <w:multiLevelType w:val="singleLevel"/>
    <w:tmpl w:val="ED101CB8"/>
    <w:lvl w:ilvl="0">
      <w:start w:val="1"/>
      <w:numFmt w:val="decimal"/>
      <w:pStyle w:val="4"/>
      <w:lvlText w:val="%1."/>
      <w:lvlJc w:val="left"/>
      <w:pPr>
        <w:tabs>
          <w:tab w:val="num" w:pos="1209"/>
        </w:tabs>
        <w:ind w:left="1209" w:hanging="360"/>
      </w:pPr>
    </w:lvl>
  </w:abstractNum>
  <w:abstractNum w:abstractNumId="2">
    <w:nsid w:val="FFFFFF7E"/>
    <w:multiLevelType w:val="singleLevel"/>
    <w:tmpl w:val="6E08AB02"/>
    <w:lvl w:ilvl="0">
      <w:start w:val="1"/>
      <w:numFmt w:val="decimal"/>
      <w:pStyle w:val="3"/>
      <w:lvlText w:val="%1."/>
      <w:lvlJc w:val="left"/>
      <w:pPr>
        <w:tabs>
          <w:tab w:val="num" w:pos="926"/>
        </w:tabs>
        <w:ind w:left="926" w:hanging="360"/>
      </w:pPr>
    </w:lvl>
  </w:abstractNum>
  <w:abstractNum w:abstractNumId="3">
    <w:nsid w:val="FFFFFF7F"/>
    <w:multiLevelType w:val="singleLevel"/>
    <w:tmpl w:val="528C28CE"/>
    <w:lvl w:ilvl="0">
      <w:start w:val="1"/>
      <w:numFmt w:val="decimal"/>
      <w:pStyle w:val="2"/>
      <w:lvlText w:val="%1."/>
      <w:lvlJc w:val="left"/>
      <w:pPr>
        <w:tabs>
          <w:tab w:val="num" w:pos="643"/>
        </w:tabs>
        <w:ind w:left="643" w:hanging="360"/>
      </w:pPr>
    </w:lvl>
  </w:abstractNum>
  <w:abstractNum w:abstractNumId="4">
    <w:nsid w:val="FFFFFF80"/>
    <w:multiLevelType w:val="singleLevel"/>
    <w:tmpl w:val="87FE982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EAB4B60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4E4E694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E88C30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B14E79DE"/>
    <w:lvl w:ilvl="0">
      <w:start w:val="1"/>
      <w:numFmt w:val="decimal"/>
      <w:pStyle w:val="a"/>
      <w:lvlText w:val="%1."/>
      <w:lvlJc w:val="left"/>
      <w:pPr>
        <w:tabs>
          <w:tab w:val="num" w:pos="360"/>
        </w:tabs>
        <w:ind w:left="360" w:hanging="360"/>
      </w:pPr>
    </w:lvl>
  </w:abstractNum>
  <w:abstractNum w:abstractNumId="9">
    <w:nsid w:val="FFFFFF89"/>
    <w:multiLevelType w:val="singleLevel"/>
    <w:tmpl w:val="D80490FC"/>
    <w:lvl w:ilvl="0">
      <w:start w:val="1"/>
      <w:numFmt w:val="bullet"/>
      <w:pStyle w:val="1"/>
      <w:lvlText w:val=""/>
      <w:lvlJc w:val="left"/>
      <w:pPr>
        <w:tabs>
          <w:tab w:val="num" w:pos="360"/>
        </w:tabs>
        <w:ind w:left="360" w:hanging="360"/>
      </w:pPr>
      <w:rPr>
        <w:rFonts w:ascii="Symbol" w:hAnsi="Symbol" w:hint="default"/>
      </w:rPr>
    </w:lvl>
  </w:abstractNum>
  <w:abstractNum w:abstractNumId="10">
    <w:nsid w:val="07475008"/>
    <w:multiLevelType w:val="singleLevel"/>
    <w:tmpl w:val="6B6A4FAA"/>
    <w:lvl w:ilvl="0">
      <w:start w:val="1"/>
      <w:numFmt w:val="decimal"/>
      <w:pStyle w:val="31"/>
      <w:lvlText w:val="%1)"/>
      <w:lvlJc w:val="left"/>
      <w:pPr>
        <w:tabs>
          <w:tab w:val="num" w:pos="928"/>
        </w:tabs>
        <w:ind w:left="-141" w:firstLine="709"/>
      </w:pPr>
      <w:rPr>
        <w:rFonts w:ascii="Times New Roman" w:hAnsi="Times New Roman" w:hint="default"/>
        <w:b w:val="0"/>
        <w:i w:val="0"/>
        <w:sz w:val="26"/>
      </w:rPr>
    </w:lvl>
  </w:abstractNum>
  <w:abstractNum w:abstractNumId="11">
    <w:nsid w:val="12EB04AC"/>
    <w:multiLevelType w:val="hybridMultilevel"/>
    <w:tmpl w:val="BE06A54C"/>
    <w:lvl w:ilvl="0" w:tplc="B5C6017E">
      <w:start w:val="13"/>
      <w:numFmt w:val="decimal"/>
      <w:pStyle w:val="a0"/>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2">
    <w:nsid w:val="2FDD78DB"/>
    <w:multiLevelType w:val="singleLevel"/>
    <w:tmpl w:val="6056281A"/>
    <w:lvl w:ilvl="0">
      <w:start w:val="6"/>
      <w:numFmt w:val="bullet"/>
      <w:pStyle w:val="a1"/>
      <w:lvlText w:val="-"/>
      <w:lvlJc w:val="left"/>
      <w:pPr>
        <w:tabs>
          <w:tab w:val="num" w:pos="360"/>
        </w:tabs>
        <w:ind w:left="360" w:hanging="360"/>
      </w:pPr>
      <w:rPr>
        <w:rFonts w:ascii="Times New Roman" w:hAnsi="Times New Roman" w:hint="default"/>
      </w:rPr>
    </w:lvl>
  </w:abstractNum>
  <w:abstractNum w:abstractNumId="13">
    <w:nsid w:val="39FE0840"/>
    <w:multiLevelType w:val="hybridMultilevel"/>
    <w:tmpl w:val="511607F2"/>
    <w:lvl w:ilvl="0" w:tplc="FFFFFFFF">
      <w:start w:val="1"/>
      <w:numFmt w:val="bullet"/>
      <w:pStyle w:val="a2"/>
      <w:lvlText w:val=""/>
      <w:lvlJc w:val="left"/>
      <w:pPr>
        <w:tabs>
          <w:tab w:val="num" w:pos="1134"/>
        </w:tabs>
        <w:ind w:left="1134" w:hanging="397"/>
      </w:pPr>
      <w:rPr>
        <w:rFonts w:ascii="Wingdings" w:hAnsi="Wingdings" w:cs="Times New Roman" w:hint="default"/>
      </w:rPr>
    </w:lvl>
    <w:lvl w:ilvl="1" w:tplc="FFFFFFFF">
      <w:start w:val="1"/>
      <w:numFmt w:val="bullet"/>
      <w:lvlText w:val=""/>
      <w:lvlJc w:val="left"/>
      <w:pPr>
        <w:tabs>
          <w:tab w:val="num" w:pos="2044"/>
        </w:tabs>
        <w:ind w:left="2044" w:hanging="964"/>
      </w:pPr>
      <w:rPr>
        <w:rFonts w:ascii="Symbol" w:hAnsi="Symbol" w:cs="Times New Roman" w:hint="default"/>
        <w:color w:val="auto"/>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4">
    <w:nsid w:val="3AA0439D"/>
    <w:multiLevelType w:val="singleLevel"/>
    <w:tmpl w:val="16DE924C"/>
    <w:lvl w:ilvl="0">
      <w:numFmt w:val="bullet"/>
      <w:pStyle w:val="10"/>
      <w:lvlText w:val=""/>
      <w:lvlJc w:val="left"/>
      <w:pPr>
        <w:tabs>
          <w:tab w:val="num" w:pos="624"/>
        </w:tabs>
        <w:ind w:left="624" w:hanging="511"/>
      </w:pPr>
      <w:rPr>
        <w:rFonts w:ascii="Symbol" w:hAnsi="Symbol" w:cs="Times New Roman" w:hint="default"/>
      </w:rPr>
    </w:lvl>
  </w:abstractNum>
  <w:abstractNum w:abstractNumId="15">
    <w:nsid w:val="3B8A5123"/>
    <w:multiLevelType w:val="multilevel"/>
    <w:tmpl w:val="8A9630F6"/>
    <w:lvl w:ilvl="0">
      <w:start w:val="1"/>
      <w:numFmt w:val="decimal"/>
      <w:lvlText w:val="%1."/>
      <w:lvlJc w:val="left"/>
      <w:pPr>
        <w:tabs>
          <w:tab w:val="num" w:pos="360"/>
        </w:tabs>
        <w:ind w:left="360" w:hanging="360"/>
      </w:pPr>
    </w:lvl>
    <w:lvl w:ilvl="1">
      <w:start w:val="1"/>
      <w:numFmt w:val="decimal"/>
      <w:pStyle w:val="Styletitre2"/>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6">
    <w:nsid w:val="3D466835"/>
    <w:multiLevelType w:val="singleLevel"/>
    <w:tmpl w:val="4C56DC8C"/>
    <w:lvl w:ilvl="0">
      <w:start w:val="1"/>
      <w:numFmt w:val="bullet"/>
      <w:pStyle w:val="a3"/>
      <w:lvlText w:val=""/>
      <w:lvlJc w:val="left"/>
      <w:pPr>
        <w:tabs>
          <w:tab w:val="num" w:pos="1069"/>
        </w:tabs>
        <w:ind w:left="0" w:firstLine="709"/>
      </w:pPr>
      <w:rPr>
        <w:rFonts w:ascii="Symbol" w:hAnsi="Symbol" w:hint="default"/>
      </w:rPr>
    </w:lvl>
  </w:abstractNum>
  <w:abstractNum w:abstractNumId="17">
    <w:nsid w:val="3EC67C13"/>
    <w:multiLevelType w:val="hybridMultilevel"/>
    <w:tmpl w:val="46F4783C"/>
    <w:lvl w:ilvl="0" w:tplc="FFFFFFFF">
      <w:start w:val="1"/>
      <w:numFmt w:val="bullet"/>
      <w:pStyle w:val="21"/>
      <w:lvlText w:val=""/>
      <w:lvlJc w:val="left"/>
      <w:pPr>
        <w:tabs>
          <w:tab w:val="num" w:pos="1276"/>
        </w:tabs>
        <w:ind w:left="1276" w:hanging="397"/>
      </w:pPr>
      <w:rPr>
        <w:rFonts w:ascii="Wingdings" w:hAnsi="Wingdings"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8">
    <w:nsid w:val="4A682D62"/>
    <w:multiLevelType w:val="multilevel"/>
    <w:tmpl w:val="8FC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4141DC"/>
    <w:multiLevelType w:val="multilevel"/>
    <w:tmpl w:val="CFB27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2226C25"/>
    <w:multiLevelType w:val="hybridMultilevel"/>
    <w:tmpl w:val="1A126D1A"/>
    <w:lvl w:ilvl="0" w:tplc="FFFFFFFF">
      <w:start w:val="1"/>
      <w:numFmt w:val="bullet"/>
      <w:pStyle w:val="11"/>
      <w:lvlText w:val=""/>
      <w:lvlJc w:val="left"/>
      <w:pPr>
        <w:tabs>
          <w:tab w:val="num" w:pos="2126"/>
        </w:tabs>
        <w:ind w:left="2126" w:hanging="397"/>
      </w:pPr>
      <w:rPr>
        <w:rFonts w:ascii="Wingdings" w:hAnsi="Wingdings" w:cs="Times New Roman" w:hint="default"/>
      </w:rPr>
    </w:lvl>
    <w:lvl w:ilvl="1" w:tplc="FFFFFFFF" w:tentative="1">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21">
    <w:nsid w:val="6C8F74AC"/>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2"/>
  </w:num>
  <w:num w:numId="2">
    <w:abstractNumId w:val="11"/>
  </w:num>
  <w:num w:numId="3">
    <w:abstractNumId w:val="6"/>
  </w:num>
  <w:num w:numId="4">
    <w:abstractNumId w:val="5"/>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9"/>
  </w:num>
  <w:num w:numId="13">
    <w:abstractNumId w:val="13"/>
  </w:num>
  <w:num w:numId="14">
    <w:abstractNumId w:val="10"/>
  </w:num>
  <w:num w:numId="15">
    <w:abstractNumId w:val="16"/>
  </w:num>
  <w:num w:numId="16">
    <w:abstractNumId w:val="17"/>
  </w:num>
  <w:num w:numId="17">
    <w:abstractNumId w:val="14"/>
  </w:num>
  <w:num w:numId="18">
    <w:abstractNumId w:val="20"/>
  </w:num>
  <w:num w:numId="19">
    <w:abstractNumId w:val="15"/>
  </w:num>
  <w:num w:numId="20">
    <w:abstractNumId w:val="21"/>
  </w:num>
  <w:num w:numId="21">
    <w:abstractNumId w:val="18"/>
  </w:num>
  <w:num w:numId="22">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5DC"/>
    <w:rsid w:val="00003BB2"/>
    <w:rsid w:val="00010456"/>
    <w:rsid w:val="00022D74"/>
    <w:rsid w:val="0002458F"/>
    <w:rsid w:val="00024ACF"/>
    <w:rsid w:val="00027FA5"/>
    <w:rsid w:val="000330BE"/>
    <w:rsid w:val="000346CB"/>
    <w:rsid w:val="000360D3"/>
    <w:rsid w:val="00042BC3"/>
    <w:rsid w:val="00046020"/>
    <w:rsid w:val="000548B6"/>
    <w:rsid w:val="00057AD7"/>
    <w:rsid w:val="00057C90"/>
    <w:rsid w:val="000817F5"/>
    <w:rsid w:val="00093C65"/>
    <w:rsid w:val="000977CF"/>
    <w:rsid w:val="000978C0"/>
    <w:rsid w:val="000A4A29"/>
    <w:rsid w:val="000B1242"/>
    <w:rsid w:val="000B1F57"/>
    <w:rsid w:val="000B4CED"/>
    <w:rsid w:val="000B7BBB"/>
    <w:rsid w:val="000C31F1"/>
    <w:rsid w:val="000C3C40"/>
    <w:rsid w:val="000C6938"/>
    <w:rsid w:val="000D013B"/>
    <w:rsid w:val="000E5B33"/>
    <w:rsid w:val="000E6814"/>
    <w:rsid w:val="000E6A5C"/>
    <w:rsid w:val="000E75CF"/>
    <w:rsid w:val="000F32F0"/>
    <w:rsid w:val="000F64F4"/>
    <w:rsid w:val="00100626"/>
    <w:rsid w:val="00107D1F"/>
    <w:rsid w:val="00110993"/>
    <w:rsid w:val="00113C1F"/>
    <w:rsid w:val="001257A6"/>
    <w:rsid w:val="001344E0"/>
    <w:rsid w:val="001359D3"/>
    <w:rsid w:val="00142E61"/>
    <w:rsid w:val="001466AE"/>
    <w:rsid w:val="00151613"/>
    <w:rsid w:val="00151EC4"/>
    <w:rsid w:val="00151F67"/>
    <w:rsid w:val="00162D7A"/>
    <w:rsid w:val="00164427"/>
    <w:rsid w:val="00165675"/>
    <w:rsid w:val="0017174D"/>
    <w:rsid w:val="00180EAA"/>
    <w:rsid w:val="00186161"/>
    <w:rsid w:val="001861D3"/>
    <w:rsid w:val="00190785"/>
    <w:rsid w:val="00193F37"/>
    <w:rsid w:val="00194E62"/>
    <w:rsid w:val="00195997"/>
    <w:rsid w:val="00195A90"/>
    <w:rsid w:val="001A328C"/>
    <w:rsid w:val="001A40C6"/>
    <w:rsid w:val="001A772E"/>
    <w:rsid w:val="001B17D2"/>
    <w:rsid w:val="001B1C53"/>
    <w:rsid w:val="001B3CFD"/>
    <w:rsid w:val="001B763D"/>
    <w:rsid w:val="001C1870"/>
    <w:rsid w:val="001C3D45"/>
    <w:rsid w:val="001D0C72"/>
    <w:rsid w:val="001D2CCB"/>
    <w:rsid w:val="001D41A2"/>
    <w:rsid w:val="001E6E28"/>
    <w:rsid w:val="001F00CD"/>
    <w:rsid w:val="001F1202"/>
    <w:rsid w:val="00200D63"/>
    <w:rsid w:val="00205D9F"/>
    <w:rsid w:val="00213CA5"/>
    <w:rsid w:val="00215879"/>
    <w:rsid w:val="00216220"/>
    <w:rsid w:val="00216325"/>
    <w:rsid w:val="00222C9F"/>
    <w:rsid w:val="002379B5"/>
    <w:rsid w:val="00251D45"/>
    <w:rsid w:val="00254F68"/>
    <w:rsid w:val="002605BB"/>
    <w:rsid w:val="00266CEF"/>
    <w:rsid w:val="002671DC"/>
    <w:rsid w:val="00272192"/>
    <w:rsid w:val="0027609F"/>
    <w:rsid w:val="00287762"/>
    <w:rsid w:val="002915C5"/>
    <w:rsid w:val="002A2A2B"/>
    <w:rsid w:val="002B1AC7"/>
    <w:rsid w:val="002B1B3F"/>
    <w:rsid w:val="002B2F33"/>
    <w:rsid w:val="002B5A94"/>
    <w:rsid w:val="002C28C1"/>
    <w:rsid w:val="002C5B2D"/>
    <w:rsid w:val="002D1412"/>
    <w:rsid w:val="002E6830"/>
    <w:rsid w:val="002E79D5"/>
    <w:rsid w:val="002F138B"/>
    <w:rsid w:val="002F2E54"/>
    <w:rsid w:val="002F362C"/>
    <w:rsid w:val="002F4473"/>
    <w:rsid w:val="00301492"/>
    <w:rsid w:val="00303CCE"/>
    <w:rsid w:val="00303DD2"/>
    <w:rsid w:val="003104B2"/>
    <w:rsid w:val="0031193C"/>
    <w:rsid w:val="003127BD"/>
    <w:rsid w:val="003210C4"/>
    <w:rsid w:val="00325757"/>
    <w:rsid w:val="00337ABF"/>
    <w:rsid w:val="0034301C"/>
    <w:rsid w:val="0034702D"/>
    <w:rsid w:val="00360386"/>
    <w:rsid w:val="00361F80"/>
    <w:rsid w:val="0037486D"/>
    <w:rsid w:val="00374C01"/>
    <w:rsid w:val="00375228"/>
    <w:rsid w:val="00384842"/>
    <w:rsid w:val="00385C10"/>
    <w:rsid w:val="003868D9"/>
    <w:rsid w:val="00392F11"/>
    <w:rsid w:val="0039398B"/>
    <w:rsid w:val="00396EA8"/>
    <w:rsid w:val="003B2F42"/>
    <w:rsid w:val="003B557E"/>
    <w:rsid w:val="003D0B6D"/>
    <w:rsid w:val="003D4CC7"/>
    <w:rsid w:val="003E1559"/>
    <w:rsid w:val="003E1C67"/>
    <w:rsid w:val="003E7301"/>
    <w:rsid w:val="003E796F"/>
    <w:rsid w:val="003F69E9"/>
    <w:rsid w:val="003F6F80"/>
    <w:rsid w:val="00402DD5"/>
    <w:rsid w:val="00427558"/>
    <w:rsid w:val="00434991"/>
    <w:rsid w:val="00447390"/>
    <w:rsid w:val="00454B13"/>
    <w:rsid w:val="00455A87"/>
    <w:rsid w:val="00461B39"/>
    <w:rsid w:val="004627A8"/>
    <w:rsid w:val="00462A81"/>
    <w:rsid w:val="004635AD"/>
    <w:rsid w:val="00463EBA"/>
    <w:rsid w:val="00471CCF"/>
    <w:rsid w:val="00477FD9"/>
    <w:rsid w:val="00480B6E"/>
    <w:rsid w:val="0048171F"/>
    <w:rsid w:val="00485799"/>
    <w:rsid w:val="00485FE8"/>
    <w:rsid w:val="00486BCC"/>
    <w:rsid w:val="004871FF"/>
    <w:rsid w:val="004A0650"/>
    <w:rsid w:val="004A1C86"/>
    <w:rsid w:val="004A2EE8"/>
    <w:rsid w:val="004A7968"/>
    <w:rsid w:val="004B0F8B"/>
    <w:rsid w:val="004C43CF"/>
    <w:rsid w:val="004C4AA2"/>
    <w:rsid w:val="004D0196"/>
    <w:rsid w:val="004D31AA"/>
    <w:rsid w:val="004D3D0F"/>
    <w:rsid w:val="004D45C0"/>
    <w:rsid w:val="004D5604"/>
    <w:rsid w:val="004F1427"/>
    <w:rsid w:val="004F45CE"/>
    <w:rsid w:val="004F56C3"/>
    <w:rsid w:val="00503C51"/>
    <w:rsid w:val="00504D89"/>
    <w:rsid w:val="0051230E"/>
    <w:rsid w:val="005162D0"/>
    <w:rsid w:val="00516694"/>
    <w:rsid w:val="00552D1E"/>
    <w:rsid w:val="0056073C"/>
    <w:rsid w:val="00561242"/>
    <w:rsid w:val="00561FDE"/>
    <w:rsid w:val="0056658D"/>
    <w:rsid w:val="00575C8D"/>
    <w:rsid w:val="00580FB4"/>
    <w:rsid w:val="00586006"/>
    <w:rsid w:val="005B162F"/>
    <w:rsid w:val="005B488B"/>
    <w:rsid w:val="005C2A60"/>
    <w:rsid w:val="005D3721"/>
    <w:rsid w:val="005D423C"/>
    <w:rsid w:val="005E5F00"/>
    <w:rsid w:val="005F36AB"/>
    <w:rsid w:val="006021A4"/>
    <w:rsid w:val="00604FF9"/>
    <w:rsid w:val="006063CE"/>
    <w:rsid w:val="00611C2E"/>
    <w:rsid w:val="00620564"/>
    <w:rsid w:val="00620EDA"/>
    <w:rsid w:val="00621AEE"/>
    <w:rsid w:val="00635688"/>
    <w:rsid w:val="00643112"/>
    <w:rsid w:val="00644B16"/>
    <w:rsid w:val="0065033C"/>
    <w:rsid w:val="0065799A"/>
    <w:rsid w:val="00661762"/>
    <w:rsid w:val="00663D37"/>
    <w:rsid w:val="00664D28"/>
    <w:rsid w:val="006950A4"/>
    <w:rsid w:val="006B0EBC"/>
    <w:rsid w:val="006B5F27"/>
    <w:rsid w:val="006E265C"/>
    <w:rsid w:val="006E32DE"/>
    <w:rsid w:val="006E3713"/>
    <w:rsid w:val="006F02C4"/>
    <w:rsid w:val="006F2DC6"/>
    <w:rsid w:val="00705D0F"/>
    <w:rsid w:val="007063D2"/>
    <w:rsid w:val="007071F0"/>
    <w:rsid w:val="00710E50"/>
    <w:rsid w:val="00711BFA"/>
    <w:rsid w:val="0071411B"/>
    <w:rsid w:val="0071531E"/>
    <w:rsid w:val="0072406B"/>
    <w:rsid w:val="007247C4"/>
    <w:rsid w:val="00724B4D"/>
    <w:rsid w:val="0074540A"/>
    <w:rsid w:val="007462EF"/>
    <w:rsid w:val="00746E3A"/>
    <w:rsid w:val="00752FCA"/>
    <w:rsid w:val="007566A6"/>
    <w:rsid w:val="007577B9"/>
    <w:rsid w:val="00761B50"/>
    <w:rsid w:val="007625C1"/>
    <w:rsid w:val="00764064"/>
    <w:rsid w:val="007665DD"/>
    <w:rsid w:val="00770406"/>
    <w:rsid w:val="0077249E"/>
    <w:rsid w:val="007738A0"/>
    <w:rsid w:val="007753D5"/>
    <w:rsid w:val="007811D5"/>
    <w:rsid w:val="007878CC"/>
    <w:rsid w:val="00791A52"/>
    <w:rsid w:val="007921C4"/>
    <w:rsid w:val="007A189B"/>
    <w:rsid w:val="007A5639"/>
    <w:rsid w:val="007B3C68"/>
    <w:rsid w:val="007B4A83"/>
    <w:rsid w:val="007B5050"/>
    <w:rsid w:val="007D2464"/>
    <w:rsid w:val="007D31DD"/>
    <w:rsid w:val="007D56D0"/>
    <w:rsid w:val="007E3DC4"/>
    <w:rsid w:val="007F7FFD"/>
    <w:rsid w:val="00803F05"/>
    <w:rsid w:val="00806F36"/>
    <w:rsid w:val="0081076A"/>
    <w:rsid w:val="00814D9E"/>
    <w:rsid w:val="00815C0A"/>
    <w:rsid w:val="00817DAD"/>
    <w:rsid w:val="0082003B"/>
    <w:rsid w:val="008248BB"/>
    <w:rsid w:val="00825E9C"/>
    <w:rsid w:val="0083194F"/>
    <w:rsid w:val="008355DC"/>
    <w:rsid w:val="00835F85"/>
    <w:rsid w:val="0084097D"/>
    <w:rsid w:val="00840CA4"/>
    <w:rsid w:val="00841A62"/>
    <w:rsid w:val="00847DC1"/>
    <w:rsid w:val="00847DF1"/>
    <w:rsid w:val="0085059B"/>
    <w:rsid w:val="00854F4B"/>
    <w:rsid w:val="0085527E"/>
    <w:rsid w:val="00856677"/>
    <w:rsid w:val="0086441B"/>
    <w:rsid w:val="00871C8F"/>
    <w:rsid w:val="0087343B"/>
    <w:rsid w:val="00883465"/>
    <w:rsid w:val="00885DFA"/>
    <w:rsid w:val="00894222"/>
    <w:rsid w:val="00895D91"/>
    <w:rsid w:val="008B46E0"/>
    <w:rsid w:val="008B4A91"/>
    <w:rsid w:val="008C6FE1"/>
    <w:rsid w:val="008D252F"/>
    <w:rsid w:val="008E12F7"/>
    <w:rsid w:val="008F2C04"/>
    <w:rsid w:val="008F322C"/>
    <w:rsid w:val="008F3EE2"/>
    <w:rsid w:val="008F6A55"/>
    <w:rsid w:val="00900829"/>
    <w:rsid w:val="00906286"/>
    <w:rsid w:val="009071A7"/>
    <w:rsid w:val="009132D7"/>
    <w:rsid w:val="00925673"/>
    <w:rsid w:val="00930296"/>
    <w:rsid w:val="009332C4"/>
    <w:rsid w:val="00946028"/>
    <w:rsid w:val="009468FE"/>
    <w:rsid w:val="009574C8"/>
    <w:rsid w:val="00971CF7"/>
    <w:rsid w:val="0097775A"/>
    <w:rsid w:val="00981181"/>
    <w:rsid w:val="00983823"/>
    <w:rsid w:val="0098558C"/>
    <w:rsid w:val="00986AEC"/>
    <w:rsid w:val="0099263F"/>
    <w:rsid w:val="009A0231"/>
    <w:rsid w:val="009A7284"/>
    <w:rsid w:val="009B4DD2"/>
    <w:rsid w:val="009B67AB"/>
    <w:rsid w:val="009C530D"/>
    <w:rsid w:val="009C63AB"/>
    <w:rsid w:val="009D08C1"/>
    <w:rsid w:val="009D2205"/>
    <w:rsid w:val="009D4699"/>
    <w:rsid w:val="009E04D2"/>
    <w:rsid w:val="009E0C88"/>
    <w:rsid w:val="009F027A"/>
    <w:rsid w:val="009F149C"/>
    <w:rsid w:val="009F761D"/>
    <w:rsid w:val="00A06D27"/>
    <w:rsid w:val="00A10069"/>
    <w:rsid w:val="00A20B7F"/>
    <w:rsid w:val="00A2797D"/>
    <w:rsid w:val="00A326A2"/>
    <w:rsid w:val="00A33050"/>
    <w:rsid w:val="00A333F9"/>
    <w:rsid w:val="00A359A8"/>
    <w:rsid w:val="00A40919"/>
    <w:rsid w:val="00A41E89"/>
    <w:rsid w:val="00A452B3"/>
    <w:rsid w:val="00A52C47"/>
    <w:rsid w:val="00A54214"/>
    <w:rsid w:val="00A63512"/>
    <w:rsid w:val="00A70125"/>
    <w:rsid w:val="00A7162E"/>
    <w:rsid w:val="00A77471"/>
    <w:rsid w:val="00A80DCF"/>
    <w:rsid w:val="00A85459"/>
    <w:rsid w:val="00A9158B"/>
    <w:rsid w:val="00A946AB"/>
    <w:rsid w:val="00AC6975"/>
    <w:rsid w:val="00AE1C54"/>
    <w:rsid w:val="00AE215A"/>
    <w:rsid w:val="00AE780C"/>
    <w:rsid w:val="00B007FE"/>
    <w:rsid w:val="00B06E2B"/>
    <w:rsid w:val="00B2620F"/>
    <w:rsid w:val="00B26D0C"/>
    <w:rsid w:val="00B274FB"/>
    <w:rsid w:val="00B47502"/>
    <w:rsid w:val="00B47524"/>
    <w:rsid w:val="00B51D67"/>
    <w:rsid w:val="00B617F0"/>
    <w:rsid w:val="00B61D74"/>
    <w:rsid w:val="00B67A19"/>
    <w:rsid w:val="00B709C4"/>
    <w:rsid w:val="00B806E9"/>
    <w:rsid w:val="00B847CD"/>
    <w:rsid w:val="00BA0A54"/>
    <w:rsid w:val="00BA1CE4"/>
    <w:rsid w:val="00BA61E5"/>
    <w:rsid w:val="00BB14FC"/>
    <w:rsid w:val="00BB4551"/>
    <w:rsid w:val="00BC329C"/>
    <w:rsid w:val="00BC7009"/>
    <w:rsid w:val="00BD105B"/>
    <w:rsid w:val="00BD3B6A"/>
    <w:rsid w:val="00BD481F"/>
    <w:rsid w:val="00BD5E20"/>
    <w:rsid w:val="00BE7583"/>
    <w:rsid w:val="00C01C7D"/>
    <w:rsid w:val="00C03CBC"/>
    <w:rsid w:val="00C11873"/>
    <w:rsid w:val="00C20AE4"/>
    <w:rsid w:val="00C20DA1"/>
    <w:rsid w:val="00C324DD"/>
    <w:rsid w:val="00C35F96"/>
    <w:rsid w:val="00C408B0"/>
    <w:rsid w:val="00C529CE"/>
    <w:rsid w:val="00C53CC8"/>
    <w:rsid w:val="00C55A5E"/>
    <w:rsid w:val="00C57AC6"/>
    <w:rsid w:val="00C64F49"/>
    <w:rsid w:val="00C650D8"/>
    <w:rsid w:val="00C72CB1"/>
    <w:rsid w:val="00C76044"/>
    <w:rsid w:val="00C868F8"/>
    <w:rsid w:val="00CA7283"/>
    <w:rsid w:val="00CB0A68"/>
    <w:rsid w:val="00CC2932"/>
    <w:rsid w:val="00CC4111"/>
    <w:rsid w:val="00CC54B3"/>
    <w:rsid w:val="00CC5D53"/>
    <w:rsid w:val="00CD2DD6"/>
    <w:rsid w:val="00CE43F8"/>
    <w:rsid w:val="00CE4AD0"/>
    <w:rsid w:val="00CE4E48"/>
    <w:rsid w:val="00CE55B0"/>
    <w:rsid w:val="00CE7D91"/>
    <w:rsid w:val="00CF3A01"/>
    <w:rsid w:val="00CF6159"/>
    <w:rsid w:val="00D04C84"/>
    <w:rsid w:val="00D17569"/>
    <w:rsid w:val="00D17736"/>
    <w:rsid w:val="00D243F9"/>
    <w:rsid w:val="00D250C5"/>
    <w:rsid w:val="00D27918"/>
    <w:rsid w:val="00D314C0"/>
    <w:rsid w:val="00D51F62"/>
    <w:rsid w:val="00D649A3"/>
    <w:rsid w:val="00D71C17"/>
    <w:rsid w:val="00D802CF"/>
    <w:rsid w:val="00D83FBF"/>
    <w:rsid w:val="00D84052"/>
    <w:rsid w:val="00D84B11"/>
    <w:rsid w:val="00D85212"/>
    <w:rsid w:val="00DA20D2"/>
    <w:rsid w:val="00DB2884"/>
    <w:rsid w:val="00DB60AE"/>
    <w:rsid w:val="00DE0748"/>
    <w:rsid w:val="00DE185B"/>
    <w:rsid w:val="00DE4D35"/>
    <w:rsid w:val="00DF5B83"/>
    <w:rsid w:val="00DF5D5F"/>
    <w:rsid w:val="00DF7ABC"/>
    <w:rsid w:val="00E12D46"/>
    <w:rsid w:val="00E13E45"/>
    <w:rsid w:val="00E17B8C"/>
    <w:rsid w:val="00E231A0"/>
    <w:rsid w:val="00E34F4B"/>
    <w:rsid w:val="00E414F7"/>
    <w:rsid w:val="00E53563"/>
    <w:rsid w:val="00E5438B"/>
    <w:rsid w:val="00E626B3"/>
    <w:rsid w:val="00E65D00"/>
    <w:rsid w:val="00E67EE6"/>
    <w:rsid w:val="00E70554"/>
    <w:rsid w:val="00E72F22"/>
    <w:rsid w:val="00E743B9"/>
    <w:rsid w:val="00E83085"/>
    <w:rsid w:val="00EA5D88"/>
    <w:rsid w:val="00EB6448"/>
    <w:rsid w:val="00EB7ABA"/>
    <w:rsid w:val="00EB7F1A"/>
    <w:rsid w:val="00EC2690"/>
    <w:rsid w:val="00EC622A"/>
    <w:rsid w:val="00ED5601"/>
    <w:rsid w:val="00EE0B45"/>
    <w:rsid w:val="00EE1182"/>
    <w:rsid w:val="00EE5505"/>
    <w:rsid w:val="00EE5954"/>
    <w:rsid w:val="00EE7D13"/>
    <w:rsid w:val="00EF4275"/>
    <w:rsid w:val="00EF55CF"/>
    <w:rsid w:val="00F126F7"/>
    <w:rsid w:val="00F129EA"/>
    <w:rsid w:val="00F15491"/>
    <w:rsid w:val="00F21246"/>
    <w:rsid w:val="00F26CF5"/>
    <w:rsid w:val="00F31568"/>
    <w:rsid w:val="00F33F1C"/>
    <w:rsid w:val="00F3622A"/>
    <w:rsid w:val="00F4482A"/>
    <w:rsid w:val="00F44852"/>
    <w:rsid w:val="00F6276C"/>
    <w:rsid w:val="00F62D28"/>
    <w:rsid w:val="00F6575C"/>
    <w:rsid w:val="00F702F8"/>
    <w:rsid w:val="00F717AB"/>
    <w:rsid w:val="00F94485"/>
    <w:rsid w:val="00F959B4"/>
    <w:rsid w:val="00FA60F0"/>
    <w:rsid w:val="00FA6477"/>
    <w:rsid w:val="00FB63F0"/>
    <w:rsid w:val="00FB6BE5"/>
    <w:rsid w:val="00FC07D5"/>
    <w:rsid w:val="00FC7C82"/>
    <w:rsid w:val="00FD5986"/>
    <w:rsid w:val="00FD6D14"/>
    <w:rsid w:val="00FD6F4B"/>
    <w:rsid w:val="00FE021A"/>
    <w:rsid w:val="00FE5481"/>
    <w:rsid w:val="00FE5554"/>
    <w:rsid w:val="00FE68C5"/>
    <w:rsid w:val="00FE6D81"/>
    <w:rsid w:val="00FF496A"/>
    <w:rsid w:val="00FF4A78"/>
    <w:rsid w:val="00FF5484"/>
    <w:rsid w:val="00FF63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A52C47"/>
    <w:pPr>
      <w:spacing w:after="0" w:line="240" w:lineRule="auto"/>
    </w:pPr>
    <w:rPr>
      <w:rFonts w:ascii="Arial CYR" w:eastAsia="Times New Roman" w:hAnsi="Arial CYR" w:cs="Times New Roman"/>
      <w:sz w:val="24"/>
      <w:szCs w:val="20"/>
      <w:lang w:eastAsia="ru-RU"/>
    </w:rPr>
  </w:style>
  <w:style w:type="paragraph" w:styleId="12">
    <w:name w:val="heading 1"/>
    <w:aliases w:val="H1,новая страница,Заголовок  1уровня,. (1.0),- 1st Order Heading,Заголовок 1 Знак Знак,Заголовок 1 Знак1 Знак1,Заголовок 1 Знак Знак Знак,Заголовок 1 Знак Знак Знак Знак Знак1,Заголовок 1 Знак Знак Знак Знак Знак Знак"/>
    <w:basedOn w:val="a4"/>
    <w:next w:val="a4"/>
    <w:link w:val="13"/>
    <w:qFormat/>
    <w:rsid w:val="00222C9F"/>
    <w:pPr>
      <w:keepNext/>
      <w:jc w:val="center"/>
      <w:outlineLvl w:val="0"/>
    </w:pPr>
    <w:rPr>
      <w:rFonts w:ascii="PragmaticaCTT" w:hAnsi="PragmaticaCTT"/>
      <w:b/>
      <w:sz w:val="18"/>
    </w:rPr>
  </w:style>
  <w:style w:type="paragraph" w:styleId="22">
    <w:name w:val="heading 2"/>
    <w:aliases w:val="Überschrift 2 Char Char,h2"/>
    <w:basedOn w:val="a4"/>
    <w:next w:val="a4"/>
    <w:link w:val="23"/>
    <w:qFormat/>
    <w:rsid w:val="009A7284"/>
    <w:pPr>
      <w:keepNext/>
      <w:jc w:val="center"/>
      <w:outlineLvl w:val="1"/>
    </w:pPr>
    <w:rPr>
      <w:rFonts w:ascii="PragmaticaCTT" w:hAnsi="PragmaticaCTT"/>
      <w:b/>
      <w:sz w:val="22"/>
      <w:u w:val="single"/>
    </w:rPr>
  </w:style>
  <w:style w:type="paragraph" w:styleId="32">
    <w:name w:val="heading 3"/>
    <w:aliases w:val="Заголовок 58,- 1.1.1,Aaaiiinou (iacaaiea),Ведомость (название),EIA H3,1.1.1., 1.1.1., Пункт,Подраздел,Заголовок 3-го уровня,RSKH3,Заголовок 3 Знак1,Заголовок 3 Знак Знак"/>
    <w:basedOn w:val="a4"/>
    <w:next w:val="a4"/>
    <w:link w:val="33"/>
    <w:qFormat/>
    <w:rsid w:val="009A7284"/>
    <w:pPr>
      <w:keepNext/>
      <w:jc w:val="center"/>
      <w:outlineLvl w:val="2"/>
    </w:pPr>
    <w:rPr>
      <w:rFonts w:ascii="PragmaticaCTT" w:hAnsi="PragmaticaCTT"/>
      <w:b/>
    </w:rPr>
  </w:style>
  <w:style w:type="paragraph" w:styleId="41">
    <w:name w:val="heading 4"/>
    <w:aliases w:val="Заголовок5"/>
    <w:basedOn w:val="a4"/>
    <w:next w:val="a4"/>
    <w:link w:val="42"/>
    <w:qFormat/>
    <w:rsid w:val="009A7284"/>
    <w:pPr>
      <w:keepNext/>
      <w:outlineLvl w:val="3"/>
    </w:pPr>
    <w:rPr>
      <w:rFonts w:ascii="PragmaticaCTT" w:hAnsi="PragmaticaCTT"/>
      <w:b/>
    </w:rPr>
  </w:style>
  <w:style w:type="paragraph" w:styleId="51">
    <w:name w:val="heading 5"/>
    <w:basedOn w:val="a4"/>
    <w:next w:val="a4"/>
    <w:link w:val="52"/>
    <w:unhideWhenUsed/>
    <w:qFormat/>
    <w:rsid w:val="009A7284"/>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4"/>
    <w:next w:val="a4"/>
    <w:link w:val="60"/>
    <w:qFormat/>
    <w:rsid w:val="009A7284"/>
    <w:pPr>
      <w:keepNext/>
      <w:ind w:left="-113" w:right="-113"/>
      <w:jc w:val="center"/>
      <w:outlineLvl w:val="5"/>
    </w:pPr>
    <w:rPr>
      <w:rFonts w:ascii="PragmaticaCTT" w:hAnsi="PragmaticaCTT"/>
      <w:u w:val="single"/>
    </w:rPr>
  </w:style>
  <w:style w:type="paragraph" w:styleId="7">
    <w:name w:val="heading 7"/>
    <w:basedOn w:val="a4"/>
    <w:next w:val="a4"/>
    <w:link w:val="70"/>
    <w:qFormat/>
    <w:rsid w:val="009A7284"/>
    <w:pPr>
      <w:keepNext/>
      <w:outlineLvl w:val="6"/>
    </w:pPr>
    <w:rPr>
      <w:rFonts w:ascii="PragmaticaCTT" w:hAnsi="PragmaticaCTT"/>
      <w:b/>
      <w:bCs/>
      <w:color w:val="FF0000"/>
    </w:rPr>
  </w:style>
  <w:style w:type="paragraph" w:styleId="8">
    <w:name w:val="heading 8"/>
    <w:basedOn w:val="a4"/>
    <w:next w:val="a4"/>
    <w:link w:val="80"/>
    <w:unhideWhenUsed/>
    <w:qFormat/>
    <w:rsid w:val="007071F0"/>
    <w:pPr>
      <w:spacing w:before="240" w:after="60"/>
      <w:outlineLvl w:val="7"/>
    </w:pPr>
    <w:rPr>
      <w:rFonts w:ascii="Calibri" w:hAnsi="Calibri"/>
      <w:i/>
      <w:iCs/>
      <w:szCs w:val="24"/>
    </w:rPr>
  </w:style>
  <w:style w:type="paragraph" w:styleId="9">
    <w:name w:val="heading 9"/>
    <w:basedOn w:val="a4"/>
    <w:next w:val="a4"/>
    <w:link w:val="90"/>
    <w:qFormat/>
    <w:rsid w:val="009A7284"/>
    <w:pPr>
      <w:keepNext/>
      <w:outlineLvl w:val="8"/>
    </w:pPr>
    <w:rPr>
      <w:rFonts w:ascii="PragmaticaCTT" w:hAnsi="PragmaticaCTT" w:cs="Times New Roman CYR"/>
      <w:b/>
      <w:bC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a9"/>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9">
    <w:name w:val="Верхний колонтитул Знак"/>
    <w:basedOn w:val="a5"/>
    <w:link w:val="a8"/>
    <w:rsid w:val="008355DC"/>
  </w:style>
  <w:style w:type="paragraph" w:styleId="aa">
    <w:name w:val="footer"/>
    <w:basedOn w:val="a4"/>
    <w:link w:val="ab"/>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Нижний колонтитул Знак"/>
    <w:basedOn w:val="a5"/>
    <w:link w:val="aa"/>
    <w:rsid w:val="008355DC"/>
  </w:style>
  <w:style w:type="paragraph" w:styleId="ac">
    <w:name w:val="Balloon Text"/>
    <w:basedOn w:val="a4"/>
    <w:link w:val="ad"/>
    <w:unhideWhenUsed/>
    <w:rsid w:val="008355DC"/>
    <w:rPr>
      <w:rFonts w:ascii="Tahoma" w:eastAsiaTheme="minorHAnsi" w:hAnsi="Tahoma" w:cs="Tahoma"/>
      <w:sz w:val="16"/>
      <w:szCs w:val="16"/>
      <w:lang w:eastAsia="en-US"/>
    </w:rPr>
  </w:style>
  <w:style w:type="character" w:customStyle="1" w:styleId="ad">
    <w:name w:val="Текст выноски Знак"/>
    <w:basedOn w:val="a5"/>
    <w:link w:val="ac"/>
    <w:uiPriority w:val="99"/>
    <w:semiHidden/>
    <w:rsid w:val="008355DC"/>
    <w:rPr>
      <w:rFonts w:ascii="Tahoma" w:hAnsi="Tahoma" w:cs="Tahoma"/>
      <w:sz w:val="16"/>
      <w:szCs w:val="16"/>
    </w:rPr>
  </w:style>
  <w:style w:type="table" w:styleId="ae">
    <w:name w:val="Table Grid"/>
    <w:basedOn w:val="a6"/>
    <w:uiPriority w:val="59"/>
    <w:rsid w:val="00835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H1 Знак,новая страница Знак,Заголовок  1уровня Знак,. (1.0) Знак,- 1st Order Heading Знак,Заголовок 1 Знак Знак Знак1,Заголовок 1 Знак1 Знак1 Знак,Заголовок 1 Знак Знак Знак Знак,Заголовок 1 Знак Знак Знак Знак Знак1 Знак"/>
    <w:basedOn w:val="a5"/>
    <w:link w:val="12"/>
    <w:rsid w:val="00222C9F"/>
    <w:rPr>
      <w:rFonts w:ascii="PragmaticaCTT" w:eastAsia="Times New Roman" w:hAnsi="PragmaticaCTT" w:cs="Times New Roman"/>
      <w:b/>
      <w:sz w:val="18"/>
      <w:szCs w:val="20"/>
      <w:lang w:eastAsia="ru-RU"/>
    </w:rPr>
  </w:style>
  <w:style w:type="character" w:styleId="af">
    <w:name w:val="page number"/>
    <w:basedOn w:val="a5"/>
    <w:rsid w:val="00222C9F"/>
  </w:style>
  <w:style w:type="character" w:customStyle="1" w:styleId="80">
    <w:name w:val="Заголовок 8 Знак"/>
    <w:basedOn w:val="a5"/>
    <w:link w:val="8"/>
    <w:rsid w:val="007071F0"/>
    <w:rPr>
      <w:rFonts w:ascii="Calibri" w:eastAsia="Times New Roman" w:hAnsi="Calibri" w:cs="Times New Roman"/>
      <w:i/>
      <w:iCs/>
      <w:sz w:val="24"/>
      <w:szCs w:val="24"/>
      <w:lang w:eastAsia="ru-RU"/>
    </w:rPr>
  </w:style>
  <w:style w:type="character" w:customStyle="1" w:styleId="52">
    <w:name w:val="Заголовок 5 Знак"/>
    <w:basedOn w:val="a5"/>
    <w:link w:val="51"/>
    <w:uiPriority w:val="9"/>
    <w:semiHidden/>
    <w:rsid w:val="009A7284"/>
    <w:rPr>
      <w:rFonts w:asciiTheme="majorHAnsi" w:eastAsiaTheme="majorEastAsia" w:hAnsiTheme="majorHAnsi" w:cstheme="majorBidi"/>
      <w:color w:val="243F60" w:themeColor="accent1" w:themeShade="7F"/>
      <w:sz w:val="24"/>
      <w:szCs w:val="20"/>
      <w:lang w:eastAsia="ru-RU"/>
    </w:rPr>
  </w:style>
  <w:style w:type="character" w:customStyle="1" w:styleId="23">
    <w:name w:val="Заголовок 2 Знак"/>
    <w:aliases w:val="Überschrift 2 Char Char Знак,h2 Знак"/>
    <w:basedOn w:val="a5"/>
    <w:link w:val="22"/>
    <w:rsid w:val="009A7284"/>
    <w:rPr>
      <w:rFonts w:ascii="PragmaticaCTT" w:eastAsia="Times New Roman" w:hAnsi="PragmaticaCTT" w:cs="Times New Roman"/>
      <w:b/>
      <w:szCs w:val="20"/>
      <w:u w:val="single"/>
      <w:lang w:eastAsia="ru-RU"/>
    </w:rPr>
  </w:style>
  <w:style w:type="character" w:customStyle="1" w:styleId="33">
    <w:name w:val="Заголовок 3 Знак"/>
    <w:aliases w:val="Заголовок 58 Знак,- 1.1.1 Знак,Aaaiiinou (iacaaiea) Знак,Ведомость (название) Знак,EIA H3 Знак,1.1.1. Знак, 1.1.1. Знак, Пункт Знак,Подраздел Знак,Заголовок 3-го уровня Знак,RSKH3 Знак,Заголовок 3 Знак1 Знак,Заголовок 3 Знак Знак Знак"/>
    <w:basedOn w:val="a5"/>
    <w:link w:val="32"/>
    <w:rsid w:val="009A7284"/>
    <w:rPr>
      <w:rFonts w:ascii="PragmaticaCTT" w:eastAsia="Times New Roman" w:hAnsi="PragmaticaCTT" w:cs="Times New Roman"/>
      <w:b/>
      <w:sz w:val="24"/>
      <w:szCs w:val="20"/>
      <w:lang w:eastAsia="ru-RU"/>
    </w:rPr>
  </w:style>
  <w:style w:type="character" w:customStyle="1" w:styleId="42">
    <w:name w:val="Заголовок 4 Знак"/>
    <w:aliases w:val="Заголовок5 Знак"/>
    <w:basedOn w:val="a5"/>
    <w:link w:val="41"/>
    <w:rsid w:val="009A7284"/>
    <w:rPr>
      <w:rFonts w:ascii="PragmaticaCTT" w:eastAsia="Times New Roman" w:hAnsi="PragmaticaCTT" w:cs="Times New Roman"/>
      <w:b/>
      <w:sz w:val="24"/>
      <w:szCs w:val="20"/>
      <w:lang w:eastAsia="ru-RU"/>
    </w:rPr>
  </w:style>
  <w:style w:type="character" w:customStyle="1" w:styleId="60">
    <w:name w:val="Заголовок 6 Знак"/>
    <w:basedOn w:val="a5"/>
    <w:link w:val="6"/>
    <w:rsid w:val="009A7284"/>
    <w:rPr>
      <w:rFonts w:ascii="PragmaticaCTT" w:eastAsia="Times New Roman" w:hAnsi="PragmaticaCTT" w:cs="Times New Roman"/>
      <w:sz w:val="24"/>
      <w:szCs w:val="20"/>
      <w:u w:val="single"/>
      <w:lang w:eastAsia="ru-RU"/>
    </w:rPr>
  </w:style>
  <w:style w:type="character" w:customStyle="1" w:styleId="70">
    <w:name w:val="Заголовок 7 Знак"/>
    <w:basedOn w:val="a5"/>
    <w:link w:val="7"/>
    <w:rsid w:val="009A7284"/>
    <w:rPr>
      <w:rFonts w:ascii="PragmaticaCTT" w:eastAsia="Times New Roman" w:hAnsi="PragmaticaCTT" w:cs="Times New Roman"/>
      <w:b/>
      <w:bCs/>
      <w:color w:val="FF0000"/>
      <w:sz w:val="24"/>
      <w:szCs w:val="20"/>
      <w:lang w:eastAsia="ru-RU"/>
    </w:rPr>
  </w:style>
  <w:style w:type="character" w:customStyle="1" w:styleId="90">
    <w:name w:val="Заголовок 9 Знак"/>
    <w:basedOn w:val="a5"/>
    <w:link w:val="9"/>
    <w:rsid w:val="009A7284"/>
    <w:rPr>
      <w:rFonts w:ascii="PragmaticaCTT" w:eastAsia="Times New Roman" w:hAnsi="PragmaticaCTT" w:cs="Times New Roman CYR"/>
      <w:b/>
      <w:bCs/>
      <w:sz w:val="24"/>
      <w:szCs w:val="20"/>
      <w:lang w:eastAsia="ru-RU"/>
    </w:rPr>
  </w:style>
  <w:style w:type="numbering" w:customStyle="1" w:styleId="14">
    <w:name w:val="Нет списка1"/>
    <w:next w:val="a7"/>
    <w:semiHidden/>
    <w:rsid w:val="009A7284"/>
  </w:style>
  <w:style w:type="paragraph" w:styleId="34">
    <w:name w:val="Body Text 3"/>
    <w:basedOn w:val="a4"/>
    <w:link w:val="35"/>
    <w:rsid w:val="009A7284"/>
    <w:pPr>
      <w:jc w:val="center"/>
    </w:pPr>
    <w:rPr>
      <w:rFonts w:ascii="PragmaticaCTT" w:hAnsi="PragmaticaCTT"/>
    </w:rPr>
  </w:style>
  <w:style w:type="character" w:customStyle="1" w:styleId="35">
    <w:name w:val="Основной текст 3 Знак"/>
    <w:basedOn w:val="a5"/>
    <w:link w:val="34"/>
    <w:rsid w:val="009A7284"/>
    <w:rPr>
      <w:rFonts w:ascii="PragmaticaCTT" w:eastAsia="Times New Roman" w:hAnsi="PragmaticaCTT" w:cs="Times New Roman"/>
      <w:sz w:val="24"/>
      <w:szCs w:val="20"/>
      <w:lang w:eastAsia="ru-RU"/>
    </w:rPr>
  </w:style>
  <w:style w:type="paragraph" w:styleId="af0">
    <w:name w:val="Plain Text"/>
    <w:basedOn w:val="a4"/>
    <w:link w:val="af1"/>
    <w:rsid w:val="009A7284"/>
    <w:rPr>
      <w:rFonts w:ascii="Courier New" w:hAnsi="Courier New"/>
    </w:rPr>
  </w:style>
  <w:style w:type="character" w:customStyle="1" w:styleId="af1">
    <w:name w:val="Текст Знак"/>
    <w:basedOn w:val="a5"/>
    <w:link w:val="af0"/>
    <w:rsid w:val="009A7284"/>
    <w:rPr>
      <w:rFonts w:ascii="Courier New" w:eastAsia="Times New Roman" w:hAnsi="Courier New" w:cs="Times New Roman"/>
      <w:sz w:val="24"/>
      <w:szCs w:val="20"/>
      <w:lang w:eastAsia="ru-RU"/>
    </w:rPr>
  </w:style>
  <w:style w:type="paragraph" w:styleId="af2">
    <w:name w:val="Body Text"/>
    <w:aliases w:val="Основной текст Знак1,Основной текст Знак Знак, Знак1 Знак,Основной текст Знак Знак Знак1,Основной текст Знак Знак Знак Знак Знак1,Основной текст Знак Знак Знак Знак1, Знак Знак Знак Знак,Основной текст1 Знак1,Знак1 Зна"/>
    <w:basedOn w:val="a4"/>
    <w:link w:val="af3"/>
    <w:rsid w:val="009A7284"/>
    <w:rPr>
      <w:rFonts w:ascii="PragmaticaCTT" w:hAnsi="PragmaticaCTT"/>
      <w:sz w:val="12"/>
      <w:u w:val="single"/>
    </w:rPr>
  </w:style>
  <w:style w:type="character" w:customStyle="1" w:styleId="af3">
    <w:name w:val="Основной текст Знак"/>
    <w:aliases w:val="Основной текст Знак1 Знак,Основной текст Знак Знак Знак, Знак1 Знак Знак,Основной текст Знак Знак Знак1 Знак,Основной текст Знак Знак Знак Знак Знак1 Знак,Основной текст Знак Знак Знак Знак1 Знак, Знак Знак Знак Знак Знак"/>
    <w:basedOn w:val="a5"/>
    <w:link w:val="af2"/>
    <w:rsid w:val="009A7284"/>
    <w:rPr>
      <w:rFonts w:ascii="PragmaticaCTT" w:eastAsia="Times New Roman" w:hAnsi="PragmaticaCTT" w:cs="Times New Roman"/>
      <w:sz w:val="12"/>
      <w:szCs w:val="20"/>
      <w:u w:val="single"/>
      <w:lang w:eastAsia="ru-RU"/>
    </w:rPr>
  </w:style>
  <w:style w:type="paragraph" w:styleId="af4">
    <w:name w:val="Body Text Indent"/>
    <w:aliases w:val="Body Text Indent,Основной текст лево,Основной текст лево1,Основной текст с отступом Знак Знак,Основной текст 1"/>
    <w:basedOn w:val="a4"/>
    <w:link w:val="af5"/>
    <w:rsid w:val="009A7284"/>
    <w:pPr>
      <w:tabs>
        <w:tab w:val="left" w:pos="2660"/>
      </w:tabs>
      <w:ind w:firstLine="680"/>
      <w:jc w:val="both"/>
    </w:pPr>
    <w:rPr>
      <w:rFonts w:ascii="PragmaticaCTT" w:hAnsi="PragmaticaCTT"/>
      <w:sz w:val="22"/>
    </w:rPr>
  </w:style>
  <w:style w:type="character" w:customStyle="1" w:styleId="af5">
    <w:name w:val="Основной текст с отступом Знак"/>
    <w:aliases w:val="Body Text Indent Знак,Основной текст лево Знак,Основной текст лево1 Знак,Основной текст с отступом Знак Знак Знак,Основной текст 1 Знак"/>
    <w:basedOn w:val="a5"/>
    <w:link w:val="af4"/>
    <w:rsid w:val="009A7284"/>
    <w:rPr>
      <w:rFonts w:ascii="PragmaticaCTT" w:eastAsia="Times New Roman" w:hAnsi="PragmaticaCTT" w:cs="Times New Roman"/>
      <w:szCs w:val="20"/>
      <w:lang w:eastAsia="ru-RU"/>
    </w:rPr>
  </w:style>
  <w:style w:type="paragraph" w:styleId="24">
    <w:name w:val="Body Text 2"/>
    <w:basedOn w:val="a4"/>
    <w:link w:val="25"/>
    <w:rsid w:val="009A7284"/>
    <w:rPr>
      <w:rFonts w:ascii="PragmaticaCTT" w:hAnsi="PragmaticaCTT"/>
      <w:sz w:val="22"/>
    </w:rPr>
  </w:style>
  <w:style w:type="character" w:customStyle="1" w:styleId="25">
    <w:name w:val="Основной текст 2 Знак"/>
    <w:basedOn w:val="a5"/>
    <w:link w:val="24"/>
    <w:rsid w:val="009A7284"/>
    <w:rPr>
      <w:rFonts w:ascii="PragmaticaCTT" w:eastAsia="Times New Roman" w:hAnsi="PragmaticaCTT" w:cs="Times New Roman"/>
      <w:szCs w:val="20"/>
      <w:lang w:eastAsia="ru-RU"/>
    </w:rPr>
  </w:style>
  <w:style w:type="paragraph" w:styleId="26">
    <w:name w:val="Body Text Indent 2"/>
    <w:aliases w:val="Основной для текста"/>
    <w:basedOn w:val="a4"/>
    <w:link w:val="27"/>
    <w:rsid w:val="009A7284"/>
    <w:pPr>
      <w:ind w:firstLine="547"/>
      <w:jc w:val="both"/>
    </w:pPr>
    <w:rPr>
      <w:rFonts w:ascii="PragmaticaCTT" w:hAnsi="PragmaticaCTT"/>
      <w:sz w:val="22"/>
    </w:rPr>
  </w:style>
  <w:style w:type="character" w:customStyle="1" w:styleId="27">
    <w:name w:val="Основной текст с отступом 2 Знак"/>
    <w:aliases w:val="Основной для текста Знак"/>
    <w:basedOn w:val="a5"/>
    <w:link w:val="26"/>
    <w:rsid w:val="009A7284"/>
    <w:rPr>
      <w:rFonts w:ascii="PragmaticaCTT" w:eastAsia="Times New Roman" w:hAnsi="PragmaticaCTT" w:cs="Times New Roman"/>
      <w:szCs w:val="20"/>
      <w:lang w:eastAsia="ru-RU"/>
    </w:rPr>
  </w:style>
  <w:style w:type="paragraph" w:styleId="36">
    <w:name w:val="Body Text Indent 3"/>
    <w:basedOn w:val="a4"/>
    <w:link w:val="37"/>
    <w:rsid w:val="009A7284"/>
    <w:pPr>
      <w:ind w:firstLine="547"/>
    </w:pPr>
    <w:rPr>
      <w:rFonts w:ascii="PragmaticaCTT" w:hAnsi="PragmaticaCTT"/>
      <w:sz w:val="22"/>
    </w:rPr>
  </w:style>
  <w:style w:type="character" w:customStyle="1" w:styleId="37">
    <w:name w:val="Основной текст с отступом 3 Знак"/>
    <w:basedOn w:val="a5"/>
    <w:link w:val="36"/>
    <w:rsid w:val="009A7284"/>
    <w:rPr>
      <w:rFonts w:ascii="PragmaticaCTT" w:eastAsia="Times New Roman" w:hAnsi="PragmaticaCTT" w:cs="Times New Roman"/>
      <w:szCs w:val="20"/>
      <w:lang w:eastAsia="ru-RU"/>
    </w:rPr>
  </w:style>
  <w:style w:type="paragraph" w:styleId="af6">
    <w:name w:val="Block Text"/>
    <w:basedOn w:val="a4"/>
    <w:rsid w:val="009A7284"/>
    <w:pPr>
      <w:ind w:left="284" w:right="113"/>
    </w:pPr>
    <w:rPr>
      <w:rFonts w:ascii="PragmaticaCTT" w:hAnsi="PragmaticaCTT"/>
      <w:sz w:val="22"/>
    </w:rPr>
  </w:style>
  <w:style w:type="paragraph" w:styleId="30">
    <w:name w:val="List Bullet 3"/>
    <w:basedOn w:val="a4"/>
    <w:autoRedefine/>
    <w:rsid w:val="009A7284"/>
    <w:pPr>
      <w:numPr>
        <w:numId w:val="3"/>
      </w:numPr>
    </w:pPr>
  </w:style>
  <w:style w:type="paragraph" w:styleId="40">
    <w:name w:val="List Bullet 4"/>
    <w:basedOn w:val="a4"/>
    <w:autoRedefine/>
    <w:rsid w:val="009A7284"/>
    <w:pPr>
      <w:numPr>
        <w:numId w:val="4"/>
      </w:numPr>
    </w:pPr>
  </w:style>
  <w:style w:type="paragraph" w:styleId="20">
    <w:name w:val="List Bullet 2"/>
    <w:basedOn w:val="a4"/>
    <w:autoRedefine/>
    <w:rsid w:val="009A7284"/>
    <w:pPr>
      <w:numPr>
        <w:numId w:val="5"/>
      </w:numPr>
    </w:pPr>
  </w:style>
  <w:style w:type="paragraph" w:styleId="50">
    <w:name w:val="List Bullet 5"/>
    <w:basedOn w:val="a4"/>
    <w:autoRedefine/>
    <w:rsid w:val="009A7284"/>
    <w:pPr>
      <w:numPr>
        <w:numId w:val="6"/>
      </w:numPr>
    </w:pPr>
  </w:style>
  <w:style w:type="paragraph" w:styleId="a">
    <w:name w:val="List Number"/>
    <w:basedOn w:val="a4"/>
    <w:rsid w:val="009A7284"/>
    <w:pPr>
      <w:numPr>
        <w:numId w:val="7"/>
      </w:numPr>
    </w:pPr>
  </w:style>
  <w:style w:type="paragraph" w:styleId="2">
    <w:name w:val="List Number 2"/>
    <w:basedOn w:val="a4"/>
    <w:rsid w:val="009A7284"/>
    <w:pPr>
      <w:numPr>
        <w:numId w:val="8"/>
      </w:numPr>
    </w:pPr>
  </w:style>
  <w:style w:type="paragraph" w:styleId="3">
    <w:name w:val="List Number 3"/>
    <w:basedOn w:val="a4"/>
    <w:rsid w:val="009A7284"/>
    <w:pPr>
      <w:numPr>
        <w:numId w:val="9"/>
      </w:numPr>
    </w:pPr>
  </w:style>
  <w:style w:type="paragraph" w:styleId="4">
    <w:name w:val="List Number 4"/>
    <w:basedOn w:val="a4"/>
    <w:rsid w:val="009A7284"/>
    <w:pPr>
      <w:numPr>
        <w:numId w:val="10"/>
      </w:numPr>
    </w:pPr>
  </w:style>
  <w:style w:type="paragraph" w:styleId="5">
    <w:name w:val="List Number 5"/>
    <w:basedOn w:val="a4"/>
    <w:rsid w:val="009A7284"/>
    <w:pPr>
      <w:numPr>
        <w:numId w:val="11"/>
      </w:numPr>
    </w:pPr>
  </w:style>
  <w:style w:type="paragraph" w:customStyle="1" w:styleId="text1">
    <w:name w:val="text1"/>
    <w:basedOn w:val="a4"/>
    <w:rsid w:val="009A7284"/>
    <w:pPr>
      <w:tabs>
        <w:tab w:val="left" w:pos="284"/>
      </w:tabs>
      <w:spacing w:after="120"/>
    </w:pPr>
    <w:rPr>
      <w:rFonts w:ascii="Arial" w:hAnsi="Arial" w:cs="Arial"/>
      <w:sz w:val="22"/>
      <w:szCs w:val="22"/>
      <w:lang w:val="en-GB" w:eastAsia="en-US"/>
    </w:rPr>
  </w:style>
  <w:style w:type="paragraph" w:customStyle="1" w:styleId="15">
    <w:name w:val="Шанпар1.5"/>
    <w:basedOn w:val="a4"/>
    <w:rsid w:val="009A7284"/>
    <w:pPr>
      <w:widowControl w:val="0"/>
      <w:spacing w:before="120" w:line="360" w:lineRule="auto"/>
      <w:ind w:firstLine="720"/>
      <w:jc w:val="both"/>
    </w:pPr>
    <w:rPr>
      <w:rFonts w:ascii="Times New Roman" w:hAnsi="Times New Roman"/>
    </w:rPr>
  </w:style>
  <w:style w:type="paragraph" w:customStyle="1" w:styleId="xl90">
    <w:name w:val="xl90"/>
    <w:basedOn w:val="a4"/>
    <w:rsid w:val="009A7284"/>
    <w:pPr>
      <w:autoSpaceDE w:val="0"/>
      <w:autoSpaceDN w:val="0"/>
      <w:spacing w:before="100" w:after="100"/>
      <w:jc w:val="center"/>
    </w:pPr>
    <w:rPr>
      <w:sz w:val="22"/>
      <w:szCs w:val="22"/>
    </w:rPr>
  </w:style>
  <w:style w:type="paragraph" w:customStyle="1" w:styleId="310">
    <w:name w:val="Заголовок 3.1"/>
    <w:basedOn w:val="32"/>
    <w:rsid w:val="009A7284"/>
    <w:pPr>
      <w:autoSpaceDE w:val="0"/>
      <w:autoSpaceDN w:val="0"/>
      <w:spacing w:before="180"/>
      <w:outlineLvl w:val="3"/>
    </w:pPr>
    <w:rPr>
      <w:rFonts w:ascii="NewtonCTT" w:hAnsi="NewtonCTT"/>
      <w:bCs/>
      <w:szCs w:val="24"/>
    </w:rPr>
  </w:style>
  <w:style w:type="paragraph" w:styleId="af7">
    <w:name w:val="Subtitle"/>
    <w:basedOn w:val="a4"/>
    <w:link w:val="af8"/>
    <w:qFormat/>
    <w:rsid w:val="009A7284"/>
    <w:pPr>
      <w:autoSpaceDE w:val="0"/>
      <w:autoSpaceDN w:val="0"/>
    </w:pPr>
    <w:rPr>
      <w:rFonts w:ascii="PragmaticaCTT" w:hAnsi="PragmaticaCTT"/>
      <w:b/>
      <w:bCs/>
      <w:sz w:val="22"/>
      <w:szCs w:val="22"/>
    </w:rPr>
  </w:style>
  <w:style w:type="character" w:customStyle="1" w:styleId="af8">
    <w:name w:val="Подзаголовок Знак"/>
    <w:basedOn w:val="a5"/>
    <w:link w:val="af7"/>
    <w:rsid w:val="009A7284"/>
    <w:rPr>
      <w:rFonts w:ascii="PragmaticaCTT" w:eastAsia="Times New Roman" w:hAnsi="PragmaticaCTT" w:cs="Times New Roman"/>
      <w:b/>
      <w:bCs/>
      <w:lang w:eastAsia="ru-RU"/>
    </w:rPr>
  </w:style>
  <w:style w:type="paragraph" w:customStyle="1" w:styleId="af9">
    <w:name w:val="таб. заголовок"/>
    <w:basedOn w:val="12"/>
    <w:rsid w:val="009A7284"/>
    <w:pPr>
      <w:keepNext w:val="0"/>
      <w:widowControl w:val="0"/>
      <w:autoSpaceDE w:val="0"/>
      <w:autoSpaceDN w:val="0"/>
      <w:spacing w:before="240"/>
      <w:outlineLvl w:val="9"/>
    </w:pPr>
    <w:rPr>
      <w:rFonts w:ascii="NewtonCTT" w:hAnsi="NewtonCTT"/>
      <w:bCs/>
      <w:sz w:val="22"/>
      <w:szCs w:val="22"/>
    </w:rPr>
  </w:style>
  <w:style w:type="paragraph" w:customStyle="1" w:styleId="110">
    <w:name w:val="Об таб центр11"/>
    <w:basedOn w:val="a4"/>
    <w:rsid w:val="009A7284"/>
    <w:pPr>
      <w:jc w:val="center"/>
    </w:pPr>
    <w:rPr>
      <w:rFonts w:ascii="Times New Roman" w:hAnsi="Times New Roman"/>
      <w:snapToGrid w:val="0"/>
      <w:sz w:val="22"/>
    </w:rPr>
  </w:style>
  <w:style w:type="paragraph" w:styleId="afa">
    <w:name w:val="annotation text"/>
    <w:basedOn w:val="a4"/>
    <w:link w:val="afb"/>
    <w:semiHidden/>
    <w:rsid w:val="009A7284"/>
  </w:style>
  <w:style w:type="character" w:customStyle="1" w:styleId="afb">
    <w:name w:val="Текст примечания Знак"/>
    <w:basedOn w:val="a5"/>
    <w:link w:val="afa"/>
    <w:semiHidden/>
    <w:rsid w:val="009A7284"/>
    <w:rPr>
      <w:rFonts w:ascii="Arial CYR" w:eastAsia="Times New Roman" w:hAnsi="Arial CYR" w:cs="Times New Roman"/>
      <w:sz w:val="24"/>
      <w:szCs w:val="20"/>
      <w:lang w:eastAsia="ru-RU"/>
    </w:rPr>
  </w:style>
  <w:style w:type="paragraph" w:styleId="afc">
    <w:name w:val="annotation subject"/>
    <w:basedOn w:val="afa"/>
    <w:next w:val="afa"/>
    <w:link w:val="afd"/>
    <w:rsid w:val="009A7284"/>
    <w:pPr>
      <w:autoSpaceDE w:val="0"/>
      <w:autoSpaceDN w:val="0"/>
    </w:pPr>
    <w:rPr>
      <w:b/>
      <w:bCs/>
    </w:rPr>
  </w:style>
  <w:style w:type="character" w:customStyle="1" w:styleId="afd">
    <w:name w:val="Тема примечания Знак"/>
    <w:basedOn w:val="afb"/>
    <w:link w:val="afc"/>
    <w:rsid w:val="009A7284"/>
    <w:rPr>
      <w:rFonts w:ascii="Arial CYR" w:eastAsia="Times New Roman" w:hAnsi="Arial CYR" w:cs="Times New Roman"/>
      <w:b/>
      <w:bCs/>
      <w:sz w:val="24"/>
      <w:szCs w:val="20"/>
      <w:lang w:eastAsia="ru-RU"/>
    </w:rPr>
  </w:style>
  <w:style w:type="paragraph" w:customStyle="1" w:styleId="a1">
    <w:name w:val="сп"/>
    <w:basedOn w:val="a4"/>
    <w:rsid w:val="009A7284"/>
    <w:pPr>
      <w:numPr>
        <w:numId w:val="1"/>
      </w:numPr>
      <w:autoSpaceDE w:val="0"/>
      <w:autoSpaceDN w:val="0"/>
      <w:spacing w:before="20"/>
    </w:pPr>
    <w:rPr>
      <w:szCs w:val="24"/>
    </w:rPr>
  </w:style>
  <w:style w:type="paragraph" w:customStyle="1" w:styleId="a0">
    <w:name w:val="сп табл"/>
    <w:basedOn w:val="32"/>
    <w:rsid w:val="009A7284"/>
    <w:pPr>
      <w:numPr>
        <w:numId w:val="2"/>
      </w:numPr>
      <w:autoSpaceDE w:val="0"/>
      <w:autoSpaceDN w:val="0"/>
      <w:spacing w:before="60"/>
      <w:jc w:val="left"/>
    </w:pPr>
    <w:rPr>
      <w:rFonts w:ascii="NewtonCTT" w:hAnsi="NewtonCTT"/>
      <w:b w:val="0"/>
      <w:sz w:val="22"/>
      <w:szCs w:val="22"/>
    </w:rPr>
  </w:style>
  <w:style w:type="paragraph" w:customStyle="1" w:styleId="120">
    <w:name w:val="абзац 12"/>
    <w:basedOn w:val="a4"/>
    <w:rsid w:val="009A7284"/>
    <w:pPr>
      <w:autoSpaceDE w:val="0"/>
      <w:autoSpaceDN w:val="0"/>
      <w:spacing w:before="120"/>
      <w:ind w:firstLine="709"/>
      <w:jc w:val="both"/>
    </w:pPr>
    <w:rPr>
      <w:szCs w:val="24"/>
    </w:rPr>
  </w:style>
  <w:style w:type="paragraph" w:customStyle="1" w:styleId="afe">
    <w:name w:val="заг табл"/>
    <w:basedOn w:val="a4"/>
    <w:rsid w:val="009A7284"/>
    <w:pPr>
      <w:autoSpaceDE w:val="0"/>
      <w:autoSpaceDN w:val="0"/>
      <w:spacing w:before="120"/>
      <w:ind w:left="851" w:right="851"/>
      <w:jc w:val="center"/>
    </w:pPr>
    <w:rPr>
      <w:b/>
      <w:bCs/>
      <w:szCs w:val="24"/>
    </w:rPr>
  </w:style>
  <w:style w:type="paragraph" w:customStyle="1" w:styleId="aff">
    <w:name w:val="номер табл"/>
    <w:basedOn w:val="N"/>
    <w:rsid w:val="009A7284"/>
    <w:pPr>
      <w:keepNext w:val="0"/>
      <w:ind w:right="849"/>
    </w:pPr>
  </w:style>
  <w:style w:type="paragraph" w:customStyle="1" w:styleId="N">
    <w:name w:val="таб. N"/>
    <w:basedOn w:val="12"/>
    <w:rsid w:val="009A7284"/>
    <w:pPr>
      <w:autoSpaceDE w:val="0"/>
      <w:autoSpaceDN w:val="0"/>
      <w:spacing w:before="120"/>
      <w:ind w:right="567"/>
      <w:jc w:val="right"/>
      <w:outlineLvl w:val="9"/>
    </w:pPr>
    <w:rPr>
      <w:rFonts w:ascii="NewtonCTT" w:hAnsi="NewtonCTT"/>
      <w:b w:val="0"/>
      <w:noProof/>
      <w:sz w:val="24"/>
      <w:szCs w:val="24"/>
      <w:lang w:val="en-US"/>
    </w:rPr>
  </w:style>
  <w:style w:type="paragraph" w:customStyle="1" w:styleId="xl29">
    <w:name w:val="xl29"/>
    <w:basedOn w:val="a4"/>
    <w:rsid w:val="009A7284"/>
    <w:pPr>
      <w:pBdr>
        <w:left w:val="single" w:sz="8" w:space="0" w:color="auto"/>
        <w:bottom w:val="single" w:sz="8" w:space="0" w:color="auto"/>
        <w:right w:val="single" w:sz="4" w:space="0" w:color="auto"/>
      </w:pBdr>
      <w:autoSpaceDE w:val="0"/>
      <w:autoSpaceDN w:val="0"/>
      <w:spacing w:before="100" w:after="100"/>
      <w:jc w:val="center"/>
    </w:pPr>
    <w:rPr>
      <w:b/>
      <w:bCs/>
      <w:szCs w:val="24"/>
    </w:rPr>
  </w:style>
  <w:style w:type="paragraph" w:customStyle="1" w:styleId="16">
    <w:name w:val="Маркированный 1"/>
    <w:basedOn w:val="a4"/>
    <w:rsid w:val="009A7284"/>
    <w:pPr>
      <w:tabs>
        <w:tab w:val="num" w:pos="1134"/>
      </w:tabs>
      <w:spacing w:before="60" w:after="60"/>
      <w:ind w:left="1134" w:hanging="397"/>
      <w:jc w:val="both"/>
    </w:pPr>
    <w:rPr>
      <w:rFonts w:ascii="Arial" w:hAnsi="Arial" w:cs="Arial"/>
      <w:szCs w:val="24"/>
    </w:rPr>
  </w:style>
  <w:style w:type="paragraph" w:styleId="aff0">
    <w:name w:val="List"/>
    <w:basedOn w:val="a4"/>
    <w:rsid w:val="009A7284"/>
    <w:pPr>
      <w:tabs>
        <w:tab w:val="num" w:pos="1069"/>
      </w:tabs>
      <w:ind w:firstLine="709"/>
      <w:jc w:val="both"/>
    </w:pPr>
    <w:rPr>
      <w:rFonts w:ascii="Times New Roman" w:hAnsi="Times New Roman"/>
      <w:sz w:val="26"/>
    </w:rPr>
  </w:style>
  <w:style w:type="paragraph" w:customStyle="1" w:styleId="a2">
    <w:name w:val="СПИСОК )"/>
    <w:basedOn w:val="a4"/>
    <w:rsid w:val="009A7284"/>
    <w:pPr>
      <w:widowControl w:val="0"/>
      <w:numPr>
        <w:numId w:val="13"/>
      </w:numPr>
      <w:tabs>
        <w:tab w:val="num" w:pos="928"/>
      </w:tabs>
      <w:ind w:left="-141" w:firstLine="709"/>
      <w:jc w:val="both"/>
    </w:pPr>
    <w:rPr>
      <w:rFonts w:ascii="Times New Roman" w:hAnsi="Times New Roman"/>
      <w:sz w:val="26"/>
    </w:rPr>
  </w:style>
  <w:style w:type="paragraph" w:styleId="a3">
    <w:name w:val="List Bullet"/>
    <w:basedOn w:val="a4"/>
    <w:autoRedefine/>
    <w:rsid w:val="009A7284"/>
    <w:pPr>
      <w:numPr>
        <w:numId w:val="15"/>
      </w:numPr>
      <w:tabs>
        <w:tab w:val="clear" w:pos="1069"/>
        <w:tab w:val="num" w:pos="1080"/>
      </w:tabs>
      <w:spacing w:before="80" w:after="80"/>
      <w:ind w:left="1080" w:hanging="360"/>
      <w:jc w:val="both"/>
    </w:pPr>
    <w:rPr>
      <w:rFonts w:ascii="Arial" w:hAnsi="Arial" w:cs="Arial"/>
    </w:rPr>
  </w:style>
  <w:style w:type="paragraph" w:customStyle="1" w:styleId="31">
    <w:name w:val="Стиль3"/>
    <w:basedOn w:val="af6"/>
    <w:rsid w:val="009A7284"/>
    <w:pPr>
      <w:numPr>
        <w:numId w:val="14"/>
      </w:numPr>
      <w:tabs>
        <w:tab w:val="clear" w:pos="928"/>
        <w:tab w:val="num" w:pos="1276"/>
      </w:tabs>
      <w:spacing w:before="120" w:line="360" w:lineRule="auto"/>
      <w:ind w:left="1276" w:hanging="397"/>
      <w:jc w:val="both"/>
    </w:pPr>
    <w:rPr>
      <w:szCs w:val="22"/>
    </w:rPr>
  </w:style>
  <w:style w:type="paragraph" w:customStyle="1" w:styleId="1">
    <w:name w:val="Основной текст1"/>
    <w:basedOn w:val="af2"/>
    <w:rsid w:val="009A7284"/>
    <w:pPr>
      <w:numPr>
        <w:numId w:val="12"/>
      </w:numPr>
      <w:tabs>
        <w:tab w:val="clear" w:pos="360"/>
        <w:tab w:val="num" w:pos="624"/>
      </w:tabs>
      <w:ind w:left="624" w:hanging="511"/>
      <w:jc w:val="both"/>
    </w:pPr>
    <w:rPr>
      <w:rFonts w:ascii="Times New Roman" w:hAnsi="Times New Roman"/>
      <w:sz w:val="24"/>
      <w:szCs w:val="24"/>
      <w:u w:val="none"/>
    </w:rPr>
  </w:style>
  <w:style w:type="paragraph" w:styleId="21">
    <w:name w:val="List 2"/>
    <w:aliases w:val="литература"/>
    <w:basedOn w:val="a4"/>
    <w:rsid w:val="009A7284"/>
    <w:pPr>
      <w:numPr>
        <w:numId w:val="16"/>
      </w:numPr>
      <w:tabs>
        <w:tab w:val="clear" w:pos="1276"/>
        <w:tab w:val="num" w:pos="2126"/>
      </w:tabs>
      <w:ind w:left="2126"/>
    </w:pPr>
    <w:rPr>
      <w:rFonts w:ascii="PragmaticaCTT" w:hAnsi="PragmaticaCTT"/>
      <w:sz w:val="22"/>
    </w:rPr>
  </w:style>
  <w:style w:type="paragraph" w:customStyle="1" w:styleId="10">
    <w:name w:val="Обычный1"/>
    <w:rsid w:val="009A7284"/>
    <w:pPr>
      <w:numPr>
        <w:numId w:val="17"/>
      </w:numPr>
      <w:tabs>
        <w:tab w:val="clear" w:pos="624"/>
      </w:tabs>
      <w:spacing w:after="0" w:line="240" w:lineRule="auto"/>
      <w:ind w:left="0" w:firstLine="0"/>
    </w:pPr>
    <w:rPr>
      <w:rFonts w:ascii="Times New Roman" w:eastAsia="Times New Roman" w:hAnsi="Times New Roman" w:cs="Times New Roman"/>
      <w:sz w:val="20"/>
      <w:szCs w:val="20"/>
      <w:lang w:eastAsia="ru-RU"/>
    </w:rPr>
  </w:style>
  <w:style w:type="paragraph" w:customStyle="1" w:styleId="11">
    <w:name w:val="Стиль1"/>
    <w:basedOn w:val="a4"/>
    <w:rsid w:val="009A7284"/>
    <w:pPr>
      <w:numPr>
        <w:numId w:val="18"/>
      </w:numPr>
      <w:tabs>
        <w:tab w:val="clear" w:pos="2126"/>
      </w:tabs>
      <w:spacing w:line="360" w:lineRule="auto"/>
      <w:ind w:left="0" w:firstLine="709"/>
    </w:pPr>
    <w:rPr>
      <w:rFonts w:ascii="Times New Roman" w:hAnsi="Times New Roman"/>
    </w:rPr>
  </w:style>
  <w:style w:type="paragraph" w:customStyle="1" w:styleId="Normale">
    <w:name w:val="Normale"/>
    <w:rsid w:val="009A7284"/>
    <w:pPr>
      <w:widowControl w:val="0"/>
      <w:spacing w:after="0" w:line="240" w:lineRule="auto"/>
    </w:pPr>
    <w:rPr>
      <w:rFonts w:ascii="Times New Roman" w:eastAsia="Times New Roman" w:hAnsi="Times New Roman" w:cs="Times New Roman"/>
      <w:sz w:val="24"/>
      <w:szCs w:val="20"/>
      <w:lang w:val="it-IT" w:eastAsia="ru-RU"/>
    </w:rPr>
  </w:style>
  <w:style w:type="paragraph" w:customStyle="1" w:styleId="xl31">
    <w:name w:val="xl31"/>
    <w:basedOn w:val="a4"/>
    <w:rsid w:val="009A7284"/>
    <w:pPr>
      <w:spacing w:before="100" w:beforeAutospacing="1" w:after="100" w:afterAutospacing="1"/>
    </w:pPr>
    <w:rPr>
      <w:rFonts w:ascii="Times New Roman" w:hAnsi="Times New Roman"/>
      <w:szCs w:val="24"/>
    </w:rPr>
  </w:style>
  <w:style w:type="paragraph" w:customStyle="1" w:styleId="xl26">
    <w:name w:val="xl26"/>
    <w:basedOn w:val="a4"/>
    <w:rsid w:val="009A7284"/>
    <w:pPr>
      <w:pBdr>
        <w:top w:val="single" w:sz="4" w:space="0" w:color="auto"/>
        <w:left w:val="single" w:sz="4" w:space="0" w:color="auto"/>
        <w:bottom w:val="single" w:sz="4" w:space="0" w:color="auto"/>
      </w:pBdr>
      <w:spacing w:before="100" w:beforeAutospacing="1" w:after="100" w:afterAutospacing="1"/>
    </w:pPr>
    <w:rPr>
      <w:rFonts w:ascii="Times New Roman" w:hAnsi="Times New Roman"/>
      <w:szCs w:val="24"/>
    </w:rPr>
  </w:style>
  <w:style w:type="paragraph" w:customStyle="1" w:styleId="xl52">
    <w:name w:val="xl52"/>
    <w:basedOn w:val="a4"/>
    <w:rsid w:val="009A7284"/>
    <w:pPr>
      <w:spacing w:before="100" w:beforeAutospacing="1" w:after="100" w:afterAutospacing="1"/>
      <w:jc w:val="center"/>
    </w:pPr>
    <w:rPr>
      <w:rFonts w:ascii="PragmaticaCTT" w:eastAsia="Arial Unicode MS" w:hAnsi="PragmaticaCTT" w:cs="Arial Unicode MS"/>
      <w:sz w:val="16"/>
      <w:szCs w:val="16"/>
    </w:rPr>
  </w:style>
  <w:style w:type="paragraph" w:customStyle="1" w:styleId="aff1">
    <w:name w:val="Нормальный"/>
    <w:rsid w:val="009A7284"/>
    <w:pPr>
      <w:spacing w:after="120" w:line="240" w:lineRule="auto"/>
      <w:ind w:left="284" w:right="142" w:firstLine="567"/>
      <w:jc w:val="both"/>
    </w:pPr>
    <w:rPr>
      <w:rFonts w:ascii="Times New Roman" w:eastAsia="Times New Roman" w:hAnsi="Times New Roman" w:cs="Times New Roman"/>
      <w:sz w:val="24"/>
      <w:szCs w:val="20"/>
      <w:lang w:eastAsia="ru-RU"/>
    </w:rPr>
  </w:style>
  <w:style w:type="paragraph" w:customStyle="1" w:styleId="xl66">
    <w:name w:val="xl66"/>
    <w:basedOn w:val="a4"/>
    <w:rsid w:val="009A728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43">
    <w:name w:val="xl43"/>
    <w:basedOn w:val="a4"/>
    <w:rsid w:val="009A728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eastAsia="Arial Unicode MS" w:hAnsi="Times New Roman CYR" w:cs="Times New Roman CYR"/>
      <w:szCs w:val="24"/>
    </w:rPr>
  </w:style>
  <w:style w:type="paragraph" w:customStyle="1" w:styleId="xl24">
    <w:name w:val="xl24"/>
    <w:basedOn w:val="a4"/>
    <w:rsid w:val="009A7284"/>
    <w:pPr>
      <w:pBdr>
        <w:left w:val="single" w:sz="4" w:space="0" w:color="auto"/>
      </w:pBdr>
      <w:spacing w:before="100" w:beforeAutospacing="1" w:after="100" w:afterAutospacing="1"/>
    </w:pPr>
    <w:rPr>
      <w:rFonts w:ascii="Times New Roman CYR" w:eastAsia="Arial Unicode MS" w:hAnsi="Times New Roman CYR" w:cs="Times New Roman CYR"/>
      <w:b/>
      <w:bCs/>
      <w:i/>
      <w:iCs/>
      <w:szCs w:val="24"/>
    </w:rPr>
  </w:style>
  <w:style w:type="paragraph" w:customStyle="1" w:styleId="xl67">
    <w:name w:val="xl67"/>
    <w:basedOn w:val="a4"/>
    <w:rsid w:val="009A7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27">
    <w:name w:val="xl27"/>
    <w:basedOn w:val="a4"/>
    <w:rsid w:val="009A7284"/>
    <w:pPr>
      <w:spacing w:before="100" w:beforeAutospacing="1" w:after="100" w:afterAutospacing="1"/>
      <w:jc w:val="center"/>
      <w:textAlignment w:val="center"/>
    </w:pPr>
    <w:rPr>
      <w:rFonts w:ascii="Times New Roman" w:eastAsia="Arial Unicode MS" w:hAnsi="Times New Roman"/>
      <w:sz w:val="18"/>
      <w:szCs w:val="18"/>
    </w:rPr>
  </w:style>
  <w:style w:type="paragraph" w:customStyle="1" w:styleId="xl36">
    <w:name w:val="xl36"/>
    <w:basedOn w:val="a4"/>
    <w:rsid w:val="009A7284"/>
    <w:pPr>
      <w:pBdr>
        <w:left w:val="single" w:sz="4" w:space="0" w:color="auto"/>
      </w:pBdr>
      <w:spacing w:before="100" w:beforeAutospacing="1" w:after="100" w:afterAutospacing="1"/>
      <w:jc w:val="center"/>
      <w:textAlignment w:val="top"/>
    </w:pPr>
    <w:rPr>
      <w:rFonts w:ascii="PragmaticaCTT" w:eastAsia="Arial Unicode MS" w:hAnsi="PragmaticaCTT" w:cs="Arial Unicode MS"/>
      <w:b/>
      <w:bCs/>
      <w:i/>
      <w:iCs/>
      <w:sz w:val="16"/>
      <w:szCs w:val="16"/>
    </w:rPr>
  </w:style>
  <w:style w:type="paragraph" w:customStyle="1" w:styleId="xl28">
    <w:name w:val="xl28"/>
    <w:basedOn w:val="a4"/>
    <w:rsid w:val="009A7284"/>
    <w:pPr>
      <w:pBdr>
        <w:left w:val="double" w:sz="6" w:space="0" w:color="auto"/>
      </w:pBdr>
      <w:spacing w:before="100" w:beforeAutospacing="1" w:after="100" w:afterAutospacing="1"/>
    </w:pPr>
    <w:rPr>
      <w:rFonts w:ascii="PragmaticaCTT" w:eastAsia="Arial Unicode MS" w:hAnsi="PragmaticaCTT" w:cs="Arial Unicode MS"/>
      <w:sz w:val="22"/>
      <w:szCs w:val="22"/>
    </w:rPr>
  </w:style>
  <w:style w:type="paragraph" w:customStyle="1" w:styleId="28">
    <w:name w:val="Основной текст2"/>
    <w:basedOn w:val="10"/>
    <w:rsid w:val="009A7284"/>
    <w:pPr>
      <w:spacing w:line="360" w:lineRule="auto"/>
      <w:jc w:val="both"/>
    </w:pPr>
    <w:rPr>
      <w:rFonts w:ascii="Arial" w:hAnsi="Arial"/>
      <w:snapToGrid w:val="0"/>
      <w:sz w:val="24"/>
    </w:rPr>
  </w:style>
  <w:style w:type="paragraph" w:customStyle="1" w:styleId="17">
    <w:name w:val="таб_ЗагЦентр1"/>
    <w:basedOn w:val="a4"/>
    <w:rsid w:val="009A7284"/>
    <w:pPr>
      <w:spacing w:before="120" w:after="120"/>
      <w:jc w:val="center"/>
    </w:pPr>
    <w:rPr>
      <w:rFonts w:ascii="Times New Roman" w:hAnsi="Times New Roman"/>
    </w:rPr>
  </w:style>
  <w:style w:type="paragraph" w:customStyle="1" w:styleId="18">
    <w:name w:val="базовый с отс1"/>
    <w:basedOn w:val="a4"/>
    <w:rsid w:val="009A7284"/>
    <w:pPr>
      <w:widowControl w:val="0"/>
      <w:tabs>
        <w:tab w:val="left" w:pos="567"/>
      </w:tabs>
      <w:suppressAutoHyphens/>
      <w:ind w:left="850"/>
    </w:pPr>
    <w:rPr>
      <w:rFonts w:ascii="Times New Roman" w:hAnsi="Times New Roman"/>
      <w:sz w:val="26"/>
    </w:rPr>
  </w:style>
  <w:style w:type="paragraph" w:customStyle="1" w:styleId="aff2">
    <w:name w:val="базовый"/>
    <w:basedOn w:val="18"/>
    <w:rsid w:val="009A7284"/>
    <w:pPr>
      <w:ind w:left="284" w:firstLine="680"/>
      <w:jc w:val="both"/>
    </w:pPr>
  </w:style>
  <w:style w:type="paragraph" w:customStyle="1" w:styleId="xl53">
    <w:name w:val="xl53"/>
    <w:basedOn w:val="a4"/>
    <w:rsid w:val="009A7284"/>
    <w:pPr>
      <w:spacing w:before="100" w:beforeAutospacing="1" w:after="100" w:afterAutospacing="1"/>
      <w:jc w:val="center"/>
      <w:textAlignment w:val="top"/>
    </w:pPr>
    <w:rPr>
      <w:rFonts w:ascii="Arial" w:eastAsia="Arial Unicode MS" w:hAnsi="Arial" w:cs="Arial"/>
      <w:sz w:val="22"/>
      <w:szCs w:val="22"/>
    </w:rPr>
  </w:style>
  <w:style w:type="paragraph" w:customStyle="1" w:styleId="210">
    <w:name w:val="Основной текст 21"/>
    <w:basedOn w:val="a4"/>
    <w:rsid w:val="009A7284"/>
    <w:pPr>
      <w:widowControl w:val="0"/>
      <w:spacing w:line="360" w:lineRule="auto"/>
    </w:pPr>
    <w:rPr>
      <w:rFonts w:ascii="PragmaticaCTT" w:hAnsi="PragmaticaCTT"/>
      <w:sz w:val="22"/>
    </w:rPr>
  </w:style>
  <w:style w:type="paragraph" w:customStyle="1" w:styleId="xl34">
    <w:name w:val="xl34"/>
    <w:basedOn w:val="a4"/>
    <w:rsid w:val="009A7284"/>
    <w:pPr>
      <w:pBdr>
        <w:left w:val="double" w:sz="6" w:space="0" w:color="auto"/>
      </w:pBdr>
      <w:spacing w:before="100" w:beforeAutospacing="1" w:after="100" w:afterAutospacing="1"/>
      <w:jc w:val="center"/>
    </w:pPr>
    <w:rPr>
      <w:rFonts w:ascii="Arial Unicode MS" w:eastAsia="Arial Unicode MS" w:hAnsi="Arial Unicode MS" w:cs="Arial Unicode MS"/>
      <w:szCs w:val="24"/>
    </w:rPr>
  </w:style>
  <w:style w:type="character" w:styleId="aff3">
    <w:name w:val="footnote reference"/>
    <w:semiHidden/>
    <w:rsid w:val="009A7284"/>
    <w:rPr>
      <w:vertAlign w:val="superscript"/>
    </w:rPr>
  </w:style>
  <w:style w:type="paragraph" w:styleId="aff4">
    <w:name w:val="footnote text"/>
    <w:basedOn w:val="a4"/>
    <w:link w:val="aff5"/>
    <w:semiHidden/>
    <w:rsid w:val="009A7284"/>
    <w:rPr>
      <w:rFonts w:ascii="PragmaticaCTT" w:hAnsi="PragmaticaCTT"/>
      <w:sz w:val="22"/>
    </w:rPr>
  </w:style>
  <w:style w:type="character" w:customStyle="1" w:styleId="aff5">
    <w:name w:val="Текст сноски Знак"/>
    <w:basedOn w:val="a5"/>
    <w:link w:val="aff4"/>
    <w:semiHidden/>
    <w:rsid w:val="009A7284"/>
    <w:rPr>
      <w:rFonts w:ascii="PragmaticaCTT" w:eastAsia="Times New Roman" w:hAnsi="PragmaticaCTT" w:cs="Times New Roman"/>
      <w:szCs w:val="20"/>
      <w:lang w:eastAsia="ru-RU"/>
    </w:rPr>
  </w:style>
  <w:style w:type="paragraph" w:styleId="aff6">
    <w:name w:val="caption"/>
    <w:basedOn w:val="a4"/>
    <w:next w:val="a4"/>
    <w:qFormat/>
    <w:rsid w:val="009A7284"/>
    <w:pPr>
      <w:spacing w:before="120" w:after="120"/>
    </w:pPr>
    <w:rPr>
      <w:rFonts w:ascii="PragmaticaCTT" w:hAnsi="PragmaticaCTT"/>
      <w:b/>
      <w:bCs/>
    </w:rPr>
  </w:style>
  <w:style w:type="paragraph" w:customStyle="1" w:styleId="19">
    <w:name w:val="Текст1"/>
    <w:basedOn w:val="29"/>
    <w:rsid w:val="009A7284"/>
    <w:rPr>
      <w:rFonts w:ascii="Courier New" w:hAnsi="Courier New"/>
      <w:b w:val="0"/>
      <w:sz w:val="20"/>
    </w:rPr>
  </w:style>
  <w:style w:type="paragraph" w:customStyle="1" w:styleId="29">
    <w:name w:val="Обычный2"/>
    <w:rsid w:val="009A7284"/>
    <w:pPr>
      <w:widowControl w:val="0"/>
      <w:spacing w:after="0" w:line="240" w:lineRule="auto"/>
    </w:pPr>
    <w:rPr>
      <w:rFonts w:ascii="Times New Roman" w:eastAsia="Times New Roman" w:hAnsi="Times New Roman" w:cs="Times New Roman"/>
      <w:b/>
      <w:sz w:val="24"/>
      <w:szCs w:val="20"/>
      <w:lang w:eastAsia="ru-RU"/>
    </w:rPr>
  </w:style>
  <w:style w:type="paragraph" w:styleId="53">
    <w:name w:val="List 5"/>
    <w:basedOn w:val="a4"/>
    <w:rsid w:val="009A7284"/>
    <w:pPr>
      <w:widowControl w:val="0"/>
      <w:ind w:left="1415" w:hanging="283"/>
    </w:pPr>
    <w:rPr>
      <w:rFonts w:ascii="Times New Roman" w:hAnsi="Times New Roman"/>
      <w:b/>
    </w:rPr>
  </w:style>
  <w:style w:type="paragraph" w:customStyle="1" w:styleId="311">
    <w:name w:val="Основной текст 31"/>
    <w:basedOn w:val="220"/>
    <w:rsid w:val="009A7284"/>
    <w:pPr>
      <w:spacing w:after="120"/>
      <w:ind w:left="283" w:firstLine="0"/>
      <w:jc w:val="left"/>
    </w:pPr>
    <w:rPr>
      <w:sz w:val="20"/>
    </w:rPr>
  </w:style>
  <w:style w:type="paragraph" w:customStyle="1" w:styleId="220">
    <w:name w:val="Основной текст 22"/>
    <w:basedOn w:val="a4"/>
    <w:rsid w:val="009A7284"/>
    <w:pPr>
      <w:widowControl w:val="0"/>
      <w:ind w:left="284" w:hanging="284"/>
      <w:jc w:val="both"/>
    </w:pPr>
    <w:rPr>
      <w:rFonts w:ascii="Times New Roman" w:hAnsi="Times New Roman"/>
    </w:rPr>
  </w:style>
  <w:style w:type="paragraph" w:customStyle="1" w:styleId="ConsNormal">
    <w:name w:val="ConsNormal"/>
    <w:rsid w:val="009A728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9A728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Heading">
    <w:name w:val="Heading"/>
    <w:rsid w:val="009A7284"/>
    <w:pPr>
      <w:autoSpaceDE w:val="0"/>
      <w:autoSpaceDN w:val="0"/>
      <w:adjustRightInd w:val="0"/>
      <w:spacing w:after="0" w:line="240" w:lineRule="auto"/>
    </w:pPr>
    <w:rPr>
      <w:rFonts w:ascii="Arial" w:eastAsia="Times New Roman" w:hAnsi="Arial" w:cs="Arial"/>
      <w:b/>
      <w:bCs/>
      <w:lang w:eastAsia="ru-RU"/>
    </w:rPr>
  </w:style>
  <w:style w:type="paragraph" w:styleId="aff7">
    <w:name w:val="Normal (Web)"/>
    <w:basedOn w:val="a4"/>
    <w:rsid w:val="009A7284"/>
    <w:pPr>
      <w:spacing w:before="24" w:after="24"/>
    </w:pPr>
    <w:rPr>
      <w:rFonts w:ascii="Arial" w:eastAsia="Arial Unicode MS" w:hAnsi="Arial" w:cs="Arial"/>
      <w:color w:val="332E2D"/>
      <w:spacing w:val="2"/>
      <w:szCs w:val="24"/>
    </w:rPr>
  </w:style>
  <w:style w:type="character" w:customStyle="1" w:styleId="FontStyle248">
    <w:name w:val="Font Style248"/>
    <w:rsid w:val="009A7284"/>
    <w:rPr>
      <w:rFonts w:ascii="Times New Roman" w:hAnsi="Times New Roman" w:cs="Times New Roman"/>
      <w:b/>
      <w:bCs/>
      <w:sz w:val="30"/>
      <w:szCs w:val="30"/>
    </w:rPr>
  </w:style>
  <w:style w:type="paragraph" w:customStyle="1" w:styleId="1a">
    <w:name w:val="Знак Знак Знак Знак Знак1 Знак Знак Знак Знак Знак Знак Знак Знак Знак Знак Знак Знак Знак Знак Знак Знак"/>
    <w:basedOn w:val="a4"/>
    <w:rsid w:val="009A7284"/>
    <w:pPr>
      <w:spacing w:before="100" w:beforeAutospacing="1" w:after="100" w:afterAutospacing="1"/>
      <w:jc w:val="both"/>
    </w:pPr>
    <w:rPr>
      <w:rFonts w:ascii="Tahoma" w:hAnsi="Tahoma"/>
      <w:lang w:val="en-US" w:eastAsia="en-US"/>
    </w:rPr>
  </w:style>
  <w:style w:type="paragraph" w:styleId="aff8">
    <w:name w:val="Title"/>
    <w:aliases w:val="Заголовок,Çàãîëîâîê,Caaieiaie"/>
    <w:basedOn w:val="a4"/>
    <w:link w:val="aff9"/>
    <w:qFormat/>
    <w:rsid w:val="009A7284"/>
    <w:pPr>
      <w:jc w:val="center"/>
    </w:pPr>
    <w:rPr>
      <w:rFonts w:ascii="Times New Roman" w:hAnsi="Times New Roman"/>
    </w:rPr>
  </w:style>
  <w:style w:type="character" w:customStyle="1" w:styleId="aff9">
    <w:name w:val="Название Знак"/>
    <w:aliases w:val="Заголовок Знак1,Çàãîëîâîê Знак1,Caaieiaie Знак"/>
    <w:basedOn w:val="a5"/>
    <w:link w:val="aff8"/>
    <w:rsid w:val="009A7284"/>
    <w:rPr>
      <w:rFonts w:ascii="Times New Roman" w:eastAsia="Times New Roman" w:hAnsi="Times New Roman" w:cs="Times New Roman"/>
      <w:sz w:val="24"/>
      <w:szCs w:val="20"/>
      <w:lang w:eastAsia="ru-RU"/>
    </w:rPr>
  </w:style>
  <w:style w:type="paragraph" w:customStyle="1" w:styleId="1b">
    <w:name w:val="Знак Знак1"/>
    <w:basedOn w:val="a4"/>
    <w:rsid w:val="009A7284"/>
    <w:pPr>
      <w:spacing w:before="100" w:beforeAutospacing="1" w:after="100" w:afterAutospacing="1"/>
      <w:jc w:val="both"/>
    </w:pPr>
    <w:rPr>
      <w:rFonts w:ascii="Tahoma" w:hAnsi="Tahoma"/>
      <w:lang w:val="en-US" w:eastAsia="en-US"/>
    </w:rPr>
  </w:style>
  <w:style w:type="character" w:customStyle="1" w:styleId="affa">
    <w:name w:val="Заголовок Знак"/>
    <w:aliases w:val="Çàãîëîâîê Знак,Caaieiaie Знак Знак"/>
    <w:rsid w:val="009A7284"/>
    <w:rPr>
      <w:sz w:val="24"/>
      <w:lang w:val="ru-RU" w:eastAsia="ru-RU" w:bidi="ar-SA"/>
    </w:rPr>
  </w:style>
  <w:style w:type="paragraph" w:customStyle="1" w:styleId="affb">
    <w:name w:val="ОСНОВНОЙ ТЕКСТ"/>
    <w:basedOn w:val="a4"/>
    <w:autoRedefine/>
    <w:rsid w:val="009A7284"/>
    <w:pPr>
      <w:ind w:left="284" w:right="284" w:firstLine="425"/>
      <w:jc w:val="both"/>
    </w:pPr>
    <w:rPr>
      <w:rFonts w:ascii="Arial" w:hAnsi="Arial"/>
      <w:sz w:val="22"/>
      <w:lang w:eastAsia="en-US"/>
    </w:rPr>
  </w:style>
  <w:style w:type="character" w:styleId="affc">
    <w:name w:val="Hyperlink"/>
    <w:basedOn w:val="a5"/>
    <w:unhideWhenUsed/>
    <w:rsid w:val="00871C8F"/>
    <w:rPr>
      <w:color w:val="0000FF"/>
      <w:u w:val="single"/>
    </w:rPr>
  </w:style>
  <w:style w:type="character" w:styleId="affd">
    <w:name w:val="FollowedHyperlink"/>
    <w:basedOn w:val="a5"/>
    <w:uiPriority w:val="99"/>
    <w:semiHidden/>
    <w:unhideWhenUsed/>
    <w:rsid w:val="00871C8F"/>
    <w:rPr>
      <w:color w:val="800080"/>
      <w:u w:val="single"/>
    </w:rPr>
  </w:style>
  <w:style w:type="paragraph" w:customStyle="1" w:styleId="xl60">
    <w:name w:val="xl60"/>
    <w:basedOn w:val="a4"/>
    <w:rsid w:val="00871C8F"/>
    <w:pPr>
      <w:spacing w:before="100" w:beforeAutospacing="1" w:after="100" w:afterAutospacing="1"/>
      <w:jc w:val="center"/>
    </w:pPr>
    <w:rPr>
      <w:rFonts w:ascii="Arial Narrow" w:hAnsi="Arial Narrow"/>
      <w:b/>
      <w:bCs/>
      <w:color w:val="000000"/>
      <w:sz w:val="18"/>
      <w:szCs w:val="18"/>
    </w:rPr>
  </w:style>
  <w:style w:type="paragraph" w:customStyle="1" w:styleId="xl61">
    <w:name w:val="xl61"/>
    <w:basedOn w:val="a4"/>
    <w:rsid w:val="00871C8F"/>
    <w:pPr>
      <w:spacing w:before="100" w:beforeAutospacing="1" w:after="100" w:afterAutospacing="1"/>
      <w:textAlignment w:val="center"/>
    </w:pPr>
    <w:rPr>
      <w:rFonts w:ascii="Arial Narrow" w:hAnsi="Arial Narrow"/>
      <w:b/>
      <w:bCs/>
      <w:i/>
      <w:iCs/>
      <w:color w:val="000000"/>
      <w:sz w:val="18"/>
      <w:szCs w:val="18"/>
    </w:rPr>
  </w:style>
  <w:style w:type="paragraph" w:customStyle="1" w:styleId="xl62">
    <w:name w:val="xl62"/>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paragraph" w:customStyle="1" w:styleId="xl63">
    <w:name w:val="xl63"/>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hAnsi="Arial Narrow"/>
      <w:color w:val="000000"/>
      <w:sz w:val="18"/>
      <w:szCs w:val="18"/>
    </w:rPr>
  </w:style>
  <w:style w:type="paragraph" w:customStyle="1" w:styleId="xl64">
    <w:name w:val="xl64"/>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hAnsi="Arial Narrow"/>
      <w:color w:val="000000"/>
      <w:sz w:val="18"/>
      <w:szCs w:val="18"/>
    </w:rPr>
  </w:style>
  <w:style w:type="paragraph" w:customStyle="1" w:styleId="xl65">
    <w:name w:val="xl65"/>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numbering" w:customStyle="1" w:styleId="2a">
    <w:name w:val="Нет списка2"/>
    <w:next w:val="a7"/>
    <w:uiPriority w:val="99"/>
    <w:semiHidden/>
    <w:unhideWhenUsed/>
    <w:rsid w:val="00643112"/>
  </w:style>
  <w:style w:type="table" w:customStyle="1" w:styleId="1c">
    <w:name w:val="Сетка таблицы1"/>
    <w:basedOn w:val="a6"/>
    <w:next w:val="ae"/>
    <w:uiPriority w:val="59"/>
    <w:rsid w:val="00643112"/>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7"/>
    <w:uiPriority w:val="99"/>
    <w:semiHidden/>
    <w:unhideWhenUsed/>
    <w:rsid w:val="00FC07D5"/>
  </w:style>
  <w:style w:type="table" w:customStyle="1" w:styleId="2b">
    <w:name w:val="Сетка таблицы2"/>
    <w:basedOn w:val="a6"/>
    <w:next w:val="ae"/>
    <w:uiPriority w:val="59"/>
    <w:rsid w:val="00FC07D5"/>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7"/>
    <w:uiPriority w:val="99"/>
    <w:semiHidden/>
    <w:unhideWhenUsed/>
    <w:rsid w:val="00A7162E"/>
  </w:style>
  <w:style w:type="table" w:customStyle="1" w:styleId="39">
    <w:name w:val="Сетка таблицы3"/>
    <w:basedOn w:val="a6"/>
    <w:next w:val="ae"/>
    <w:uiPriority w:val="59"/>
    <w:rsid w:val="00A7162E"/>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TOC Heading"/>
    <w:basedOn w:val="12"/>
    <w:next w:val="a4"/>
    <w:uiPriority w:val="39"/>
    <w:semiHidden/>
    <w:unhideWhenUsed/>
    <w:qFormat/>
    <w:rsid w:val="0098118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styleId="3a">
    <w:name w:val="toc 3"/>
    <w:basedOn w:val="a4"/>
    <w:next w:val="a4"/>
    <w:autoRedefine/>
    <w:uiPriority w:val="39"/>
    <w:unhideWhenUsed/>
    <w:rsid w:val="00981181"/>
    <w:pPr>
      <w:spacing w:after="100"/>
      <w:ind w:left="480"/>
    </w:pPr>
  </w:style>
  <w:style w:type="paragraph" w:customStyle="1" w:styleId="xl68">
    <w:name w:val="xl68"/>
    <w:basedOn w:val="a4"/>
    <w:rsid w:val="00375228"/>
    <w:pPr>
      <w:pBdr>
        <w:top w:val="double" w:sz="6"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69">
    <w:name w:val="xl69"/>
    <w:basedOn w:val="a4"/>
    <w:rsid w:val="00375228"/>
    <w:pPr>
      <w:pBdr>
        <w:top w:val="double" w:sz="6"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0">
    <w:name w:val="xl70"/>
    <w:basedOn w:val="a4"/>
    <w:rsid w:val="00375228"/>
    <w:pPr>
      <w:pBdr>
        <w:top w:val="double" w:sz="6"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1">
    <w:name w:val="xl71"/>
    <w:basedOn w:val="a4"/>
    <w:rsid w:val="00375228"/>
    <w:pPr>
      <w:pBdr>
        <w:top w:val="double" w:sz="6" w:space="0" w:color="auto"/>
        <w:left w:val="single" w:sz="4" w:space="0" w:color="auto"/>
        <w:right w:val="double" w:sz="6" w:space="0" w:color="auto"/>
      </w:pBdr>
      <w:spacing w:before="100" w:beforeAutospacing="1" w:after="100" w:afterAutospacing="1"/>
      <w:textAlignment w:val="top"/>
    </w:pPr>
    <w:rPr>
      <w:rFonts w:ascii="Arial Narrow" w:hAnsi="Arial Narrow"/>
      <w:b/>
      <w:bCs/>
      <w:i/>
      <w:iCs/>
      <w:sz w:val="18"/>
      <w:szCs w:val="18"/>
    </w:rPr>
  </w:style>
  <w:style w:type="paragraph" w:customStyle="1" w:styleId="xl72">
    <w:name w:val="xl72"/>
    <w:basedOn w:val="a4"/>
    <w:rsid w:val="00375228"/>
    <w:pPr>
      <w:pBdr>
        <w:left w:val="double" w:sz="6" w:space="0" w:color="auto"/>
        <w:right w:val="single" w:sz="4" w:space="0" w:color="auto"/>
      </w:pBdr>
      <w:spacing w:before="100" w:beforeAutospacing="1" w:after="100" w:afterAutospacing="1"/>
    </w:pPr>
    <w:rPr>
      <w:rFonts w:ascii="Arial Narrow" w:hAnsi="Arial Narrow"/>
      <w:sz w:val="18"/>
      <w:szCs w:val="18"/>
    </w:rPr>
  </w:style>
  <w:style w:type="paragraph" w:customStyle="1" w:styleId="xl73">
    <w:name w:val="xl73"/>
    <w:basedOn w:val="a4"/>
    <w:rsid w:val="00375228"/>
    <w:pPr>
      <w:pBdr>
        <w:left w:val="single" w:sz="4" w:space="0" w:color="auto"/>
        <w:right w:val="single" w:sz="4" w:space="0" w:color="auto"/>
      </w:pBdr>
      <w:spacing w:before="100" w:beforeAutospacing="1" w:after="100" w:afterAutospacing="1"/>
    </w:pPr>
    <w:rPr>
      <w:rFonts w:ascii="Arial Narrow" w:hAnsi="Arial Narrow"/>
      <w:sz w:val="18"/>
      <w:szCs w:val="18"/>
    </w:rPr>
  </w:style>
  <w:style w:type="paragraph" w:customStyle="1" w:styleId="xl74">
    <w:name w:val="xl74"/>
    <w:basedOn w:val="a4"/>
    <w:rsid w:val="00375228"/>
    <w:pPr>
      <w:pBdr>
        <w:left w:val="single" w:sz="4" w:space="0" w:color="auto"/>
        <w:right w:val="single" w:sz="4" w:space="0" w:color="auto"/>
      </w:pBdr>
      <w:spacing w:before="100" w:beforeAutospacing="1" w:after="100" w:afterAutospacing="1"/>
      <w:jc w:val="center"/>
      <w:textAlignment w:val="top"/>
    </w:pPr>
    <w:rPr>
      <w:rFonts w:ascii="Arial Narrow" w:hAnsi="Arial Narrow"/>
      <w:b/>
      <w:bCs/>
      <w:i/>
      <w:iCs/>
      <w:sz w:val="18"/>
      <w:szCs w:val="18"/>
    </w:rPr>
  </w:style>
  <w:style w:type="paragraph" w:customStyle="1" w:styleId="xl75">
    <w:name w:val="xl75"/>
    <w:basedOn w:val="a4"/>
    <w:rsid w:val="00375228"/>
    <w:pPr>
      <w:pBdr>
        <w:left w:val="single" w:sz="4" w:space="0" w:color="auto"/>
        <w:bottom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6">
    <w:name w:val="xl76"/>
    <w:basedOn w:val="a4"/>
    <w:rsid w:val="00375228"/>
    <w:pPr>
      <w:pBdr>
        <w:bottom w:val="single" w:sz="4"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7">
    <w:name w:val="xl77"/>
    <w:basedOn w:val="a4"/>
    <w:rsid w:val="00375228"/>
    <w:pPr>
      <w:pBdr>
        <w:top w:val="single" w:sz="4" w:space="0" w:color="auto"/>
        <w:lef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8">
    <w:name w:val="xl78"/>
    <w:basedOn w:val="a4"/>
    <w:rsid w:val="00375228"/>
    <w:pPr>
      <w:pBdr>
        <w:left w:val="single" w:sz="4" w:space="0" w:color="auto"/>
        <w:right w:val="double" w:sz="6" w:space="0" w:color="auto"/>
      </w:pBdr>
      <w:spacing w:before="100" w:beforeAutospacing="1" w:after="100" w:afterAutospacing="1"/>
      <w:textAlignment w:val="top"/>
    </w:pPr>
    <w:rPr>
      <w:rFonts w:ascii="Arial Narrow" w:hAnsi="Arial Narrow"/>
      <w:b/>
      <w:bCs/>
      <w:i/>
      <w:iCs/>
      <w:sz w:val="18"/>
      <w:szCs w:val="18"/>
    </w:rPr>
  </w:style>
  <w:style w:type="paragraph" w:customStyle="1" w:styleId="xl79">
    <w:name w:val="xl79"/>
    <w:basedOn w:val="a4"/>
    <w:rsid w:val="00375228"/>
    <w:pPr>
      <w:pBdr>
        <w:lef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0">
    <w:name w:val="xl80"/>
    <w:basedOn w:val="a4"/>
    <w:rsid w:val="00375228"/>
    <w:pPr>
      <w:pBdr>
        <w:left w:val="single" w:sz="4" w:space="0" w:color="auto"/>
        <w:right w:val="double" w:sz="6" w:space="0" w:color="auto"/>
      </w:pBdr>
      <w:spacing w:before="100" w:beforeAutospacing="1" w:after="100" w:afterAutospacing="1"/>
    </w:pPr>
    <w:rPr>
      <w:rFonts w:ascii="Arial Narrow" w:hAnsi="Arial Narrow"/>
      <w:sz w:val="18"/>
      <w:szCs w:val="18"/>
    </w:rPr>
  </w:style>
  <w:style w:type="paragraph" w:customStyle="1" w:styleId="xl81">
    <w:name w:val="xl81"/>
    <w:basedOn w:val="a4"/>
    <w:rsid w:val="00375228"/>
    <w:pPr>
      <w:pBdr>
        <w:top w:val="double" w:sz="6" w:space="0" w:color="auto"/>
        <w:left w:val="double" w:sz="6" w:space="0" w:color="auto"/>
        <w:right w:val="single" w:sz="4" w:space="0" w:color="auto"/>
      </w:pBdr>
      <w:spacing w:before="100" w:beforeAutospacing="1" w:after="100" w:afterAutospacing="1"/>
      <w:jc w:val="center"/>
      <w:textAlignment w:val="top"/>
    </w:pPr>
    <w:rPr>
      <w:rFonts w:ascii="Arial Narrow" w:hAnsi="Arial Narrow"/>
      <w:sz w:val="18"/>
      <w:szCs w:val="18"/>
    </w:rPr>
  </w:style>
  <w:style w:type="paragraph" w:customStyle="1" w:styleId="xl82">
    <w:name w:val="xl82"/>
    <w:basedOn w:val="a4"/>
    <w:rsid w:val="00375228"/>
    <w:pPr>
      <w:pBdr>
        <w:top w:val="double" w:sz="6" w:space="0" w:color="auto"/>
        <w:left w:val="single" w:sz="4" w:space="0" w:color="auto"/>
        <w:right w:val="single" w:sz="4" w:space="0" w:color="auto"/>
      </w:pBdr>
      <w:spacing w:before="100" w:beforeAutospacing="1" w:after="100" w:afterAutospacing="1"/>
      <w:jc w:val="center"/>
      <w:textAlignment w:val="top"/>
    </w:pPr>
    <w:rPr>
      <w:rFonts w:ascii="Arial Narrow" w:hAnsi="Arial Narrow"/>
      <w:sz w:val="18"/>
      <w:szCs w:val="18"/>
    </w:rPr>
  </w:style>
  <w:style w:type="paragraph" w:customStyle="1" w:styleId="xl83">
    <w:name w:val="xl83"/>
    <w:basedOn w:val="a4"/>
    <w:rsid w:val="00375228"/>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4">
    <w:name w:val="xl84"/>
    <w:basedOn w:val="a4"/>
    <w:rsid w:val="00375228"/>
    <w:pPr>
      <w:pBdr>
        <w:top w:val="double" w:sz="6" w:space="0" w:color="auto"/>
        <w:left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85">
    <w:name w:val="xl85"/>
    <w:basedOn w:val="a4"/>
    <w:rsid w:val="00375228"/>
    <w:pPr>
      <w:pBdr>
        <w:top w:val="single" w:sz="4" w:space="0" w:color="auto"/>
        <w:left w:val="double" w:sz="6"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86">
    <w:name w:val="xl86"/>
    <w:basedOn w:val="a4"/>
    <w:rsid w:val="00375228"/>
    <w:pPr>
      <w:pBdr>
        <w:top w:val="single" w:sz="4" w:space="0" w:color="auto"/>
        <w:bottom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87">
    <w:name w:val="xl87"/>
    <w:basedOn w:val="a4"/>
    <w:rsid w:val="00375228"/>
    <w:pPr>
      <w:pBdr>
        <w:top w:val="single" w:sz="4" w:space="0" w:color="auto"/>
        <w:bottom w:val="single" w:sz="4" w:space="0" w:color="auto"/>
      </w:pBdr>
      <w:spacing w:before="100" w:beforeAutospacing="1" w:after="100" w:afterAutospacing="1"/>
      <w:textAlignment w:val="top"/>
    </w:pPr>
    <w:rPr>
      <w:rFonts w:ascii="Arial Narrow" w:hAnsi="Arial Narrow"/>
      <w:sz w:val="18"/>
      <w:szCs w:val="18"/>
    </w:rPr>
  </w:style>
  <w:style w:type="paragraph" w:customStyle="1" w:styleId="xl88">
    <w:name w:val="xl88"/>
    <w:basedOn w:val="a4"/>
    <w:rsid w:val="00375228"/>
    <w:pPr>
      <w:pBdr>
        <w:top w:val="single" w:sz="4" w:space="0" w:color="auto"/>
        <w:bottom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9">
    <w:name w:val="xl89"/>
    <w:basedOn w:val="a4"/>
    <w:rsid w:val="00375228"/>
    <w:pPr>
      <w:pBdr>
        <w:top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91">
    <w:name w:val="xl91"/>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92">
    <w:name w:val="xl92"/>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93">
    <w:name w:val="xl93"/>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94">
    <w:name w:val="xl94"/>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5">
    <w:name w:val="xl9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6">
    <w:name w:val="xl96"/>
    <w:basedOn w:val="a4"/>
    <w:rsid w:val="0037522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97">
    <w:name w:val="xl9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8">
    <w:name w:val="xl98"/>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9">
    <w:name w:val="xl99"/>
    <w:basedOn w:val="a4"/>
    <w:rsid w:val="0037522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100">
    <w:name w:val="xl100"/>
    <w:basedOn w:val="a4"/>
    <w:rsid w:val="00375228"/>
    <w:pPr>
      <w:pBdr>
        <w:top w:val="single" w:sz="12" w:space="0" w:color="auto"/>
        <w:left w:val="double" w:sz="6"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101">
    <w:name w:val="xl101"/>
    <w:basedOn w:val="a4"/>
    <w:rsid w:val="00375228"/>
    <w:pPr>
      <w:pBdr>
        <w:top w:val="single" w:sz="12" w:space="0" w:color="auto"/>
        <w:bottom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02">
    <w:name w:val="xl102"/>
    <w:basedOn w:val="a4"/>
    <w:rsid w:val="00375228"/>
    <w:pPr>
      <w:pBdr>
        <w:top w:val="single" w:sz="12" w:space="0" w:color="auto"/>
        <w:bottom w:val="single" w:sz="4" w:space="0" w:color="auto"/>
      </w:pBdr>
      <w:spacing w:before="100" w:beforeAutospacing="1" w:after="100" w:afterAutospacing="1"/>
      <w:textAlignment w:val="top"/>
    </w:pPr>
    <w:rPr>
      <w:rFonts w:ascii="Arial Narrow" w:hAnsi="Arial Narrow"/>
      <w:sz w:val="18"/>
      <w:szCs w:val="18"/>
    </w:rPr>
  </w:style>
  <w:style w:type="paragraph" w:customStyle="1" w:styleId="xl103">
    <w:name w:val="xl103"/>
    <w:basedOn w:val="a4"/>
    <w:rsid w:val="00375228"/>
    <w:pPr>
      <w:pBdr>
        <w:top w:val="single" w:sz="12" w:space="0" w:color="auto"/>
        <w:bottom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4">
    <w:name w:val="xl104"/>
    <w:basedOn w:val="a4"/>
    <w:rsid w:val="00375228"/>
    <w:pPr>
      <w:pBdr>
        <w:top w:val="single" w:sz="12"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105">
    <w:name w:val="xl10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6">
    <w:name w:val="xl106"/>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7">
    <w:name w:val="xl10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8">
    <w:name w:val="xl108"/>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9">
    <w:name w:val="xl109"/>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0">
    <w:name w:val="xl110"/>
    <w:basedOn w:val="a4"/>
    <w:rsid w:val="00375228"/>
    <w:pPr>
      <w:pBdr>
        <w:top w:val="single" w:sz="4" w:space="0" w:color="auto"/>
        <w:left w:val="double" w:sz="6"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11">
    <w:name w:val="xl111"/>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12">
    <w:name w:val="xl112"/>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3">
    <w:name w:val="xl113"/>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4">
    <w:name w:val="xl114"/>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5">
    <w:name w:val="xl11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6">
    <w:name w:val="xl116"/>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7">
    <w:name w:val="xl11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8">
    <w:name w:val="xl118"/>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9">
    <w:name w:val="xl119"/>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0">
    <w:name w:val="xl120"/>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1">
    <w:name w:val="xl121"/>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2">
    <w:name w:val="xl122"/>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3">
    <w:name w:val="xl123"/>
    <w:basedOn w:val="a4"/>
    <w:rsid w:val="00375228"/>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4">
    <w:name w:val="xl124"/>
    <w:basedOn w:val="a4"/>
    <w:rsid w:val="00375228"/>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5">
    <w:name w:val="xl12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6">
    <w:name w:val="xl126"/>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7">
    <w:name w:val="xl12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numbering" w:customStyle="1" w:styleId="54">
    <w:name w:val="Нет списка5"/>
    <w:next w:val="a7"/>
    <w:uiPriority w:val="99"/>
    <w:semiHidden/>
    <w:unhideWhenUsed/>
    <w:rsid w:val="00BD3B6A"/>
  </w:style>
  <w:style w:type="paragraph" w:customStyle="1" w:styleId="Styletitre2">
    <w:name w:val="Style titre 2"/>
    <w:basedOn w:val="a4"/>
    <w:rsid w:val="00BD3B6A"/>
    <w:pPr>
      <w:numPr>
        <w:ilvl w:val="1"/>
        <w:numId w:val="19"/>
      </w:numPr>
    </w:pPr>
    <w:rPr>
      <w:rFonts w:ascii="Times New Roman" w:hAnsi="Times New Roman"/>
      <w:sz w:val="20"/>
      <w:lang w:val="en-AU" w:eastAsia="en-US"/>
    </w:rPr>
  </w:style>
  <w:style w:type="paragraph" w:customStyle="1" w:styleId="121">
    <w:name w:val="Об таб центр12"/>
    <w:basedOn w:val="a4"/>
    <w:rsid w:val="00BD3B6A"/>
    <w:pPr>
      <w:jc w:val="center"/>
    </w:pPr>
    <w:rPr>
      <w:rFonts w:ascii="Times New Roman" w:hAnsi="Times New Roman"/>
      <w:snapToGrid w:val="0"/>
    </w:rPr>
  </w:style>
  <w:style w:type="paragraph" w:customStyle="1" w:styleId="afff">
    <w:name w:val="Таблица"/>
    <w:basedOn w:val="a4"/>
    <w:next w:val="a4"/>
    <w:rsid w:val="00BD3B6A"/>
    <w:pPr>
      <w:jc w:val="center"/>
    </w:pPr>
    <w:rPr>
      <w:rFonts w:ascii="Arial" w:hAnsi="Arial"/>
      <w:sz w:val="20"/>
      <w:szCs w:val="24"/>
    </w:rPr>
  </w:style>
  <w:style w:type="paragraph" w:customStyle="1" w:styleId="afff0">
    <w:name w:val="ТабличныйТекст"/>
    <w:basedOn w:val="a4"/>
    <w:rsid w:val="00BD3B6A"/>
    <w:pPr>
      <w:spacing w:before="60" w:after="60"/>
    </w:pPr>
    <w:rPr>
      <w:rFonts w:ascii="Arial Narrow" w:hAnsi="Arial Narrow"/>
      <w:snapToGrid w:val="0"/>
      <w:sz w:val="22"/>
    </w:rPr>
  </w:style>
  <w:style w:type="paragraph" w:customStyle="1" w:styleId="text">
    <w:name w:val="text"/>
    <w:basedOn w:val="a4"/>
    <w:rsid w:val="00BD3B6A"/>
    <w:pPr>
      <w:tabs>
        <w:tab w:val="left" w:pos="284"/>
      </w:tabs>
      <w:spacing w:after="120"/>
      <w:ind w:left="567"/>
    </w:pPr>
    <w:rPr>
      <w:rFonts w:ascii="Arial" w:hAnsi="Arial" w:cs="Arial"/>
      <w:sz w:val="22"/>
      <w:szCs w:val="22"/>
      <w:lang w:val="en-GB" w:eastAsia="en-US"/>
    </w:rPr>
  </w:style>
  <w:style w:type="paragraph" w:customStyle="1" w:styleId="textb">
    <w:name w:val="textb"/>
    <w:basedOn w:val="a4"/>
    <w:rsid w:val="00BD3B6A"/>
    <w:rPr>
      <w:rFonts w:ascii="Arial" w:hAnsi="Arial" w:cs="Arial"/>
      <w:b/>
      <w:bCs/>
      <w:sz w:val="22"/>
      <w:szCs w:val="22"/>
    </w:rPr>
  </w:style>
  <w:style w:type="character" w:customStyle="1" w:styleId="FontStyle38">
    <w:name w:val="Font Style38"/>
    <w:rsid w:val="00BD3B6A"/>
    <w:rPr>
      <w:rFonts w:ascii="Arial" w:hAnsi="Arial" w:cs="Arial"/>
      <w:color w:val="000000"/>
      <w:sz w:val="14"/>
      <w:szCs w:val="14"/>
    </w:rPr>
  </w:style>
  <w:style w:type="character" w:customStyle="1" w:styleId="hps">
    <w:name w:val="hps"/>
    <w:rsid w:val="00BD3B6A"/>
  </w:style>
  <w:style w:type="character" w:customStyle="1" w:styleId="blk">
    <w:name w:val="blk"/>
    <w:rsid w:val="00BD3B6A"/>
  </w:style>
  <w:style w:type="character" w:customStyle="1" w:styleId="100">
    <w:name w:val="Основной текст (10)_"/>
    <w:link w:val="101"/>
    <w:rsid w:val="00BD3B6A"/>
    <w:rPr>
      <w:rFonts w:ascii="Arial Unicode MS" w:eastAsia="Arial Unicode MS" w:hAnsi="Arial Unicode MS" w:cs="Arial Unicode MS"/>
      <w:sz w:val="26"/>
      <w:szCs w:val="26"/>
      <w:shd w:val="clear" w:color="auto" w:fill="FFFFFF"/>
    </w:rPr>
  </w:style>
  <w:style w:type="paragraph" w:customStyle="1" w:styleId="101">
    <w:name w:val="Основной текст (10)"/>
    <w:basedOn w:val="a4"/>
    <w:link w:val="100"/>
    <w:rsid w:val="00BD3B6A"/>
    <w:pPr>
      <w:shd w:val="clear" w:color="auto" w:fill="FFFFFF"/>
      <w:spacing w:line="0" w:lineRule="atLeast"/>
    </w:pPr>
    <w:rPr>
      <w:rFonts w:ascii="Arial Unicode MS" w:eastAsia="Arial Unicode MS" w:hAnsi="Arial Unicode MS" w:cs="Arial Unicode MS"/>
      <w:sz w:val="26"/>
      <w:szCs w:val="26"/>
      <w:lang w:eastAsia="en-US"/>
    </w:rPr>
  </w:style>
  <w:style w:type="paragraph" w:customStyle="1" w:styleId="FR1">
    <w:name w:val="FR1"/>
    <w:rsid w:val="00BD3B6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ConsNonformat">
    <w:name w:val="ConsNonformat"/>
    <w:rsid w:val="00BD3B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4">
    <w:name w:val="Style4"/>
    <w:basedOn w:val="a4"/>
    <w:rsid w:val="00BD3B6A"/>
    <w:pPr>
      <w:widowControl w:val="0"/>
      <w:autoSpaceDE w:val="0"/>
      <w:autoSpaceDN w:val="0"/>
      <w:adjustRightInd w:val="0"/>
      <w:spacing w:line="327" w:lineRule="exact"/>
      <w:ind w:firstLine="739"/>
      <w:jc w:val="both"/>
    </w:pPr>
    <w:rPr>
      <w:rFonts w:ascii="Constantia" w:hAnsi="Constantia"/>
      <w:szCs w:val="24"/>
    </w:rPr>
  </w:style>
  <w:style w:type="paragraph" w:customStyle="1" w:styleId="TimeNewRoman">
    <w:name w:val="ЕСКД Time New Roman"/>
    <w:basedOn w:val="a4"/>
    <w:rsid w:val="00BD3B6A"/>
    <w:pPr>
      <w:ind w:left="57" w:right="397" w:firstLine="646"/>
      <w:jc w:val="both"/>
    </w:pPr>
    <w:rPr>
      <w:rFonts w:ascii="Times New Roman" w:hAnsi="Times New Roman"/>
      <w:smallCaps/>
      <w:vanish/>
      <w:sz w:val="28"/>
      <w:szCs w:val="28"/>
    </w:rPr>
  </w:style>
  <w:style w:type="paragraph" w:customStyle="1" w:styleId="Iauiue">
    <w:name w:val="Iau?iue"/>
    <w:rsid w:val="00BD3B6A"/>
    <w:pPr>
      <w:widowControl w:val="0"/>
      <w:spacing w:after="0" w:line="240" w:lineRule="auto"/>
    </w:pPr>
    <w:rPr>
      <w:rFonts w:ascii="Times New Roman" w:eastAsia="Times New Roman" w:hAnsi="Times New Roman" w:cs="Times New Roman"/>
      <w:sz w:val="20"/>
      <w:szCs w:val="20"/>
      <w:lang w:eastAsia="ru-RU"/>
    </w:rPr>
  </w:style>
  <w:style w:type="paragraph" w:customStyle="1" w:styleId="CharChar">
    <w:name w:val="Char Char"/>
    <w:basedOn w:val="a4"/>
    <w:rsid w:val="00BD3B6A"/>
    <w:pPr>
      <w:tabs>
        <w:tab w:val="num" w:pos="360"/>
      </w:tabs>
      <w:spacing w:after="160" w:line="240" w:lineRule="exact"/>
    </w:pPr>
    <w:rPr>
      <w:rFonts w:ascii="Verdana" w:hAnsi="Verdana" w:cs="Verdana"/>
      <w:sz w:val="20"/>
      <w:lang w:val="en-US" w:eastAsia="en-US"/>
    </w:rPr>
  </w:style>
  <w:style w:type="paragraph" w:customStyle="1" w:styleId="Default">
    <w:name w:val="Default"/>
    <w:rsid w:val="00BD3B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1">
    <w:name w:val="Знак Знак"/>
    <w:semiHidden/>
    <w:locked/>
    <w:rsid w:val="00BD3B6A"/>
    <w:rPr>
      <w:rFonts w:ascii="NewtonCTT" w:hAnsi="NewtonCTT"/>
      <w:lang w:val="ru-RU" w:eastAsia="ru-RU" w:bidi="ar-SA"/>
    </w:rPr>
  </w:style>
  <w:style w:type="paragraph" w:customStyle="1" w:styleId="afff2">
    <w:name w:val="Прижатый влево"/>
    <w:basedOn w:val="a4"/>
    <w:next w:val="a4"/>
    <w:uiPriority w:val="99"/>
    <w:rsid w:val="00BD3B6A"/>
    <w:pPr>
      <w:widowControl w:val="0"/>
      <w:autoSpaceDE w:val="0"/>
      <w:autoSpaceDN w:val="0"/>
      <w:adjustRightInd w:val="0"/>
    </w:pPr>
    <w:rPr>
      <w:rFonts w:ascii="Arial" w:eastAsiaTheme="minorEastAsia" w:hAnsi="Arial" w:cs="Arial"/>
      <w:szCs w:val="24"/>
    </w:rPr>
  </w:style>
  <w:style w:type="paragraph" w:styleId="afff3">
    <w:name w:val="No Spacing"/>
    <w:link w:val="afff4"/>
    <w:uiPriority w:val="1"/>
    <w:qFormat/>
    <w:rsid w:val="00BD3B6A"/>
    <w:pPr>
      <w:spacing w:after="0" w:line="240" w:lineRule="auto"/>
    </w:pPr>
    <w:rPr>
      <w:rFonts w:eastAsiaTheme="minorEastAsia"/>
      <w:lang w:eastAsia="ru-RU"/>
    </w:rPr>
  </w:style>
  <w:style w:type="character" w:customStyle="1" w:styleId="afff4">
    <w:name w:val="Без интервала Знак"/>
    <w:basedOn w:val="a5"/>
    <w:link w:val="afff3"/>
    <w:uiPriority w:val="1"/>
    <w:rsid w:val="00BD3B6A"/>
    <w:rPr>
      <w:rFonts w:eastAsiaTheme="minorEastAsia"/>
      <w:lang w:eastAsia="ru-RU"/>
    </w:rPr>
  </w:style>
  <w:style w:type="paragraph" w:customStyle="1" w:styleId="ConsPlusNormal">
    <w:name w:val="ConsPlusNormal"/>
    <w:uiPriority w:val="99"/>
    <w:rsid w:val="0077040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A52C47"/>
    <w:pPr>
      <w:spacing w:after="0" w:line="240" w:lineRule="auto"/>
    </w:pPr>
    <w:rPr>
      <w:rFonts w:ascii="Arial CYR" w:eastAsia="Times New Roman" w:hAnsi="Arial CYR" w:cs="Times New Roman"/>
      <w:sz w:val="24"/>
      <w:szCs w:val="20"/>
      <w:lang w:eastAsia="ru-RU"/>
    </w:rPr>
  </w:style>
  <w:style w:type="paragraph" w:styleId="12">
    <w:name w:val="heading 1"/>
    <w:aliases w:val="H1,новая страница,Заголовок  1уровня,. (1.0),- 1st Order Heading,Заголовок 1 Знак Знак,Заголовок 1 Знак1 Знак1,Заголовок 1 Знак Знак Знак,Заголовок 1 Знак Знак Знак Знак Знак1,Заголовок 1 Знак Знак Знак Знак Знак Знак"/>
    <w:basedOn w:val="a4"/>
    <w:next w:val="a4"/>
    <w:link w:val="13"/>
    <w:qFormat/>
    <w:rsid w:val="00222C9F"/>
    <w:pPr>
      <w:keepNext/>
      <w:jc w:val="center"/>
      <w:outlineLvl w:val="0"/>
    </w:pPr>
    <w:rPr>
      <w:rFonts w:ascii="PragmaticaCTT" w:hAnsi="PragmaticaCTT"/>
      <w:b/>
      <w:sz w:val="18"/>
    </w:rPr>
  </w:style>
  <w:style w:type="paragraph" w:styleId="22">
    <w:name w:val="heading 2"/>
    <w:aliases w:val="Überschrift 2 Char Char,h2"/>
    <w:basedOn w:val="a4"/>
    <w:next w:val="a4"/>
    <w:link w:val="23"/>
    <w:qFormat/>
    <w:rsid w:val="009A7284"/>
    <w:pPr>
      <w:keepNext/>
      <w:jc w:val="center"/>
      <w:outlineLvl w:val="1"/>
    </w:pPr>
    <w:rPr>
      <w:rFonts w:ascii="PragmaticaCTT" w:hAnsi="PragmaticaCTT"/>
      <w:b/>
      <w:sz w:val="22"/>
      <w:u w:val="single"/>
    </w:rPr>
  </w:style>
  <w:style w:type="paragraph" w:styleId="32">
    <w:name w:val="heading 3"/>
    <w:aliases w:val="Заголовок 58,- 1.1.1,Aaaiiinou (iacaaiea),Ведомость (название),EIA H3,1.1.1., 1.1.1., Пункт,Подраздел,Заголовок 3-го уровня,RSKH3,Заголовок 3 Знак1,Заголовок 3 Знак Знак"/>
    <w:basedOn w:val="a4"/>
    <w:next w:val="a4"/>
    <w:link w:val="33"/>
    <w:qFormat/>
    <w:rsid w:val="009A7284"/>
    <w:pPr>
      <w:keepNext/>
      <w:jc w:val="center"/>
      <w:outlineLvl w:val="2"/>
    </w:pPr>
    <w:rPr>
      <w:rFonts w:ascii="PragmaticaCTT" w:hAnsi="PragmaticaCTT"/>
      <w:b/>
    </w:rPr>
  </w:style>
  <w:style w:type="paragraph" w:styleId="41">
    <w:name w:val="heading 4"/>
    <w:aliases w:val="Заголовок5"/>
    <w:basedOn w:val="a4"/>
    <w:next w:val="a4"/>
    <w:link w:val="42"/>
    <w:qFormat/>
    <w:rsid w:val="009A7284"/>
    <w:pPr>
      <w:keepNext/>
      <w:outlineLvl w:val="3"/>
    </w:pPr>
    <w:rPr>
      <w:rFonts w:ascii="PragmaticaCTT" w:hAnsi="PragmaticaCTT"/>
      <w:b/>
    </w:rPr>
  </w:style>
  <w:style w:type="paragraph" w:styleId="51">
    <w:name w:val="heading 5"/>
    <w:basedOn w:val="a4"/>
    <w:next w:val="a4"/>
    <w:link w:val="52"/>
    <w:unhideWhenUsed/>
    <w:qFormat/>
    <w:rsid w:val="009A7284"/>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4"/>
    <w:next w:val="a4"/>
    <w:link w:val="60"/>
    <w:qFormat/>
    <w:rsid w:val="009A7284"/>
    <w:pPr>
      <w:keepNext/>
      <w:ind w:left="-113" w:right="-113"/>
      <w:jc w:val="center"/>
      <w:outlineLvl w:val="5"/>
    </w:pPr>
    <w:rPr>
      <w:rFonts w:ascii="PragmaticaCTT" w:hAnsi="PragmaticaCTT"/>
      <w:u w:val="single"/>
    </w:rPr>
  </w:style>
  <w:style w:type="paragraph" w:styleId="7">
    <w:name w:val="heading 7"/>
    <w:basedOn w:val="a4"/>
    <w:next w:val="a4"/>
    <w:link w:val="70"/>
    <w:qFormat/>
    <w:rsid w:val="009A7284"/>
    <w:pPr>
      <w:keepNext/>
      <w:outlineLvl w:val="6"/>
    </w:pPr>
    <w:rPr>
      <w:rFonts w:ascii="PragmaticaCTT" w:hAnsi="PragmaticaCTT"/>
      <w:b/>
      <w:bCs/>
      <w:color w:val="FF0000"/>
    </w:rPr>
  </w:style>
  <w:style w:type="paragraph" w:styleId="8">
    <w:name w:val="heading 8"/>
    <w:basedOn w:val="a4"/>
    <w:next w:val="a4"/>
    <w:link w:val="80"/>
    <w:unhideWhenUsed/>
    <w:qFormat/>
    <w:rsid w:val="007071F0"/>
    <w:pPr>
      <w:spacing w:before="240" w:after="60"/>
      <w:outlineLvl w:val="7"/>
    </w:pPr>
    <w:rPr>
      <w:rFonts w:ascii="Calibri" w:hAnsi="Calibri"/>
      <w:i/>
      <w:iCs/>
      <w:szCs w:val="24"/>
    </w:rPr>
  </w:style>
  <w:style w:type="paragraph" w:styleId="9">
    <w:name w:val="heading 9"/>
    <w:basedOn w:val="a4"/>
    <w:next w:val="a4"/>
    <w:link w:val="90"/>
    <w:qFormat/>
    <w:rsid w:val="009A7284"/>
    <w:pPr>
      <w:keepNext/>
      <w:outlineLvl w:val="8"/>
    </w:pPr>
    <w:rPr>
      <w:rFonts w:ascii="PragmaticaCTT" w:hAnsi="PragmaticaCTT" w:cs="Times New Roman CYR"/>
      <w:b/>
      <w:bC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a9"/>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9">
    <w:name w:val="Верхний колонтитул Знак"/>
    <w:basedOn w:val="a5"/>
    <w:link w:val="a8"/>
    <w:rsid w:val="008355DC"/>
  </w:style>
  <w:style w:type="paragraph" w:styleId="aa">
    <w:name w:val="footer"/>
    <w:basedOn w:val="a4"/>
    <w:link w:val="ab"/>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Нижний колонтитул Знак"/>
    <w:basedOn w:val="a5"/>
    <w:link w:val="aa"/>
    <w:rsid w:val="008355DC"/>
  </w:style>
  <w:style w:type="paragraph" w:styleId="ac">
    <w:name w:val="Balloon Text"/>
    <w:basedOn w:val="a4"/>
    <w:link w:val="ad"/>
    <w:unhideWhenUsed/>
    <w:rsid w:val="008355DC"/>
    <w:rPr>
      <w:rFonts w:ascii="Tahoma" w:eastAsiaTheme="minorHAnsi" w:hAnsi="Tahoma" w:cs="Tahoma"/>
      <w:sz w:val="16"/>
      <w:szCs w:val="16"/>
      <w:lang w:eastAsia="en-US"/>
    </w:rPr>
  </w:style>
  <w:style w:type="character" w:customStyle="1" w:styleId="ad">
    <w:name w:val="Текст выноски Знак"/>
    <w:basedOn w:val="a5"/>
    <w:link w:val="ac"/>
    <w:uiPriority w:val="99"/>
    <w:semiHidden/>
    <w:rsid w:val="008355DC"/>
    <w:rPr>
      <w:rFonts w:ascii="Tahoma" w:hAnsi="Tahoma" w:cs="Tahoma"/>
      <w:sz w:val="16"/>
      <w:szCs w:val="16"/>
    </w:rPr>
  </w:style>
  <w:style w:type="table" w:styleId="ae">
    <w:name w:val="Table Grid"/>
    <w:basedOn w:val="a6"/>
    <w:uiPriority w:val="59"/>
    <w:rsid w:val="00835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H1 Знак,новая страница Знак,Заголовок  1уровня Знак,. (1.0) Знак,- 1st Order Heading Знак,Заголовок 1 Знак Знак Знак1,Заголовок 1 Знак1 Знак1 Знак,Заголовок 1 Знак Знак Знак Знак,Заголовок 1 Знак Знак Знак Знак Знак1 Знак"/>
    <w:basedOn w:val="a5"/>
    <w:link w:val="12"/>
    <w:rsid w:val="00222C9F"/>
    <w:rPr>
      <w:rFonts w:ascii="PragmaticaCTT" w:eastAsia="Times New Roman" w:hAnsi="PragmaticaCTT" w:cs="Times New Roman"/>
      <w:b/>
      <w:sz w:val="18"/>
      <w:szCs w:val="20"/>
      <w:lang w:eastAsia="ru-RU"/>
    </w:rPr>
  </w:style>
  <w:style w:type="character" w:styleId="af">
    <w:name w:val="page number"/>
    <w:basedOn w:val="a5"/>
    <w:rsid w:val="00222C9F"/>
  </w:style>
  <w:style w:type="character" w:customStyle="1" w:styleId="80">
    <w:name w:val="Заголовок 8 Знак"/>
    <w:basedOn w:val="a5"/>
    <w:link w:val="8"/>
    <w:rsid w:val="007071F0"/>
    <w:rPr>
      <w:rFonts w:ascii="Calibri" w:eastAsia="Times New Roman" w:hAnsi="Calibri" w:cs="Times New Roman"/>
      <w:i/>
      <w:iCs/>
      <w:sz w:val="24"/>
      <w:szCs w:val="24"/>
      <w:lang w:eastAsia="ru-RU"/>
    </w:rPr>
  </w:style>
  <w:style w:type="character" w:customStyle="1" w:styleId="52">
    <w:name w:val="Заголовок 5 Знак"/>
    <w:basedOn w:val="a5"/>
    <w:link w:val="51"/>
    <w:uiPriority w:val="9"/>
    <w:semiHidden/>
    <w:rsid w:val="009A7284"/>
    <w:rPr>
      <w:rFonts w:asciiTheme="majorHAnsi" w:eastAsiaTheme="majorEastAsia" w:hAnsiTheme="majorHAnsi" w:cstheme="majorBidi"/>
      <w:color w:val="243F60" w:themeColor="accent1" w:themeShade="7F"/>
      <w:sz w:val="24"/>
      <w:szCs w:val="20"/>
      <w:lang w:eastAsia="ru-RU"/>
    </w:rPr>
  </w:style>
  <w:style w:type="character" w:customStyle="1" w:styleId="23">
    <w:name w:val="Заголовок 2 Знак"/>
    <w:aliases w:val="Überschrift 2 Char Char Знак,h2 Знак"/>
    <w:basedOn w:val="a5"/>
    <w:link w:val="22"/>
    <w:rsid w:val="009A7284"/>
    <w:rPr>
      <w:rFonts w:ascii="PragmaticaCTT" w:eastAsia="Times New Roman" w:hAnsi="PragmaticaCTT" w:cs="Times New Roman"/>
      <w:b/>
      <w:szCs w:val="20"/>
      <w:u w:val="single"/>
      <w:lang w:eastAsia="ru-RU"/>
    </w:rPr>
  </w:style>
  <w:style w:type="character" w:customStyle="1" w:styleId="33">
    <w:name w:val="Заголовок 3 Знак"/>
    <w:aliases w:val="Заголовок 58 Знак,- 1.1.1 Знак,Aaaiiinou (iacaaiea) Знак,Ведомость (название) Знак,EIA H3 Знак,1.1.1. Знак, 1.1.1. Знак, Пункт Знак,Подраздел Знак,Заголовок 3-го уровня Знак,RSKH3 Знак,Заголовок 3 Знак1 Знак,Заголовок 3 Знак Знак Знак"/>
    <w:basedOn w:val="a5"/>
    <w:link w:val="32"/>
    <w:rsid w:val="009A7284"/>
    <w:rPr>
      <w:rFonts w:ascii="PragmaticaCTT" w:eastAsia="Times New Roman" w:hAnsi="PragmaticaCTT" w:cs="Times New Roman"/>
      <w:b/>
      <w:sz w:val="24"/>
      <w:szCs w:val="20"/>
      <w:lang w:eastAsia="ru-RU"/>
    </w:rPr>
  </w:style>
  <w:style w:type="character" w:customStyle="1" w:styleId="42">
    <w:name w:val="Заголовок 4 Знак"/>
    <w:aliases w:val="Заголовок5 Знак"/>
    <w:basedOn w:val="a5"/>
    <w:link w:val="41"/>
    <w:rsid w:val="009A7284"/>
    <w:rPr>
      <w:rFonts w:ascii="PragmaticaCTT" w:eastAsia="Times New Roman" w:hAnsi="PragmaticaCTT" w:cs="Times New Roman"/>
      <w:b/>
      <w:sz w:val="24"/>
      <w:szCs w:val="20"/>
      <w:lang w:eastAsia="ru-RU"/>
    </w:rPr>
  </w:style>
  <w:style w:type="character" w:customStyle="1" w:styleId="60">
    <w:name w:val="Заголовок 6 Знак"/>
    <w:basedOn w:val="a5"/>
    <w:link w:val="6"/>
    <w:rsid w:val="009A7284"/>
    <w:rPr>
      <w:rFonts w:ascii="PragmaticaCTT" w:eastAsia="Times New Roman" w:hAnsi="PragmaticaCTT" w:cs="Times New Roman"/>
      <w:sz w:val="24"/>
      <w:szCs w:val="20"/>
      <w:u w:val="single"/>
      <w:lang w:eastAsia="ru-RU"/>
    </w:rPr>
  </w:style>
  <w:style w:type="character" w:customStyle="1" w:styleId="70">
    <w:name w:val="Заголовок 7 Знак"/>
    <w:basedOn w:val="a5"/>
    <w:link w:val="7"/>
    <w:rsid w:val="009A7284"/>
    <w:rPr>
      <w:rFonts w:ascii="PragmaticaCTT" w:eastAsia="Times New Roman" w:hAnsi="PragmaticaCTT" w:cs="Times New Roman"/>
      <w:b/>
      <w:bCs/>
      <w:color w:val="FF0000"/>
      <w:sz w:val="24"/>
      <w:szCs w:val="20"/>
      <w:lang w:eastAsia="ru-RU"/>
    </w:rPr>
  </w:style>
  <w:style w:type="character" w:customStyle="1" w:styleId="90">
    <w:name w:val="Заголовок 9 Знак"/>
    <w:basedOn w:val="a5"/>
    <w:link w:val="9"/>
    <w:rsid w:val="009A7284"/>
    <w:rPr>
      <w:rFonts w:ascii="PragmaticaCTT" w:eastAsia="Times New Roman" w:hAnsi="PragmaticaCTT" w:cs="Times New Roman CYR"/>
      <w:b/>
      <w:bCs/>
      <w:sz w:val="24"/>
      <w:szCs w:val="20"/>
      <w:lang w:eastAsia="ru-RU"/>
    </w:rPr>
  </w:style>
  <w:style w:type="numbering" w:customStyle="1" w:styleId="14">
    <w:name w:val="Нет списка1"/>
    <w:next w:val="a7"/>
    <w:semiHidden/>
    <w:rsid w:val="009A7284"/>
  </w:style>
  <w:style w:type="paragraph" w:styleId="34">
    <w:name w:val="Body Text 3"/>
    <w:basedOn w:val="a4"/>
    <w:link w:val="35"/>
    <w:rsid w:val="009A7284"/>
    <w:pPr>
      <w:jc w:val="center"/>
    </w:pPr>
    <w:rPr>
      <w:rFonts w:ascii="PragmaticaCTT" w:hAnsi="PragmaticaCTT"/>
    </w:rPr>
  </w:style>
  <w:style w:type="character" w:customStyle="1" w:styleId="35">
    <w:name w:val="Основной текст 3 Знак"/>
    <w:basedOn w:val="a5"/>
    <w:link w:val="34"/>
    <w:rsid w:val="009A7284"/>
    <w:rPr>
      <w:rFonts w:ascii="PragmaticaCTT" w:eastAsia="Times New Roman" w:hAnsi="PragmaticaCTT" w:cs="Times New Roman"/>
      <w:sz w:val="24"/>
      <w:szCs w:val="20"/>
      <w:lang w:eastAsia="ru-RU"/>
    </w:rPr>
  </w:style>
  <w:style w:type="paragraph" w:styleId="af0">
    <w:name w:val="Plain Text"/>
    <w:basedOn w:val="a4"/>
    <w:link w:val="af1"/>
    <w:rsid w:val="009A7284"/>
    <w:rPr>
      <w:rFonts w:ascii="Courier New" w:hAnsi="Courier New"/>
    </w:rPr>
  </w:style>
  <w:style w:type="character" w:customStyle="1" w:styleId="af1">
    <w:name w:val="Текст Знак"/>
    <w:basedOn w:val="a5"/>
    <w:link w:val="af0"/>
    <w:rsid w:val="009A7284"/>
    <w:rPr>
      <w:rFonts w:ascii="Courier New" w:eastAsia="Times New Roman" w:hAnsi="Courier New" w:cs="Times New Roman"/>
      <w:sz w:val="24"/>
      <w:szCs w:val="20"/>
      <w:lang w:eastAsia="ru-RU"/>
    </w:rPr>
  </w:style>
  <w:style w:type="paragraph" w:styleId="af2">
    <w:name w:val="Body Text"/>
    <w:aliases w:val="Основной текст Знак1,Основной текст Знак Знак, Знак1 Знак,Основной текст Знак Знак Знак1,Основной текст Знак Знак Знак Знак Знак1,Основной текст Знак Знак Знак Знак1, Знак Знак Знак Знак,Основной текст1 Знак1,Знак1 Зна"/>
    <w:basedOn w:val="a4"/>
    <w:link w:val="af3"/>
    <w:rsid w:val="009A7284"/>
    <w:rPr>
      <w:rFonts w:ascii="PragmaticaCTT" w:hAnsi="PragmaticaCTT"/>
      <w:sz w:val="12"/>
      <w:u w:val="single"/>
    </w:rPr>
  </w:style>
  <w:style w:type="character" w:customStyle="1" w:styleId="af3">
    <w:name w:val="Основной текст Знак"/>
    <w:aliases w:val="Основной текст Знак1 Знак,Основной текст Знак Знак Знак, Знак1 Знак Знак,Основной текст Знак Знак Знак1 Знак,Основной текст Знак Знак Знак Знак Знак1 Знак,Основной текст Знак Знак Знак Знак1 Знак, Знак Знак Знак Знак Знак"/>
    <w:basedOn w:val="a5"/>
    <w:link w:val="af2"/>
    <w:rsid w:val="009A7284"/>
    <w:rPr>
      <w:rFonts w:ascii="PragmaticaCTT" w:eastAsia="Times New Roman" w:hAnsi="PragmaticaCTT" w:cs="Times New Roman"/>
      <w:sz w:val="12"/>
      <w:szCs w:val="20"/>
      <w:u w:val="single"/>
      <w:lang w:eastAsia="ru-RU"/>
    </w:rPr>
  </w:style>
  <w:style w:type="paragraph" w:styleId="af4">
    <w:name w:val="Body Text Indent"/>
    <w:aliases w:val="Body Text Indent,Основной текст лево,Основной текст лево1,Основной текст с отступом Знак Знак,Основной текст 1"/>
    <w:basedOn w:val="a4"/>
    <w:link w:val="af5"/>
    <w:rsid w:val="009A7284"/>
    <w:pPr>
      <w:tabs>
        <w:tab w:val="left" w:pos="2660"/>
      </w:tabs>
      <w:ind w:firstLine="680"/>
      <w:jc w:val="both"/>
    </w:pPr>
    <w:rPr>
      <w:rFonts w:ascii="PragmaticaCTT" w:hAnsi="PragmaticaCTT"/>
      <w:sz w:val="22"/>
    </w:rPr>
  </w:style>
  <w:style w:type="character" w:customStyle="1" w:styleId="af5">
    <w:name w:val="Основной текст с отступом Знак"/>
    <w:aliases w:val="Body Text Indent Знак,Основной текст лево Знак,Основной текст лево1 Знак,Основной текст с отступом Знак Знак Знак,Основной текст 1 Знак"/>
    <w:basedOn w:val="a5"/>
    <w:link w:val="af4"/>
    <w:rsid w:val="009A7284"/>
    <w:rPr>
      <w:rFonts w:ascii="PragmaticaCTT" w:eastAsia="Times New Roman" w:hAnsi="PragmaticaCTT" w:cs="Times New Roman"/>
      <w:szCs w:val="20"/>
      <w:lang w:eastAsia="ru-RU"/>
    </w:rPr>
  </w:style>
  <w:style w:type="paragraph" w:styleId="24">
    <w:name w:val="Body Text 2"/>
    <w:basedOn w:val="a4"/>
    <w:link w:val="25"/>
    <w:rsid w:val="009A7284"/>
    <w:rPr>
      <w:rFonts w:ascii="PragmaticaCTT" w:hAnsi="PragmaticaCTT"/>
      <w:sz w:val="22"/>
    </w:rPr>
  </w:style>
  <w:style w:type="character" w:customStyle="1" w:styleId="25">
    <w:name w:val="Основной текст 2 Знак"/>
    <w:basedOn w:val="a5"/>
    <w:link w:val="24"/>
    <w:rsid w:val="009A7284"/>
    <w:rPr>
      <w:rFonts w:ascii="PragmaticaCTT" w:eastAsia="Times New Roman" w:hAnsi="PragmaticaCTT" w:cs="Times New Roman"/>
      <w:szCs w:val="20"/>
      <w:lang w:eastAsia="ru-RU"/>
    </w:rPr>
  </w:style>
  <w:style w:type="paragraph" w:styleId="26">
    <w:name w:val="Body Text Indent 2"/>
    <w:aliases w:val="Основной для текста"/>
    <w:basedOn w:val="a4"/>
    <w:link w:val="27"/>
    <w:rsid w:val="009A7284"/>
    <w:pPr>
      <w:ind w:firstLine="547"/>
      <w:jc w:val="both"/>
    </w:pPr>
    <w:rPr>
      <w:rFonts w:ascii="PragmaticaCTT" w:hAnsi="PragmaticaCTT"/>
      <w:sz w:val="22"/>
    </w:rPr>
  </w:style>
  <w:style w:type="character" w:customStyle="1" w:styleId="27">
    <w:name w:val="Основной текст с отступом 2 Знак"/>
    <w:aliases w:val="Основной для текста Знак"/>
    <w:basedOn w:val="a5"/>
    <w:link w:val="26"/>
    <w:rsid w:val="009A7284"/>
    <w:rPr>
      <w:rFonts w:ascii="PragmaticaCTT" w:eastAsia="Times New Roman" w:hAnsi="PragmaticaCTT" w:cs="Times New Roman"/>
      <w:szCs w:val="20"/>
      <w:lang w:eastAsia="ru-RU"/>
    </w:rPr>
  </w:style>
  <w:style w:type="paragraph" w:styleId="36">
    <w:name w:val="Body Text Indent 3"/>
    <w:basedOn w:val="a4"/>
    <w:link w:val="37"/>
    <w:rsid w:val="009A7284"/>
    <w:pPr>
      <w:ind w:firstLine="547"/>
    </w:pPr>
    <w:rPr>
      <w:rFonts w:ascii="PragmaticaCTT" w:hAnsi="PragmaticaCTT"/>
      <w:sz w:val="22"/>
    </w:rPr>
  </w:style>
  <w:style w:type="character" w:customStyle="1" w:styleId="37">
    <w:name w:val="Основной текст с отступом 3 Знак"/>
    <w:basedOn w:val="a5"/>
    <w:link w:val="36"/>
    <w:rsid w:val="009A7284"/>
    <w:rPr>
      <w:rFonts w:ascii="PragmaticaCTT" w:eastAsia="Times New Roman" w:hAnsi="PragmaticaCTT" w:cs="Times New Roman"/>
      <w:szCs w:val="20"/>
      <w:lang w:eastAsia="ru-RU"/>
    </w:rPr>
  </w:style>
  <w:style w:type="paragraph" w:styleId="af6">
    <w:name w:val="Block Text"/>
    <w:basedOn w:val="a4"/>
    <w:rsid w:val="009A7284"/>
    <w:pPr>
      <w:ind w:left="284" w:right="113"/>
    </w:pPr>
    <w:rPr>
      <w:rFonts w:ascii="PragmaticaCTT" w:hAnsi="PragmaticaCTT"/>
      <w:sz w:val="22"/>
    </w:rPr>
  </w:style>
  <w:style w:type="paragraph" w:styleId="30">
    <w:name w:val="List Bullet 3"/>
    <w:basedOn w:val="a4"/>
    <w:autoRedefine/>
    <w:rsid w:val="009A7284"/>
    <w:pPr>
      <w:numPr>
        <w:numId w:val="3"/>
      </w:numPr>
    </w:pPr>
  </w:style>
  <w:style w:type="paragraph" w:styleId="40">
    <w:name w:val="List Bullet 4"/>
    <w:basedOn w:val="a4"/>
    <w:autoRedefine/>
    <w:rsid w:val="009A7284"/>
    <w:pPr>
      <w:numPr>
        <w:numId w:val="4"/>
      </w:numPr>
    </w:pPr>
  </w:style>
  <w:style w:type="paragraph" w:styleId="20">
    <w:name w:val="List Bullet 2"/>
    <w:basedOn w:val="a4"/>
    <w:autoRedefine/>
    <w:rsid w:val="009A7284"/>
    <w:pPr>
      <w:numPr>
        <w:numId w:val="5"/>
      </w:numPr>
    </w:pPr>
  </w:style>
  <w:style w:type="paragraph" w:styleId="50">
    <w:name w:val="List Bullet 5"/>
    <w:basedOn w:val="a4"/>
    <w:autoRedefine/>
    <w:rsid w:val="009A7284"/>
    <w:pPr>
      <w:numPr>
        <w:numId w:val="6"/>
      </w:numPr>
    </w:pPr>
  </w:style>
  <w:style w:type="paragraph" w:styleId="a">
    <w:name w:val="List Number"/>
    <w:basedOn w:val="a4"/>
    <w:rsid w:val="009A7284"/>
    <w:pPr>
      <w:numPr>
        <w:numId w:val="7"/>
      </w:numPr>
    </w:pPr>
  </w:style>
  <w:style w:type="paragraph" w:styleId="2">
    <w:name w:val="List Number 2"/>
    <w:basedOn w:val="a4"/>
    <w:rsid w:val="009A7284"/>
    <w:pPr>
      <w:numPr>
        <w:numId w:val="8"/>
      </w:numPr>
    </w:pPr>
  </w:style>
  <w:style w:type="paragraph" w:styleId="3">
    <w:name w:val="List Number 3"/>
    <w:basedOn w:val="a4"/>
    <w:rsid w:val="009A7284"/>
    <w:pPr>
      <w:numPr>
        <w:numId w:val="9"/>
      </w:numPr>
    </w:pPr>
  </w:style>
  <w:style w:type="paragraph" w:styleId="4">
    <w:name w:val="List Number 4"/>
    <w:basedOn w:val="a4"/>
    <w:rsid w:val="009A7284"/>
    <w:pPr>
      <w:numPr>
        <w:numId w:val="10"/>
      </w:numPr>
    </w:pPr>
  </w:style>
  <w:style w:type="paragraph" w:styleId="5">
    <w:name w:val="List Number 5"/>
    <w:basedOn w:val="a4"/>
    <w:rsid w:val="009A7284"/>
    <w:pPr>
      <w:numPr>
        <w:numId w:val="11"/>
      </w:numPr>
    </w:pPr>
  </w:style>
  <w:style w:type="paragraph" w:customStyle="1" w:styleId="text1">
    <w:name w:val="text1"/>
    <w:basedOn w:val="a4"/>
    <w:rsid w:val="009A7284"/>
    <w:pPr>
      <w:tabs>
        <w:tab w:val="left" w:pos="284"/>
      </w:tabs>
      <w:spacing w:after="120"/>
    </w:pPr>
    <w:rPr>
      <w:rFonts w:ascii="Arial" w:hAnsi="Arial" w:cs="Arial"/>
      <w:sz w:val="22"/>
      <w:szCs w:val="22"/>
      <w:lang w:val="en-GB" w:eastAsia="en-US"/>
    </w:rPr>
  </w:style>
  <w:style w:type="paragraph" w:customStyle="1" w:styleId="15">
    <w:name w:val="Шанпар1.5"/>
    <w:basedOn w:val="a4"/>
    <w:rsid w:val="009A7284"/>
    <w:pPr>
      <w:widowControl w:val="0"/>
      <w:spacing w:before="120" w:line="360" w:lineRule="auto"/>
      <w:ind w:firstLine="720"/>
      <w:jc w:val="both"/>
    </w:pPr>
    <w:rPr>
      <w:rFonts w:ascii="Times New Roman" w:hAnsi="Times New Roman"/>
    </w:rPr>
  </w:style>
  <w:style w:type="paragraph" w:customStyle="1" w:styleId="xl90">
    <w:name w:val="xl90"/>
    <w:basedOn w:val="a4"/>
    <w:rsid w:val="009A7284"/>
    <w:pPr>
      <w:autoSpaceDE w:val="0"/>
      <w:autoSpaceDN w:val="0"/>
      <w:spacing w:before="100" w:after="100"/>
      <w:jc w:val="center"/>
    </w:pPr>
    <w:rPr>
      <w:sz w:val="22"/>
      <w:szCs w:val="22"/>
    </w:rPr>
  </w:style>
  <w:style w:type="paragraph" w:customStyle="1" w:styleId="310">
    <w:name w:val="Заголовок 3.1"/>
    <w:basedOn w:val="32"/>
    <w:rsid w:val="009A7284"/>
    <w:pPr>
      <w:autoSpaceDE w:val="0"/>
      <w:autoSpaceDN w:val="0"/>
      <w:spacing w:before="180"/>
      <w:outlineLvl w:val="3"/>
    </w:pPr>
    <w:rPr>
      <w:rFonts w:ascii="NewtonCTT" w:hAnsi="NewtonCTT"/>
      <w:bCs/>
      <w:szCs w:val="24"/>
    </w:rPr>
  </w:style>
  <w:style w:type="paragraph" w:styleId="af7">
    <w:name w:val="Subtitle"/>
    <w:basedOn w:val="a4"/>
    <w:link w:val="af8"/>
    <w:qFormat/>
    <w:rsid w:val="009A7284"/>
    <w:pPr>
      <w:autoSpaceDE w:val="0"/>
      <w:autoSpaceDN w:val="0"/>
    </w:pPr>
    <w:rPr>
      <w:rFonts w:ascii="PragmaticaCTT" w:hAnsi="PragmaticaCTT"/>
      <w:b/>
      <w:bCs/>
      <w:sz w:val="22"/>
      <w:szCs w:val="22"/>
    </w:rPr>
  </w:style>
  <w:style w:type="character" w:customStyle="1" w:styleId="af8">
    <w:name w:val="Подзаголовок Знак"/>
    <w:basedOn w:val="a5"/>
    <w:link w:val="af7"/>
    <w:rsid w:val="009A7284"/>
    <w:rPr>
      <w:rFonts w:ascii="PragmaticaCTT" w:eastAsia="Times New Roman" w:hAnsi="PragmaticaCTT" w:cs="Times New Roman"/>
      <w:b/>
      <w:bCs/>
      <w:lang w:eastAsia="ru-RU"/>
    </w:rPr>
  </w:style>
  <w:style w:type="paragraph" w:customStyle="1" w:styleId="af9">
    <w:name w:val="таб. заголовок"/>
    <w:basedOn w:val="12"/>
    <w:rsid w:val="009A7284"/>
    <w:pPr>
      <w:keepNext w:val="0"/>
      <w:widowControl w:val="0"/>
      <w:autoSpaceDE w:val="0"/>
      <w:autoSpaceDN w:val="0"/>
      <w:spacing w:before="240"/>
      <w:outlineLvl w:val="9"/>
    </w:pPr>
    <w:rPr>
      <w:rFonts w:ascii="NewtonCTT" w:hAnsi="NewtonCTT"/>
      <w:bCs/>
      <w:sz w:val="22"/>
      <w:szCs w:val="22"/>
    </w:rPr>
  </w:style>
  <w:style w:type="paragraph" w:customStyle="1" w:styleId="110">
    <w:name w:val="Об таб центр11"/>
    <w:basedOn w:val="a4"/>
    <w:rsid w:val="009A7284"/>
    <w:pPr>
      <w:jc w:val="center"/>
    </w:pPr>
    <w:rPr>
      <w:rFonts w:ascii="Times New Roman" w:hAnsi="Times New Roman"/>
      <w:snapToGrid w:val="0"/>
      <w:sz w:val="22"/>
    </w:rPr>
  </w:style>
  <w:style w:type="paragraph" w:styleId="afa">
    <w:name w:val="annotation text"/>
    <w:basedOn w:val="a4"/>
    <w:link w:val="afb"/>
    <w:semiHidden/>
    <w:rsid w:val="009A7284"/>
  </w:style>
  <w:style w:type="character" w:customStyle="1" w:styleId="afb">
    <w:name w:val="Текст примечания Знак"/>
    <w:basedOn w:val="a5"/>
    <w:link w:val="afa"/>
    <w:semiHidden/>
    <w:rsid w:val="009A7284"/>
    <w:rPr>
      <w:rFonts w:ascii="Arial CYR" w:eastAsia="Times New Roman" w:hAnsi="Arial CYR" w:cs="Times New Roman"/>
      <w:sz w:val="24"/>
      <w:szCs w:val="20"/>
      <w:lang w:eastAsia="ru-RU"/>
    </w:rPr>
  </w:style>
  <w:style w:type="paragraph" w:styleId="afc">
    <w:name w:val="annotation subject"/>
    <w:basedOn w:val="afa"/>
    <w:next w:val="afa"/>
    <w:link w:val="afd"/>
    <w:rsid w:val="009A7284"/>
    <w:pPr>
      <w:autoSpaceDE w:val="0"/>
      <w:autoSpaceDN w:val="0"/>
    </w:pPr>
    <w:rPr>
      <w:b/>
      <w:bCs/>
    </w:rPr>
  </w:style>
  <w:style w:type="character" w:customStyle="1" w:styleId="afd">
    <w:name w:val="Тема примечания Знак"/>
    <w:basedOn w:val="afb"/>
    <w:link w:val="afc"/>
    <w:rsid w:val="009A7284"/>
    <w:rPr>
      <w:rFonts w:ascii="Arial CYR" w:eastAsia="Times New Roman" w:hAnsi="Arial CYR" w:cs="Times New Roman"/>
      <w:b/>
      <w:bCs/>
      <w:sz w:val="24"/>
      <w:szCs w:val="20"/>
      <w:lang w:eastAsia="ru-RU"/>
    </w:rPr>
  </w:style>
  <w:style w:type="paragraph" w:customStyle="1" w:styleId="a1">
    <w:name w:val="сп"/>
    <w:basedOn w:val="a4"/>
    <w:rsid w:val="009A7284"/>
    <w:pPr>
      <w:numPr>
        <w:numId w:val="1"/>
      </w:numPr>
      <w:autoSpaceDE w:val="0"/>
      <w:autoSpaceDN w:val="0"/>
      <w:spacing w:before="20"/>
    </w:pPr>
    <w:rPr>
      <w:szCs w:val="24"/>
    </w:rPr>
  </w:style>
  <w:style w:type="paragraph" w:customStyle="1" w:styleId="a0">
    <w:name w:val="сп табл"/>
    <w:basedOn w:val="32"/>
    <w:rsid w:val="009A7284"/>
    <w:pPr>
      <w:numPr>
        <w:numId w:val="2"/>
      </w:numPr>
      <w:autoSpaceDE w:val="0"/>
      <w:autoSpaceDN w:val="0"/>
      <w:spacing w:before="60"/>
      <w:jc w:val="left"/>
    </w:pPr>
    <w:rPr>
      <w:rFonts w:ascii="NewtonCTT" w:hAnsi="NewtonCTT"/>
      <w:b w:val="0"/>
      <w:sz w:val="22"/>
      <w:szCs w:val="22"/>
    </w:rPr>
  </w:style>
  <w:style w:type="paragraph" w:customStyle="1" w:styleId="120">
    <w:name w:val="абзац 12"/>
    <w:basedOn w:val="a4"/>
    <w:rsid w:val="009A7284"/>
    <w:pPr>
      <w:autoSpaceDE w:val="0"/>
      <w:autoSpaceDN w:val="0"/>
      <w:spacing w:before="120"/>
      <w:ind w:firstLine="709"/>
      <w:jc w:val="both"/>
    </w:pPr>
    <w:rPr>
      <w:szCs w:val="24"/>
    </w:rPr>
  </w:style>
  <w:style w:type="paragraph" w:customStyle="1" w:styleId="afe">
    <w:name w:val="заг табл"/>
    <w:basedOn w:val="a4"/>
    <w:rsid w:val="009A7284"/>
    <w:pPr>
      <w:autoSpaceDE w:val="0"/>
      <w:autoSpaceDN w:val="0"/>
      <w:spacing w:before="120"/>
      <w:ind w:left="851" w:right="851"/>
      <w:jc w:val="center"/>
    </w:pPr>
    <w:rPr>
      <w:b/>
      <w:bCs/>
      <w:szCs w:val="24"/>
    </w:rPr>
  </w:style>
  <w:style w:type="paragraph" w:customStyle="1" w:styleId="aff">
    <w:name w:val="номер табл"/>
    <w:basedOn w:val="N"/>
    <w:rsid w:val="009A7284"/>
    <w:pPr>
      <w:keepNext w:val="0"/>
      <w:ind w:right="849"/>
    </w:pPr>
  </w:style>
  <w:style w:type="paragraph" w:customStyle="1" w:styleId="N">
    <w:name w:val="таб. N"/>
    <w:basedOn w:val="12"/>
    <w:rsid w:val="009A7284"/>
    <w:pPr>
      <w:autoSpaceDE w:val="0"/>
      <w:autoSpaceDN w:val="0"/>
      <w:spacing w:before="120"/>
      <w:ind w:right="567"/>
      <w:jc w:val="right"/>
      <w:outlineLvl w:val="9"/>
    </w:pPr>
    <w:rPr>
      <w:rFonts w:ascii="NewtonCTT" w:hAnsi="NewtonCTT"/>
      <w:b w:val="0"/>
      <w:noProof/>
      <w:sz w:val="24"/>
      <w:szCs w:val="24"/>
      <w:lang w:val="en-US"/>
    </w:rPr>
  </w:style>
  <w:style w:type="paragraph" w:customStyle="1" w:styleId="xl29">
    <w:name w:val="xl29"/>
    <w:basedOn w:val="a4"/>
    <w:rsid w:val="009A7284"/>
    <w:pPr>
      <w:pBdr>
        <w:left w:val="single" w:sz="8" w:space="0" w:color="auto"/>
        <w:bottom w:val="single" w:sz="8" w:space="0" w:color="auto"/>
        <w:right w:val="single" w:sz="4" w:space="0" w:color="auto"/>
      </w:pBdr>
      <w:autoSpaceDE w:val="0"/>
      <w:autoSpaceDN w:val="0"/>
      <w:spacing w:before="100" w:after="100"/>
      <w:jc w:val="center"/>
    </w:pPr>
    <w:rPr>
      <w:b/>
      <w:bCs/>
      <w:szCs w:val="24"/>
    </w:rPr>
  </w:style>
  <w:style w:type="paragraph" w:customStyle="1" w:styleId="16">
    <w:name w:val="Маркированный 1"/>
    <w:basedOn w:val="a4"/>
    <w:rsid w:val="009A7284"/>
    <w:pPr>
      <w:tabs>
        <w:tab w:val="num" w:pos="1134"/>
      </w:tabs>
      <w:spacing w:before="60" w:after="60"/>
      <w:ind w:left="1134" w:hanging="397"/>
      <w:jc w:val="both"/>
    </w:pPr>
    <w:rPr>
      <w:rFonts w:ascii="Arial" w:hAnsi="Arial" w:cs="Arial"/>
      <w:szCs w:val="24"/>
    </w:rPr>
  </w:style>
  <w:style w:type="paragraph" w:styleId="aff0">
    <w:name w:val="List"/>
    <w:basedOn w:val="a4"/>
    <w:rsid w:val="009A7284"/>
    <w:pPr>
      <w:tabs>
        <w:tab w:val="num" w:pos="1069"/>
      </w:tabs>
      <w:ind w:firstLine="709"/>
      <w:jc w:val="both"/>
    </w:pPr>
    <w:rPr>
      <w:rFonts w:ascii="Times New Roman" w:hAnsi="Times New Roman"/>
      <w:sz w:val="26"/>
    </w:rPr>
  </w:style>
  <w:style w:type="paragraph" w:customStyle="1" w:styleId="a2">
    <w:name w:val="СПИСОК )"/>
    <w:basedOn w:val="a4"/>
    <w:rsid w:val="009A7284"/>
    <w:pPr>
      <w:widowControl w:val="0"/>
      <w:numPr>
        <w:numId w:val="13"/>
      </w:numPr>
      <w:tabs>
        <w:tab w:val="num" w:pos="928"/>
      </w:tabs>
      <w:ind w:left="-141" w:firstLine="709"/>
      <w:jc w:val="both"/>
    </w:pPr>
    <w:rPr>
      <w:rFonts w:ascii="Times New Roman" w:hAnsi="Times New Roman"/>
      <w:sz w:val="26"/>
    </w:rPr>
  </w:style>
  <w:style w:type="paragraph" w:styleId="a3">
    <w:name w:val="List Bullet"/>
    <w:basedOn w:val="a4"/>
    <w:autoRedefine/>
    <w:rsid w:val="009A7284"/>
    <w:pPr>
      <w:numPr>
        <w:numId w:val="15"/>
      </w:numPr>
      <w:tabs>
        <w:tab w:val="clear" w:pos="1069"/>
        <w:tab w:val="num" w:pos="1080"/>
      </w:tabs>
      <w:spacing w:before="80" w:after="80"/>
      <w:ind w:left="1080" w:hanging="360"/>
      <w:jc w:val="both"/>
    </w:pPr>
    <w:rPr>
      <w:rFonts w:ascii="Arial" w:hAnsi="Arial" w:cs="Arial"/>
    </w:rPr>
  </w:style>
  <w:style w:type="paragraph" w:customStyle="1" w:styleId="31">
    <w:name w:val="Стиль3"/>
    <w:basedOn w:val="af6"/>
    <w:rsid w:val="009A7284"/>
    <w:pPr>
      <w:numPr>
        <w:numId w:val="14"/>
      </w:numPr>
      <w:tabs>
        <w:tab w:val="clear" w:pos="928"/>
        <w:tab w:val="num" w:pos="1276"/>
      </w:tabs>
      <w:spacing w:before="120" w:line="360" w:lineRule="auto"/>
      <w:ind w:left="1276" w:hanging="397"/>
      <w:jc w:val="both"/>
    </w:pPr>
    <w:rPr>
      <w:szCs w:val="22"/>
    </w:rPr>
  </w:style>
  <w:style w:type="paragraph" w:customStyle="1" w:styleId="1">
    <w:name w:val="Основной текст1"/>
    <w:basedOn w:val="af2"/>
    <w:rsid w:val="009A7284"/>
    <w:pPr>
      <w:numPr>
        <w:numId w:val="12"/>
      </w:numPr>
      <w:tabs>
        <w:tab w:val="clear" w:pos="360"/>
        <w:tab w:val="num" w:pos="624"/>
      </w:tabs>
      <w:ind w:left="624" w:hanging="511"/>
      <w:jc w:val="both"/>
    </w:pPr>
    <w:rPr>
      <w:rFonts w:ascii="Times New Roman" w:hAnsi="Times New Roman"/>
      <w:sz w:val="24"/>
      <w:szCs w:val="24"/>
      <w:u w:val="none"/>
    </w:rPr>
  </w:style>
  <w:style w:type="paragraph" w:styleId="21">
    <w:name w:val="List 2"/>
    <w:aliases w:val="литература"/>
    <w:basedOn w:val="a4"/>
    <w:rsid w:val="009A7284"/>
    <w:pPr>
      <w:numPr>
        <w:numId w:val="16"/>
      </w:numPr>
      <w:tabs>
        <w:tab w:val="clear" w:pos="1276"/>
        <w:tab w:val="num" w:pos="2126"/>
      </w:tabs>
      <w:ind w:left="2126"/>
    </w:pPr>
    <w:rPr>
      <w:rFonts w:ascii="PragmaticaCTT" w:hAnsi="PragmaticaCTT"/>
      <w:sz w:val="22"/>
    </w:rPr>
  </w:style>
  <w:style w:type="paragraph" w:customStyle="1" w:styleId="10">
    <w:name w:val="Обычный1"/>
    <w:rsid w:val="009A7284"/>
    <w:pPr>
      <w:numPr>
        <w:numId w:val="17"/>
      </w:numPr>
      <w:tabs>
        <w:tab w:val="clear" w:pos="624"/>
      </w:tabs>
      <w:spacing w:after="0" w:line="240" w:lineRule="auto"/>
      <w:ind w:left="0" w:firstLine="0"/>
    </w:pPr>
    <w:rPr>
      <w:rFonts w:ascii="Times New Roman" w:eastAsia="Times New Roman" w:hAnsi="Times New Roman" w:cs="Times New Roman"/>
      <w:sz w:val="20"/>
      <w:szCs w:val="20"/>
      <w:lang w:eastAsia="ru-RU"/>
    </w:rPr>
  </w:style>
  <w:style w:type="paragraph" w:customStyle="1" w:styleId="11">
    <w:name w:val="Стиль1"/>
    <w:basedOn w:val="a4"/>
    <w:rsid w:val="009A7284"/>
    <w:pPr>
      <w:numPr>
        <w:numId w:val="18"/>
      </w:numPr>
      <w:tabs>
        <w:tab w:val="clear" w:pos="2126"/>
      </w:tabs>
      <w:spacing w:line="360" w:lineRule="auto"/>
      <w:ind w:left="0" w:firstLine="709"/>
    </w:pPr>
    <w:rPr>
      <w:rFonts w:ascii="Times New Roman" w:hAnsi="Times New Roman"/>
    </w:rPr>
  </w:style>
  <w:style w:type="paragraph" w:customStyle="1" w:styleId="Normale">
    <w:name w:val="Normale"/>
    <w:rsid w:val="009A7284"/>
    <w:pPr>
      <w:widowControl w:val="0"/>
      <w:spacing w:after="0" w:line="240" w:lineRule="auto"/>
    </w:pPr>
    <w:rPr>
      <w:rFonts w:ascii="Times New Roman" w:eastAsia="Times New Roman" w:hAnsi="Times New Roman" w:cs="Times New Roman"/>
      <w:sz w:val="24"/>
      <w:szCs w:val="20"/>
      <w:lang w:val="it-IT" w:eastAsia="ru-RU"/>
    </w:rPr>
  </w:style>
  <w:style w:type="paragraph" w:customStyle="1" w:styleId="xl31">
    <w:name w:val="xl31"/>
    <w:basedOn w:val="a4"/>
    <w:rsid w:val="009A7284"/>
    <w:pPr>
      <w:spacing w:before="100" w:beforeAutospacing="1" w:after="100" w:afterAutospacing="1"/>
    </w:pPr>
    <w:rPr>
      <w:rFonts w:ascii="Times New Roman" w:hAnsi="Times New Roman"/>
      <w:szCs w:val="24"/>
    </w:rPr>
  </w:style>
  <w:style w:type="paragraph" w:customStyle="1" w:styleId="xl26">
    <w:name w:val="xl26"/>
    <w:basedOn w:val="a4"/>
    <w:rsid w:val="009A7284"/>
    <w:pPr>
      <w:pBdr>
        <w:top w:val="single" w:sz="4" w:space="0" w:color="auto"/>
        <w:left w:val="single" w:sz="4" w:space="0" w:color="auto"/>
        <w:bottom w:val="single" w:sz="4" w:space="0" w:color="auto"/>
      </w:pBdr>
      <w:spacing w:before="100" w:beforeAutospacing="1" w:after="100" w:afterAutospacing="1"/>
    </w:pPr>
    <w:rPr>
      <w:rFonts w:ascii="Times New Roman" w:hAnsi="Times New Roman"/>
      <w:szCs w:val="24"/>
    </w:rPr>
  </w:style>
  <w:style w:type="paragraph" w:customStyle="1" w:styleId="xl52">
    <w:name w:val="xl52"/>
    <w:basedOn w:val="a4"/>
    <w:rsid w:val="009A7284"/>
    <w:pPr>
      <w:spacing w:before="100" w:beforeAutospacing="1" w:after="100" w:afterAutospacing="1"/>
      <w:jc w:val="center"/>
    </w:pPr>
    <w:rPr>
      <w:rFonts w:ascii="PragmaticaCTT" w:eastAsia="Arial Unicode MS" w:hAnsi="PragmaticaCTT" w:cs="Arial Unicode MS"/>
      <w:sz w:val="16"/>
      <w:szCs w:val="16"/>
    </w:rPr>
  </w:style>
  <w:style w:type="paragraph" w:customStyle="1" w:styleId="aff1">
    <w:name w:val="Нормальный"/>
    <w:rsid w:val="009A7284"/>
    <w:pPr>
      <w:spacing w:after="120" w:line="240" w:lineRule="auto"/>
      <w:ind w:left="284" w:right="142" w:firstLine="567"/>
      <w:jc w:val="both"/>
    </w:pPr>
    <w:rPr>
      <w:rFonts w:ascii="Times New Roman" w:eastAsia="Times New Roman" w:hAnsi="Times New Roman" w:cs="Times New Roman"/>
      <w:sz w:val="24"/>
      <w:szCs w:val="20"/>
      <w:lang w:eastAsia="ru-RU"/>
    </w:rPr>
  </w:style>
  <w:style w:type="paragraph" w:customStyle="1" w:styleId="xl66">
    <w:name w:val="xl66"/>
    <w:basedOn w:val="a4"/>
    <w:rsid w:val="009A728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43">
    <w:name w:val="xl43"/>
    <w:basedOn w:val="a4"/>
    <w:rsid w:val="009A728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eastAsia="Arial Unicode MS" w:hAnsi="Times New Roman CYR" w:cs="Times New Roman CYR"/>
      <w:szCs w:val="24"/>
    </w:rPr>
  </w:style>
  <w:style w:type="paragraph" w:customStyle="1" w:styleId="xl24">
    <w:name w:val="xl24"/>
    <w:basedOn w:val="a4"/>
    <w:rsid w:val="009A7284"/>
    <w:pPr>
      <w:pBdr>
        <w:left w:val="single" w:sz="4" w:space="0" w:color="auto"/>
      </w:pBdr>
      <w:spacing w:before="100" w:beforeAutospacing="1" w:after="100" w:afterAutospacing="1"/>
    </w:pPr>
    <w:rPr>
      <w:rFonts w:ascii="Times New Roman CYR" w:eastAsia="Arial Unicode MS" w:hAnsi="Times New Roman CYR" w:cs="Times New Roman CYR"/>
      <w:b/>
      <w:bCs/>
      <w:i/>
      <w:iCs/>
      <w:szCs w:val="24"/>
    </w:rPr>
  </w:style>
  <w:style w:type="paragraph" w:customStyle="1" w:styleId="xl67">
    <w:name w:val="xl67"/>
    <w:basedOn w:val="a4"/>
    <w:rsid w:val="009A7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27">
    <w:name w:val="xl27"/>
    <w:basedOn w:val="a4"/>
    <w:rsid w:val="009A7284"/>
    <w:pPr>
      <w:spacing w:before="100" w:beforeAutospacing="1" w:after="100" w:afterAutospacing="1"/>
      <w:jc w:val="center"/>
      <w:textAlignment w:val="center"/>
    </w:pPr>
    <w:rPr>
      <w:rFonts w:ascii="Times New Roman" w:eastAsia="Arial Unicode MS" w:hAnsi="Times New Roman"/>
      <w:sz w:val="18"/>
      <w:szCs w:val="18"/>
    </w:rPr>
  </w:style>
  <w:style w:type="paragraph" w:customStyle="1" w:styleId="xl36">
    <w:name w:val="xl36"/>
    <w:basedOn w:val="a4"/>
    <w:rsid w:val="009A7284"/>
    <w:pPr>
      <w:pBdr>
        <w:left w:val="single" w:sz="4" w:space="0" w:color="auto"/>
      </w:pBdr>
      <w:spacing w:before="100" w:beforeAutospacing="1" w:after="100" w:afterAutospacing="1"/>
      <w:jc w:val="center"/>
      <w:textAlignment w:val="top"/>
    </w:pPr>
    <w:rPr>
      <w:rFonts w:ascii="PragmaticaCTT" w:eastAsia="Arial Unicode MS" w:hAnsi="PragmaticaCTT" w:cs="Arial Unicode MS"/>
      <w:b/>
      <w:bCs/>
      <w:i/>
      <w:iCs/>
      <w:sz w:val="16"/>
      <w:szCs w:val="16"/>
    </w:rPr>
  </w:style>
  <w:style w:type="paragraph" w:customStyle="1" w:styleId="xl28">
    <w:name w:val="xl28"/>
    <w:basedOn w:val="a4"/>
    <w:rsid w:val="009A7284"/>
    <w:pPr>
      <w:pBdr>
        <w:left w:val="double" w:sz="6" w:space="0" w:color="auto"/>
      </w:pBdr>
      <w:spacing w:before="100" w:beforeAutospacing="1" w:after="100" w:afterAutospacing="1"/>
    </w:pPr>
    <w:rPr>
      <w:rFonts w:ascii="PragmaticaCTT" w:eastAsia="Arial Unicode MS" w:hAnsi="PragmaticaCTT" w:cs="Arial Unicode MS"/>
      <w:sz w:val="22"/>
      <w:szCs w:val="22"/>
    </w:rPr>
  </w:style>
  <w:style w:type="paragraph" w:customStyle="1" w:styleId="28">
    <w:name w:val="Основной текст2"/>
    <w:basedOn w:val="10"/>
    <w:rsid w:val="009A7284"/>
    <w:pPr>
      <w:spacing w:line="360" w:lineRule="auto"/>
      <w:jc w:val="both"/>
    </w:pPr>
    <w:rPr>
      <w:rFonts w:ascii="Arial" w:hAnsi="Arial"/>
      <w:snapToGrid w:val="0"/>
      <w:sz w:val="24"/>
    </w:rPr>
  </w:style>
  <w:style w:type="paragraph" w:customStyle="1" w:styleId="17">
    <w:name w:val="таб_ЗагЦентр1"/>
    <w:basedOn w:val="a4"/>
    <w:rsid w:val="009A7284"/>
    <w:pPr>
      <w:spacing w:before="120" w:after="120"/>
      <w:jc w:val="center"/>
    </w:pPr>
    <w:rPr>
      <w:rFonts w:ascii="Times New Roman" w:hAnsi="Times New Roman"/>
    </w:rPr>
  </w:style>
  <w:style w:type="paragraph" w:customStyle="1" w:styleId="18">
    <w:name w:val="базовый с отс1"/>
    <w:basedOn w:val="a4"/>
    <w:rsid w:val="009A7284"/>
    <w:pPr>
      <w:widowControl w:val="0"/>
      <w:tabs>
        <w:tab w:val="left" w:pos="567"/>
      </w:tabs>
      <w:suppressAutoHyphens/>
      <w:ind w:left="850"/>
    </w:pPr>
    <w:rPr>
      <w:rFonts w:ascii="Times New Roman" w:hAnsi="Times New Roman"/>
      <w:sz w:val="26"/>
    </w:rPr>
  </w:style>
  <w:style w:type="paragraph" w:customStyle="1" w:styleId="aff2">
    <w:name w:val="базовый"/>
    <w:basedOn w:val="18"/>
    <w:rsid w:val="009A7284"/>
    <w:pPr>
      <w:ind w:left="284" w:firstLine="680"/>
      <w:jc w:val="both"/>
    </w:pPr>
  </w:style>
  <w:style w:type="paragraph" w:customStyle="1" w:styleId="xl53">
    <w:name w:val="xl53"/>
    <w:basedOn w:val="a4"/>
    <w:rsid w:val="009A7284"/>
    <w:pPr>
      <w:spacing w:before="100" w:beforeAutospacing="1" w:after="100" w:afterAutospacing="1"/>
      <w:jc w:val="center"/>
      <w:textAlignment w:val="top"/>
    </w:pPr>
    <w:rPr>
      <w:rFonts w:ascii="Arial" w:eastAsia="Arial Unicode MS" w:hAnsi="Arial" w:cs="Arial"/>
      <w:sz w:val="22"/>
      <w:szCs w:val="22"/>
    </w:rPr>
  </w:style>
  <w:style w:type="paragraph" w:customStyle="1" w:styleId="210">
    <w:name w:val="Основной текст 21"/>
    <w:basedOn w:val="a4"/>
    <w:rsid w:val="009A7284"/>
    <w:pPr>
      <w:widowControl w:val="0"/>
      <w:spacing w:line="360" w:lineRule="auto"/>
    </w:pPr>
    <w:rPr>
      <w:rFonts w:ascii="PragmaticaCTT" w:hAnsi="PragmaticaCTT"/>
      <w:sz w:val="22"/>
    </w:rPr>
  </w:style>
  <w:style w:type="paragraph" w:customStyle="1" w:styleId="xl34">
    <w:name w:val="xl34"/>
    <w:basedOn w:val="a4"/>
    <w:rsid w:val="009A7284"/>
    <w:pPr>
      <w:pBdr>
        <w:left w:val="double" w:sz="6" w:space="0" w:color="auto"/>
      </w:pBdr>
      <w:spacing w:before="100" w:beforeAutospacing="1" w:after="100" w:afterAutospacing="1"/>
      <w:jc w:val="center"/>
    </w:pPr>
    <w:rPr>
      <w:rFonts w:ascii="Arial Unicode MS" w:eastAsia="Arial Unicode MS" w:hAnsi="Arial Unicode MS" w:cs="Arial Unicode MS"/>
      <w:szCs w:val="24"/>
    </w:rPr>
  </w:style>
  <w:style w:type="character" w:styleId="aff3">
    <w:name w:val="footnote reference"/>
    <w:semiHidden/>
    <w:rsid w:val="009A7284"/>
    <w:rPr>
      <w:vertAlign w:val="superscript"/>
    </w:rPr>
  </w:style>
  <w:style w:type="paragraph" w:styleId="aff4">
    <w:name w:val="footnote text"/>
    <w:basedOn w:val="a4"/>
    <w:link w:val="aff5"/>
    <w:semiHidden/>
    <w:rsid w:val="009A7284"/>
    <w:rPr>
      <w:rFonts w:ascii="PragmaticaCTT" w:hAnsi="PragmaticaCTT"/>
      <w:sz w:val="22"/>
    </w:rPr>
  </w:style>
  <w:style w:type="character" w:customStyle="1" w:styleId="aff5">
    <w:name w:val="Текст сноски Знак"/>
    <w:basedOn w:val="a5"/>
    <w:link w:val="aff4"/>
    <w:semiHidden/>
    <w:rsid w:val="009A7284"/>
    <w:rPr>
      <w:rFonts w:ascii="PragmaticaCTT" w:eastAsia="Times New Roman" w:hAnsi="PragmaticaCTT" w:cs="Times New Roman"/>
      <w:szCs w:val="20"/>
      <w:lang w:eastAsia="ru-RU"/>
    </w:rPr>
  </w:style>
  <w:style w:type="paragraph" w:styleId="aff6">
    <w:name w:val="caption"/>
    <w:basedOn w:val="a4"/>
    <w:next w:val="a4"/>
    <w:qFormat/>
    <w:rsid w:val="009A7284"/>
    <w:pPr>
      <w:spacing w:before="120" w:after="120"/>
    </w:pPr>
    <w:rPr>
      <w:rFonts w:ascii="PragmaticaCTT" w:hAnsi="PragmaticaCTT"/>
      <w:b/>
      <w:bCs/>
    </w:rPr>
  </w:style>
  <w:style w:type="paragraph" w:customStyle="1" w:styleId="19">
    <w:name w:val="Текст1"/>
    <w:basedOn w:val="29"/>
    <w:rsid w:val="009A7284"/>
    <w:rPr>
      <w:rFonts w:ascii="Courier New" w:hAnsi="Courier New"/>
      <w:b w:val="0"/>
      <w:sz w:val="20"/>
    </w:rPr>
  </w:style>
  <w:style w:type="paragraph" w:customStyle="1" w:styleId="29">
    <w:name w:val="Обычный2"/>
    <w:rsid w:val="009A7284"/>
    <w:pPr>
      <w:widowControl w:val="0"/>
      <w:spacing w:after="0" w:line="240" w:lineRule="auto"/>
    </w:pPr>
    <w:rPr>
      <w:rFonts w:ascii="Times New Roman" w:eastAsia="Times New Roman" w:hAnsi="Times New Roman" w:cs="Times New Roman"/>
      <w:b/>
      <w:sz w:val="24"/>
      <w:szCs w:val="20"/>
      <w:lang w:eastAsia="ru-RU"/>
    </w:rPr>
  </w:style>
  <w:style w:type="paragraph" w:styleId="53">
    <w:name w:val="List 5"/>
    <w:basedOn w:val="a4"/>
    <w:rsid w:val="009A7284"/>
    <w:pPr>
      <w:widowControl w:val="0"/>
      <w:ind w:left="1415" w:hanging="283"/>
    </w:pPr>
    <w:rPr>
      <w:rFonts w:ascii="Times New Roman" w:hAnsi="Times New Roman"/>
      <w:b/>
    </w:rPr>
  </w:style>
  <w:style w:type="paragraph" w:customStyle="1" w:styleId="311">
    <w:name w:val="Основной текст 31"/>
    <w:basedOn w:val="220"/>
    <w:rsid w:val="009A7284"/>
    <w:pPr>
      <w:spacing w:after="120"/>
      <w:ind w:left="283" w:firstLine="0"/>
      <w:jc w:val="left"/>
    </w:pPr>
    <w:rPr>
      <w:sz w:val="20"/>
    </w:rPr>
  </w:style>
  <w:style w:type="paragraph" w:customStyle="1" w:styleId="220">
    <w:name w:val="Основной текст 22"/>
    <w:basedOn w:val="a4"/>
    <w:rsid w:val="009A7284"/>
    <w:pPr>
      <w:widowControl w:val="0"/>
      <w:ind w:left="284" w:hanging="284"/>
      <w:jc w:val="both"/>
    </w:pPr>
    <w:rPr>
      <w:rFonts w:ascii="Times New Roman" w:hAnsi="Times New Roman"/>
    </w:rPr>
  </w:style>
  <w:style w:type="paragraph" w:customStyle="1" w:styleId="ConsNormal">
    <w:name w:val="ConsNormal"/>
    <w:rsid w:val="009A728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9A728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Heading">
    <w:name w:val="Heading"/>
    <w:rsid w:val="009A7284"/>
    <w:pPr>
      <w:autoSpaceDE w:val="0"/>
      <w:autoSpaceDN w:val="0"/>
      <w:adjustRightInd w:val="0"/>
      <w:spacing w:after="0" w:line="240" w:lineRule="auto"/>
    </w:pPr>
    <w:rPr>
      <w:rFonts w:ascii="Arial" w:eastAsia="Times New Roman" w:hAnsi="Arial" w:cs="Arial"/>
      <w:b/>
      <w:bCs/>
      <w:lang w:eastAsia="ru-RU"/>
    </w:rPr>
  </w:style>
  <w:style w:type="paragraph" w:styleId="aff7">
    <w:name w:val="Normal (Web)"/>
    <w:basedOn w:val="a4"/>
    <w:rsid w:val="009A7284"/>
    <w:pPr>
      <w:spacing w:before="24" w:after="24"/>
    </w:pPr>
    <w:rPr>
      <w:rFonts w:ascii="Arial" w:eastAsia="Arial Unicode MS" w:hAnsi="Arial" w:cs="Arial"/>
      <w:color w:val="332E2D"/>
      <w:spacing w:val="2"/>
      <w:szCs w:val="24"/>
    </w:rPr>
  </w:style>
  <w:style w:type="character" w:customStyle="1" w:styleId="FontStyle248">
    <w:name w:val="Font Style248"/>
    <w:rsid w:val="009A7284"/>
    <w:rPr>
      <w:rFonts w:ascii="Times New Roman" w:hAnsi="Times New Roman" w:cs="Times New Roman"/>
      <w:b/>
      <w:bCs/>
      <w:sz w:val="30"/>
      <w:szCs w:val="30"/>
    </w:rPr>
  </w:style>
  <w:style w:type="paragraph" w:customStyle="1" w:styleId="1a">
    <w:name w:val="Знак Знак Знак Знак Знак1 Знак Знак Знак Знак Знак Знак Знак Знак Знак Знак Знак Знак Знак Знак Знак Знак"/>
    <w:basedOn w:val="a4"/>
    <w:rsid w:val="009A7284"/>
    <w:pPr>
      <w:spacing w:before="100" w:beforeAutospacing="1" w:after="100" w:afterAutospacing="1"/>
      <w:jc w:val="both"/>
    </w:pPr>
    <w:rPr>
      <w:rFonts w:ascii="Tahoma" w:hAnsi="Tahoma"/>
      <w:lang w:val="en-US" w:eastAsia="en-US"/>
    </w:rPr>
  </w:style>
  <w:style w:type="paragraph" w:styleId="aff8">
    <w:name w:val="Title"/>
    <w:aliases w:val="Заголовок,Çàãîëîâîê,Caaieiaie"/>
    <w:basedOn w:val="a4"/>
    <w:link w:val="aff9"/>
    <w:qFormat/>
    <w:rsid w:val="009A7284"/>
    <w:pPr>
      <w:jc w:val="center"/>
    </w:pPr>
    <w:rPr>
      <w:rFonts w:ascii="Times New Roman" w:hAnsi="Times New Roman"/>
    </w:rPr>
  </w:style>
  <w:style w:type="character" w:customStyle="1" w:styleId="aff9">
    <w:name w:val="Название Знак"/>
    <w:aliases w:val="Заголовок Знак1,Çàãîëîâîê Знак1,Caaieiaie Знак"/>
    <w:basedOn w:val="a5"/>
    <w:link w:val="aff8"/>
    <w:rsid w:val="009A7284"/>
    <w:rPr>
      <w:rFonts w:ascii="Times New Roman" w:eastAsia="Times New Roman" w:hAnsi="Times New Roman" w:cs="Times New Roman"/>
      <w:sz w:val="24"/>
      <w:szCs w:val="20"/>
      <w:lang w:eastAsia="ru-RU"/>
    </w:rPr>
  </w:style>
  <w:style w:type="paragraph" w:customStyle="1" w:styleId="1b">
    <w:name w:val="Знак Знак1"/>
    <w:basedOn w:val="a4"/>
    <w:rsid w:val="009A7284"/>
    <w:pPr>
      <w:spacing w:before="100" w:beforeAutospacing="1" w:after="100" w:afterAutospacing="1"/>
      <w:jc w:val="both"/>
    </w:pPr>
    <w:rPr>
      <w:rFonts w:ascii="Tahoma" w:hAnsi="Tahoma"/>
      <w:lang w:val="en-US" w:eastAsia="en-US"/>
    </w:rPr>
  </w:style>
  <w:style w:type="character" w:customStyle="1" w:styleId="affa">
    <w:name w:val="Заголовок Знак"/>
    <w:aliases w:val="Çàãîëîâîê Знак,Caaieiaie Знак Знак"/>
    <w:rsid w:val="009A7284"/>
    <w:rPr>
      <w:sz w:val="24"/>
      <w:lang w:val="ru-RU" w:eastAsia="ru-RU" w:bidi="ar-SA"/>
    </w:rPr>
  </w:style>
  <w:style w:type="paragraph" w:customStyle="1" w:styleId="affb">
    <w:name w:val="ОСНОВНОЙ ТЕКСТ"/>
    <w:basedOn w:val="a4"/>
    <w:autoRedefine/>
    <w:rsid w:val="009A7284"/>
    <w:pPr>
      <w:ind w:left="284" w:right="284" w:firstLine="425"/>
      <w:jc w:val="both"/>
    </w:pPr>
    <w:rPr>
      <w:rFonts w:ascii="Arial" w:hAnsi="Arial"/>
      <w:sz w:val="22"/>
      <w:lang w:eastAsia="en-US"/>
    </w:rPr>
  </w:style>
  <w:style w:type="character" w:styleId="affc">
    <w:name w:val="Hyperlink"/>
    <w:basedOn w:val="a5"/>
    <w:unhideWhenUsed/>
    <w:rsid w:val="00871C8F"/>
    <w:rPr>
      <w:color w:val="0000FF"/>
      <w:u w:val="single"/>
    </w:rPr>
  </w:style>
  <w:style w:type="character" w:styleId="affd">
    <w:name w:val="FollowedHyperlink"/>
    <w:basedOn w:val="a5"/>
    <w:uiPriority w:val="99"/>
    <w:semiHidden/>
    <w:unhideWhenUsed/>
    <w:rsid w:val="00871C8F"/>
    <w:rPr>
      <w:color w:val="800080"/>
      <w:u w:val="single"/>
    </w:rPr>
  </w:style>
  <w:style w:type="paragraph" w:customStyle="1" w:styleId="xl60">
    <w:name w:val="xl60"/>
    <w:basedOn w:val="a4"/>
    <w:rsid w:val="00871C8F"/>
    <w:pPr>
      <w:spacing w:before="100" w:beforeAutospacing="1" w:after="100" w:afterAutospacing="1"/>
      <w:jc w:val="center"/>
    </w:pPr>
    <w:rPr>
      <w:rFonts w:ascii="Arial Narrow" w:hAnsi="Arial Narrow"/>
      <w:b/>
      <w:bCs/>
      <w:color w:val="000000"/>
      <w:sz w:val="18"/>
      <w:szCs w:val="18"/>
    </w:rPr>
  </w:style>
  <w:style w:type="paragraph" w:customStyle="1" w:styleId="xl61">
    <w:name w:val="xl61"/>
    <w:basedOn w:val="a4"/>
    <w:rsid w:val="00871C8F"/>
    <w:pPr>
      <w:spacing w:before="100" w:beforeAutospacing="1" w:after="100" w:afterAutospacing="1"/>
      <w:textAlignment w:val="center"/>
    </w:pPr>
    <w:rPr>
      <w:rFonts w:ascii="Arial Narrow" w:hAnsi="Arial Narrow"/>
      <w:b/>
      <w:bCs/>
      <w:i/>
      <w:iCs/>
      <w:color w:val="000000"/>
      <w:sz w:val="18"/>
      <w:szCs w:val="18"/>
    </w:rPr>
  </w:style>
  <w:style w:type="paragraph" w:customStyle="1" w:styleId="xl62">
    <w:name w:val="xl62"/>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paragraph" w:customStyle="1" w:styleId="xl63">
    <w:name w:val="xl63"/>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hAnsi="Arial Narrow"/>
      <w:color w:val="000000"/>
      <w:sz w:val="18"/>
      <w:szCs w:val="18"/>
    </w:rPr>
  </w:style>
  <w:style w:type="paragraph" w:customStyle="1" w:styleId="xl64">
    <w:name w:val="xl64"/>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hAnsi="Arial Narrow"/>
      <w:color w:val="000000"/>
      <w:sz w:val="18"/>
      <w:szCs w:val="18"/>
    </w:rPr>
  </w:style>
  <w:style w:type="paragraph" w:customStyle="1" w:styleId="xl65">
    <w:name w:val="xl65"/>
    <w:basedOn w:val="a4"/>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numbering" w:customStyle="1" w:styleId="2a">
    <w:name w:val="Нет списка2"/>
    <w:next w:val="a7"/>
    <w:uiPriority w:val="99"/>
    <w:semiHidden/>
    <w:unhideWhenUsed/>
    <w:rsid w:val="00643112"/>
  </w:style>
  <w:style w:type="table" w:customStyle="1" w:styleId="1c">
    <w:name w:val="Сетка таблицы1"/>
    <w:basedOn w:val="a6"/>
    <w:next w:val="ae"/>
    <w:uiPriority w:val="59"/>
    <w:rsid w:val="00643112"/>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7"/>
    <w:uiPriority w:val="99"/>
    <w:semiHidden/>
    <w:unhideWhenUsed/>
    <w:rsid w:val="00FC07D5"/>
  </w:style>
  <w:style w:type="table" w:customStyle="1" w:styleId="2b">
    <w:name w:val="Сетка таблицы2"/>
    <w:basedOn w:val="a6"/>
    <w:next w:val="ae"/>
    <w:uiPriority w:val="59"/>
    <w:rsid w:val="00FC07D5"/>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7"/>
    <w:uiPriority w:val="99"/>
    <w:semiHidden/>
    <w:unhideWhenUsed/>
    <w:rsid w:val="00A7162E"/>
  </w:style>
  <w:style w:type="table" w:customStyle="1" w:styleId="39">
    <w:name w:val="Сетка таблицы3"/>
    <w:basedOn w:val="a6"/>
    <w:next w:val="ae"/>
    <w:uiPriority w:val="59"/>
    <w:rsid w:val="00A7162E"/>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TOC Heading"/>
    <w:basedOn w:val="12"/>
    <w:next w:val="a4"/>
    <w:uiPriority w:val="39"/>
    <w:semiHidden/>
    <w:unhideWhenUsed/>
    <w:qFormat/>
    <w:rsid w:val="0098118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styleId="3a">
    <w:name w:val="toc 3"/>
    <w:basedOn w:val="a4"/>
    <w:next w:val="a4"/>
    <w:autoRedefine/>
    <w:uiPriority w:val="39"/>
    <w:unhideWhenUsed/>
    <w:rsid w:val="00981181"/>
    <w:pPr>
      <w:spacing w:after="100"/>
      <w:ind w:left="480"/>
    </w:pPr>
  </w:style>
  <w:style w:type="paragraph" w:customStyle="1" w:styleId="xl68">
    <w:name w:val="xl68"/>
    <w:basedOn w:val="a4"/>
    <w:rsid w:val="00375228"/>
    <w:pPr>
      <w:pBdr>
        <w:top w:val="double" w:sz="6"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69">
    <w:name w:val="xl69"/>
    <w:basedOn w:val="a4"/>
    <w:rsid w:val="00375228"/>
    <w:pPr>
      <w:pBdr>
        <w:top w:val="double" w:sz="6"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0">
    <w:name w:val="xl70"/>
    <w:basedOn w:val="a4"/>
    <w:rsid w:val="00375228"/>
    <w:pPr>
      <w:pBdr>
        <w:top w:val="double" w:sz="6"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1">
    <w:name w:val="xl71"/>
    <w:basedOn w:val="a4"/>
    <w:rsid w:val="00375228"/>
    <w:pPr>
      <w:pBdr>
        <w:top w:val="double" w:sz="6" w:space="0" w:color="auto"/>
        <w:left w:val="single" w:sz="4" w:space="0" w:color="auto"/>
        <w:right w:val="double" w:sz="6" w:space="0" w:color="auto"/>
      </w:pBdr>
      <w:spacing w:before="100" w:beforeAutospacing="1" w:after="100" w:afterAutospacing="1"/>
      <w:textAlignment w:val="top"/>
    </w:pPr>
    <w:rPr>
      <w:rFonts w:ascii="Arial Narrow" w:hAnsi="Arial Narrow"/>
      <w:b/>
      <w:bCs/>
      <w:i/>
      <w:iCs/>
      <w:sz w:val="18"/>
      <w:szCs w:val="18"/>
    </w:rPr>
  </w:style>
  <w:style w:type="paragraph" w:customStyle="1" w:styleId="xl72">
    <w:name w:val="xl72"/>
    <w:basedOn w:val="a4"/>
    <w:rsid w:val="00375228"/>
    <w:pPr>
      <w:pBdr>
        <w:left w:val="double" w:sz="6" w:space="0" w:color="auto"/>
        <w:right w:val="single" w:sz="4" w:space="0" w:color="auto"/>
      </w:pBdr>
      <w:spacing w:before="100" w:beforeAutospacing="1" w:after="100" w:afterAutospacing="1"/>
    </w:pPr>
    <w:rPr>
      <w:rFonts w:ascii="Arial Narrow" w:hAnsi="Arial Narrow"/>
      <w:sz w:val="18"/>
      <w:szCs w:val="18"/>
    </w:rPr>
  </w:style>
  <w:style w:type="paragraph" w:customStyle="1" w:styleId="xl73">
    <w:name w:val="xl73"/>
    <w:basedOn w:val="a4"/>
    <w:rsid w:val="00375228"/>
    <w:pPr>
      <w:pBdr>
        <w:left w:val="single" w:sz="4" w:space="0" w:color="auto"/>
        <w:right w:val="single" w:sz="4" w:space="0" w:color="auto"/>
      </w:pBdr>
      <w:spacing w:before="100" w:beforeAutospacing="1" w:after="100" w:afterAutospacing="1"/>
    </w:pPr>
    <w:rPr>
      <w:rFonts w:ascii="Arial Narrow" w:hAnsi="Arial Narrow"/>
      <w:sz w:val="18"/>
      <w:szCs w:val="18"/>
    </w:rPr>
  </w:style>
  <w:style w:type="paragraph" w:customStyle="1" w:styleId="xl74">
    <w:name w:val="xl74"/>
    <w:basedOn w:val="a4"/>
    <w:rsid w:val="00375228"/>
    <w:pPr>
      <w:pBdr>
        <w:left w:val="single" w:sz="4" w:space="0" w:color="auto"/>
        <w:right w:val="single" w:sz="4" w:space="0" w:color="auto"/>
      </w:pBdr>
      <w:spacing w:before="100" w:beforeAutospacing="1" w:after="100" w:afterAutospacing="1"/>
      <w:jc w:val="center"/>
      <w:textAlignment w:val="top"/>
    </w:pPr>
    <w:rPr>
      <w:rFonts w:ascii="Arial Narrow" w:hAnsi="Arial Narrow"/>
      <w:b/>
      <w:bCs/>
      <w:i/>
      <w:iCs/>
      <w:sz w:val="18"/>
      <w:szCs w:val="18"/>
    </w:rPr>
  </w:style>
  <w:style w:type="paragraph" w:customStyle="1" w:styleId="xl75">
    <w:name w:val="xl75"/>
    <w:basedOn w:val="a4"/>
    <w:rsid w:val="00375228"/>
    <w:pPr>
      <w:pBdr>
        <w:left w:val="single" w:sz="4" w:space="0" w:color="auto"/>
        <w:bottom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6">
    <w:name w:val="xl76"/>
    <w:basedOn w:val="a4"/>
    <w:rsid w:val="00375228"/>
    <w:pPr>
      <w:pBdr>
        <w:bottom w:val="single" w:sz="4"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7">
    <w:name w:val="xl77"/>
    <w:basedOn w:val="a4"/>
    <w:rsid w:val="00375228"/>
    <w:pPr>
      <w:pBdr>
        <w:top w:val="single" w:sz="4" w:space="0" w:color="auto"/>
        <w:lef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8">
    <w:name w:val="xl78"/>
    <w:basedOn w:val="a4"/>
    <w:rsid w:val="00375228"/>
    <w:pPr>
      <w:pBdr>
        <w:left w:val="single" w:sz="4" w:space="0" w:color="auto"/>
        <w:right w:val="double" w:sz="6" w:space="0" w:color="auto"/>
      </w:pBdr>
      <w:spacing w:before="100" w:beforeAutospacing="1" w:after="100" w:afterAutospacing="1"/>
      <w:textAlignment w:val="top"/>
    </w:pPr>
    <w:rPr>
      <w:rFonts w:ascii="Arial Narrow" w:hAnsi="Arial Narrow"/>
      <w:b/>
      <w:bCs/>
      <w:i/>
      <w:iCs/>
      <w:sz w:val="18"/>
      <w:szCs w:val="18"/>
    </w:rPr>
  </w:style>
  <w:style w:type="paragraph" w:customStyle="1" w:styleId="xl79">
    <w:name w:val="xl79"/>
    <w:basedOn w:val="a4"/>
    <w:rsid w:val="00375228"/>
    <w:pPr>
      <w:pBdr>
        <w:lef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0">
    <w:name w:val="xl80"/>
    <w:basedOn w:val="a4"/>
    <w:rsid w:val="00375228"/>
    <w:pPr>
      <w:pBdr>
        <w:left w:val="single" w:sz="4" w:space="0" w:color="auto"/>
        <w:right w:val="double" w:sz="6" w:space="0" w:color="auto"/>
      </w:pBdr>
      <w:spacing w:before="100" w:beforeAutospacing="1" w:after="100" w:afterAutospacing="1"/>
    </w:pPr>
    <w:rPr>
      <w:rFonts w:ascii="Arial Narrow" w:hAnsi="Arial Narrow"/>
      <w:sz w:val="18"/>
      <w:szCs w:val="18"/>
    </w:rPr>
  </w:style>
  <w:style w:type="paragraph" w:customStyle="1" w:styleId="xl81">
    <w:name w:val="xl81"/>
    <w:basedOn w:val="a4"/>
    <w:rsid w:val="00375228"/>
    <w:pPr>
      <w:pBdr>
        <w:top w:val="double" w:sz="6" w:space="0" w:color="auto"/>
        <w:left w:val="double" w:sz="6" w:space="0" w:color="auto"/>
        <w:right w:val="single" w:sz="4" w:space="0" w:color="auto"/>
      </w:pBdr>
      <w:spacing w:before="100" w:beforeAutospacing="1" w:after="100" w:afterAutospacing="1"/>
      <w:jc w:val="center"/>
      <w:textAlignment w:val="top"/>
    </w:pPr>
    <w:rPr>
      <w:rFonts w:ascii="Arial Narrow" w:hAnsi="Arial Narrow"/>
      <w:sz w:val="18"/>
      <w:szCs w:val="18"/>
    </w:rPr>
  </w:style>
  <w:style w:type="paragraph" w:customStyle="1" w:styleId="xl82">
    <w:name w:val="xl82"/>
    <w:basedOn w:val="a4"/>
    <w:rsid w:val="00375228"/>
    <w:pPr>
      <w:pBdr>
        <w:top w:val="double" w:sz="6" w:space="0" w:color="auto"/>
        <w:left w:val="single" w:sz="4" w:space="0" w:color="auto"/>
        <w:right w:val="single" w:sz="4" w:space="0" w:color="auto"/>
      </w:pBdr>
      <w:spacing w:before="100" w:beforeAutospacing="1" w:after="100" w:afterAutospacing="1"/>
      <w:jc w:val="center"/>
      <w:textAlignment w:val="top"/>
    </w:pPr>
    <w:rPr>
      <w:rFonts w:ascii="Arial Narrow" w:hAnsi="Arial Narrow"/>
      <w:sz w:val="18"/>
      <w:szCs w:val="18"/>
    </w:rPr>
  </w:style>
  <w:style w:type="paragraph" w:customStyle="1" w:styleId="xl83">
    <w:name w:val="xl83"/>
    <w:basedOn w:val="a4"/>
    <w:rsid w:val="00375228"/>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4">
    <w:name w:val="xl84"/>
    <w:basedOn w:val="a4"/>
    <w:rsid w:val="00375228"/>
    <w:pPr>
      <w:pBdr>
        <w:top w:val="double" w:sz="6" w:space="0" w:color="auto"/>
        <w:left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85">
    <w:name w:val="xl85"/>
    <w:basedOn w:val="a4"/>
    <w:rsid w:val="00375228"/>
    <w:pPr>
      <w:pBdr>
        <w:top w:val="single" w:sz="4" w:space="0" w:color="auto"/>
        <w:left w:val="double" w:sz="6"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86">
    <w:name w:val="xl86"/>
    <w:basedOn w:val="a4"/>
    <w:rsid w:val="00375228"/>
    <w:pPr>
      <w:pBdr>
        <w:top w:val="single" w:sz="4" w:space="0" w:color="auto"/>
        <w:bottom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87">
    <w:name w:val="xl87"/>
    <w:basedOn w:val="a4"/>
    <w:rsid w:val="00375228"/>
    <w:pPr>
      <w:pBdr>
        <w:top w:val="single" w:sz="4" w:space="0" w:color="auto"/>
        <w:bottom w:val="single" w:sz="4" w:space="0" w:color="auto"/>
      </w:pBdr>
      <w:spacing w:before="100" w:beforeAutospacing="1" w:after="100" w:afterAutospacing="1"/>
      <w:textAlignment w:val="top"/>
    </w:pPr>
    <w:rPr>
      <w:rFonts w:ascii="Arial Narrow" w:hAnsi="Arial Narrow"/>
      <w:sz w:val="18"/>
      <w:szCs w:val="18"/>
    </w:rPr>
  </w:style>
  <w:style w:type="paragraph" w:customStyle="1" w:styleId="xl88">
    <w:name w:val="xl88"/>
    <w:basedOn w:val="a4"/>
    <w:rsid w:val="00375228"/>
    <w:pPr>
      <w:pBdr>
        <w:top w:val="single" w:sz="4" w:space="0" w:color="auto"/>
        <w:bottom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9">
    <w:name w:val="xl89"/>
    <w:basedOn w:val="a4"/>
    <w:rsid w:val="00375228"/>
    <w:pPr>
      <w:pBdr>
        <w:top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91">
    <w:name w:val="xl91"/>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92">
    <w:name w:val="xl92"/>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93">
    <w:name w:val="xl93"/>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94">
    <w:name w:val="xl94"/>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5">
    <w:name w:val="xl9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6">
    <w:name w:val="xl96"/>
    <w:basedOn w:val="a4"/>
    <w:rsid w:val="0037522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97">
    <w:name w:val="xl9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8">
    <w:name w:val="xl98"/>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9">
    <w:name w:val="xl99"/>
    <w:basedOn w:val="a4"/>
    <w:rsid w:val="0037522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100">
    <w:name w:val="xl100"/>
    <w:basedOn w:val="a4"/>
    <w:rsid w:val="00375228"/>
    <w:pPr>
      <w:pBdr>
        <w:top w:val="single" w:sz="12" w:space="0" w:color="auto"/>
        <w:left w:val="double" w:sz="6"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101">
    <w:name w:val="xl101"/>
    <w:basedOn w:val="a4"/>
    <w:rsid w:val="00375228"/>
    <w:pPr>
      <w:pBdr>
        <w:top w:val="single" w:sz="12" w:space="0" w:color="auto"/>
        <w:bottom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02">
    <w:name w:val="xl102"/>
    <w:basedOn w:val="a4"/>
    <w:rsid w:val="00375228"/>
    <w:pPr>
      <w:pBdr>
        <w:top w:val="single" w:sz="12" w:space="0" w:color="auto"/>
        <w:bottom w:val="single" w:sz="4" w:space="0" w:color="auto"/>
      </w:pBdr>
      <w:spacing w:before="100" w:beforeAutospacing="1" w:after="100" w:afterAutospacing="1"/>
      <w:textAlignment w:val="top"/>
    </w:pPr>
    <w:rPr>
      <w:rFonts w:ascii="Arial Narrow" w:hAnsi="Arial Narrow"/>
      <w:sz w:val="18"/>
      <w:szCs w:val="18"/>
    </w:rPr>
  </w:style>
  <w:style w:type="paragraph" w:customStyle="1" w:styleId="xl103">
    <w:name w:val="xl103"/>
    <w:basedOn w:val="a4"/>
    <w:rsid w:val="00375228"/>
    <w:pPr>
      <w:pBdr>
        <w:top w:val="single" w:sz="12" w:space="0" w:color="auto"/>
        <w:bottom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4">
    <w:name w:val="xl104"/>
    <w:basedOn w:val="a4"/>
    <w:rsid w:val="00375228"/>
    <w:pPr>
      <w:pBdr>
        <w:top w:val="single" w:sz="12"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105">
    <w:name w:val="xl10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6">
    <w:name w:val="xl106"/>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7">
    <w:name w:val="xl10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8">
    <w:name w:val="xl108"/>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9">
    <w:name w:val="xl109"/>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0">
    <w:name w:val="xl110"/>
    <w:basedOn w:val="a4"/>
    <w:rsid w:val="00375228"/>
    <w:pPr>
      <w:pBdr>
        <w:top w:val="single" w:sz="4" w:space="0" w:color="auto"/>
        <w:left w:val="double" w:sz="6"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11">
    <w:name w:val="xl111"/>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12">
    <w:name w:val="xl112"/>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3">
    <w:name w:val="xl113"/>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4">
    <w:name w:val="xl114"/>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5">
    <w:name w:val="xl11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6">
    <w:name w:val="xl116"/>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7">
    <w:name w:val="xl11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8">
    <w:name w:val="xl118"/>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9">
    <w:name w:val="xl119"/>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0">
    <w:name w:val="xl120"/>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1">
    <w:name w:val="xl121"/>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2">
    <w:name w:val="xl122"/>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3">
    <w:name w:val="xl123"/>
    <w:basedOn w:val="a4"/>
    <w:rsid w:val="00375228"/>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4">
    <w:name w:val="xl124"/>
    <w:basedOn w:val="a4"/>
    <w:rsid w:val="00375228"/>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5">
    <w:name w:val="xl125"/>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6">
    <w:name w:val="xl126"/>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7">
    <w:name w:val="xl127"/>
    <w:basedOn w:val="a4"/>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numbering" w:customStyle="1" w:styleId="54">
    <w:name w:val="Нет списка5"/>
    <w:next w:val="a7"/>
    <w:uiPriority w:val="99"/>
    <w:semiHidden/>
    <w:unhideWhenUsed/>
    <w:rsid w:val="00BD3B6A"/>
  </w:style>
  <w:style w:type="paragraph" w:customStyle="1" w:styleId="Styletitre2">
    <w:name w:val="Style titre 2"/>
    <w:basedOn w:val="a4"/>
    <w:rsid w:val="00BD3B6A"/>
    <w:pPr>
      <w:numPr>
        <w:ilvl w:val="1"/>
        <w:numId w:val="19"/>
      </w:numPr>
    </w:pPr>
    <w:rPr>
      <w:rFonts w:ascii="Times New Roman" w:hAnsi="Times New Roman"/>
      <w:sz w:val="20"/>
      <w:lang w:val="en-AU" w:eastAsia="en-US"/>
    </w:rPr>
  </w:style>
  <w:style w:type="paragraph" w:customStyle="1" w:styleId="121">
    <w:name w:val="Об таб центр12"/>
    <w:basedOn w:val="a4"/>
    <w:rsid w:val="00BD3B6A"/>
    <w:pPr>
      <w:jc w:val="center"/>
    </w:pPr>
    <w:rPr>
      <w:rFonts w:ascii="Times New Roman" w:hAnsi="Times New Roman"/>
      <w:snapToGrid w:val="0"/>
    </w:rPr>
  </w:style>
  <w:style w:type="paragraph" w:customStyle="1" w:styleId="afff">
    <w:name w:val="Таблица"/>
    <w:basedOn w:val="a4"/>
    <w:next w:val="a4"/>
    <w:rsid w:val="00BD3B6A"/>
    <w:pPr>
      <w:jc w:val="center"/>
    </w:pPr>
    <w:rPr>
      <w:rFonts w:ascii="Arial" w:hAnsi="Arial"/>
      <w:sz w:val="20"/>
      <w:szCs w:val="24"/>
    </w:rPr>
  </w:style>
  <w:style w:type="paragraph" w:customStyle="1" w:styleId="afff0">
    <w:name w:val="ТабличныйТекст"/>
    <w:basedOn w:val="a4"/>
    <w:rsid w:val="00BD3B6A"/>
    <w:pPr>
      <w:spacing w:before="60" w:after="60"/>
    </w:pPr>
    <w:rPr>
      <w:rFonts w:ascii="Arial Narrow" w:hAnsi="Arial Narrow"/>
      <w:snapToGrid w:val="0"/>
      <w:sz w:val="22"/>
    </w:rPr>
  </w:style>
  <w:style w:type="paragraph" w:customStyle="1" w:styleId="text">
    <w:name w:val="text"/>
    <w:basedOn w:val="a4"/>
    <w:rsid w:val="00BD3B6A"/>
    <w:pPr>
      <w:tabs>
        <w:tab w:val="left" w:pos="284"/>
      </w:tabs>
      <w:spacing w:after="120"/>
      <w:ind w:left="567"/>
    </w:pPr>
    <w:rPr>
      <w:rFonts w:ascii="Arial" w:hAnsi="Arial" w:cs="Arial"/>
      <w:sz w:val="22"/>
      <w:szCs w:val="22"/>
      <w:lang w:val="en-GB" w:eastAsia="en-US"/>
    </w:rPr>
  </w:style>
  <w:style w:type="paragraph" w:customStyle="1" w:styleId="textb">
    <w:name w:val="textb"/>
    <w:basedOn w:val="a4"/>
    <w:rsid w:val="00BD3B6A"/>
    <w:rPr>
      <w:rFonts w:ascii="Arial" w:hAnsi="Arial" w:cs="Arial"/>
      <w:b/>
      <w:bCs/>
      <w:sz w:val="22"/>
      <w:szCs w:val="22"/>
    </w:rPr>
  </w:style>
  <w:style w:type="character" w:customStyle="1" w:styleId="FontStyle38">
    <w:name w:val="Font Style38"/>
    <w:rsid w:val="00BD3B6A"/>
    <w:rPr>
      <w:rFonts w:ascii="Arial" w:hAnsi="Arial" w:cs="Arial"/>
      <w:color w:val="000000"/>
      <w:sz w:val="14"/>
      <w:szCs w:val="14"/>
    </w:rPr>
  </w:style>
  <w:style w:type="character" w:customStyle="1" w:styleId="hps">
    <w:name w:val="hps"/>
    <w:rsid w:val="00BD3B6A"/>
  </w:style>
  <w:style w:type="character" w:customStyle="1" w:styleId="blk">
    <w:name w:val="blk"/>
    <w:rsid w:val="00BD3B6A"/>
  </w:style>
  <w:style w:type="character" w:customStyle="1" w:styleId="100">
    <w:name w:val="Основной текст (10)_"/>
    <w:link w:val="101"/>
    <w:rsid w:val="00BD3B6A"/>
    <w:rPr>
      <w:rFonts w:ascii="Arial Unicode MS" w:eastAsia="Arial Unicode MS" w:hAnsi="Arial Unicode MS" w:cs="Arial Unicode MS"/>
      <w:sz w:val="26"/>
      <w:szCs w:val="26"/>
      <w:shd w:val="clear" w:color="auto" w:fill="FFFFFF"/>
    </w:rPr>
  </w:style>
  <w:style w:type="paragraph" w:customStyle="1" w:styleId="101">
    <w:name w:val="Основной текст (10)"/>
    <w:basedOn w:val="a4"/>
    <w:link w:val="100"/>
    <w:rsid w:val="00BD3B6A"/>
    <w:pPr>
      <w:shd w:val="clear" w:color="auto" w:fill="FFFFFF"/>
      <w:spacing w:line="0" w:lineRule="atLeast"/>
    </w:pPr>
    <w:rPr>
      <w:rFonts w:ascii="Arial Unicode MS" w:eastAsia="Arial Unicode MS" w:hAnsi="Arial Unicode MS" w:cs="Arial Unicode MS"/>
      <w:sz w:val="26"/>
      <w:szCs w:val="26"/>
      <w:lang w:eastAsia="en-US"/>
    </w:rPr>
  </w:style>
  <w:style w:type="paragraph" w:customStyle="1" w:styleId="FR1">
    <w:name w:val="FR1"/>
    <w:rsid w:val="00BD3B6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ConsNonformat">
    <w:name w:val="ConsNonformat"/>
    <w:rsid w:val="00BD3B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4">
    <w:name w:val="Style4"/>
    <w:basedOn w:val="a4"/>
    <w:rsid w:val="00BD3B6A"/>
    <w:pPr>
      <w:widowControl w:val="0"/>
      <w:autoSpaceDE w:val="0"/>
      <w:autoSpaceDN w:val="0"/>
      <w:adjustRightInd w:val="0"/>
      <w:spacing w:line="327" w:lineRule="exact"/>
      <w:ind w:firstLine="739"/>
      <w:jc w:val="both"/>
    </w:pPr>
    <w:rPr>
      <w:rFonts w:ascii="Constantia" w:hAnsi="Constantia"/>
      <w:szCs w:val="24"/>
    </w:rPr>
  </w:style>
  <w:style w:type="paragraph" w:customStyle="1" w:styleId="TimeNewRoman">
    <w:name w:val="ЕСКД Time New Roman"/>
    <w:basedOn w:val="a4"/>
    <w:rsid w:val="00BD3B6A"/>
    <w:pPr>
      <w:ind w:left="57" w:right="397" w:firstLine="646"/>
      <w:jc w:val="both"/>
    </w:pPr>
    <w:rPr>
      <w:rFonts w:ascii="Times New Roman" w:hAnsi="Times New Roman"/>
      <w:smallCaps/>
      <w:vanish/>
      <w:sz w:val="28"/>
      <w:szCs w:val="28"/>
    </w:rPr>
  </w:style>
  <w:style w:type="paragraph" w:customStyle="1" w:styleId="Iauiue">
    <w:name w:val="Iau?iue"/>
    <w:rsid w:val="00BD3B6A"/>
    <w:pPr>
      <w:widowControl w:val="0"/>
      <w:spacing w:after="0" w:line="240" w:lineRule="auto"/>
    </w:pPr>
    <w:rPr>
      <w:rFonts w:ascii="Times New Roman" w:eastAsia="Times New Roman" w:hAnsi="Times New Roman" w:cs="Times New Roman"/>
      <w:sz w:val="20"/>
      <w:szCs w:val="20"/>
      <w:lang w:eastAsia="ru-RU"/>
    </w:rPr>
  </w:style>
  <w:style w:type="paragraph" w:customStyle="1" w:styleId="CharChar">
    <w:name w:val="Char Char"/>
    <w:basedOn w:val="a4"/>
    <w:rsid w:val="00BD3B6A"/>
    <w:pPr>
      <w:tabs>
        <w:tab w:val="num" w:pos="360"/>
      </w:tabs>
      <w:spacing w:after="160" w:line="240" w:lineRule="exact"/>
    </w:pPr>
    <w:rPr>
      <w:rFonts w:ascii="Verdana" w:hAnsi="Verdana" w:cs="Verdana"/>
      <w:sz w:val="20"/>
      <w:lang w:val="en-US" w:eastAsia="en-US"/>
    </w:rPr>
  </w:style>
  <w:style w:type="paragraph" w:customStyle="1" w:styleId="Default">
    <w:name w:val="Default"/>
    <w:rsid w:val="00BD3B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1">
    <w:name w:val="Знак Знак"/>
    <w:semiHidden/>
    <w:locked/>
    <w:rsid w:val="00BD3B6A"/>
    <w:rPr>
      <w:rFonts w:ascii="NewtonCTT" w:hAnsi="NewtonCTT"/>
      <w:lang w:val="ru-RU" w:eastAsia="ru-RU" w:bidi="ar-SA"/>
    </w:rPr>
  </w:style>
  <w:style w:type="paragraph" w:customStyle="1" w:styleId="afff2">
    <w:name w:val="Прижатый влево"/>
    <w:basedOn w:val="a4"/>
    <w:next w:val="a4"/>
    <w:uiPriority w:val="99"/>
    <w:rsid w:val="00BD3B6A"/>
    <w:pPr>
      <w:widowControl w:val="0"/>
      <w:autoSpaceDE w:val="0"/>
      <w:autoSpaceDN w:val="0"/>
      <w:adjustRightInd w:val="0"/>
    </w:pPr>
    <w:rPr>
      <w:rFonts w:ascii="Arial" w:eastAsiaTheme="minorEastAsia" w:hAnsi="Arial" w:cs="Arial"/>
      <w:szCs w:val="24"/>
    </w:rPr>
  </w:style>
  <w:style w:type="paragraph" w:styleId="afff3">
    <w:name w:val="No Spacing"/>
    <w:link w:val="afff4"/>
    <w:uiPriority w:val="1"/>
    <w:qFormat/>
    <w:rsid w:val="00BD3B6A"/>
    <w:pPr>
      <w:spacing w:after="0" w:line="240" w:lineRule="auto"/>
    </w:pPr>
    <w:rPr>
      <w:rFonts w:eastAsiaTheme="minorEastAsia"/>
      <w:lang w:eastAsia="ru-RU"/>
    </w:rPr>
  </w:style>
  <w:style w:type="character" w:customStyle="1" w:styleId="afff4">
    <w:name w:val="Без интервала Знак"/>
    <w:basedOn w:val="a5"/>
    <w:link w:val="afff3"/>
    <w:uiPriority w:val="1"/>
    <w:rsid w:val="00BD3B6A"/>
    <w:rPr>
      <w:rFonts w:eastAsiaTheme="minorEastAsia"/>
      <w:lang w:eastAsia="ru-RU"/>
    </w:rPr>
  </w:style>
  <w:style w:type="paragraph" w:customStyle="1" w:styleId="ConsPlusNormal">
    <w:name w:val="ConsPlusNormal"/>
    <w:uiPriority w:val="99"/>
    <w:rsid w:val="0077040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6089">
      <w:bodyDiv w:val="1"/>
      <w:marLeft w:val="0"/>
      <w:marRight w:val="0"/>
      <w:marTop w:val="0"/>
      <w:marBottom w:val="0"/>
      <w:divBdr>
        <w:top w:val="none" w:sz="0" w:space="0" w:color="auto"/>
        <w:left w:val="none" w:sz="0" w:space="0" w:color="auto"/>
        <w:bottom w:val="none" w:sz="0" w:space="0" w:color="auto"/>
        <w:right w:val="none" w:sz="0" w:space="0" w:color="auto"/>
      </w:divBdr>
    </w:div>
    <w:div w:id="232854760">
      <w:bodyDiv w:val="1"/>
      <w:marLeft w:val="0"/>
      <w:marRight w:val="0"/>
      <w:marTop w:val="0"/>
      <w:marBottom w:val="0"/>
      <w:divBdr>
        <w:top w:val="none" w:sz="0" w:space="0" w:color="auto"/>
        <w:left w:val="none" w:sz="0" w:space="0" w:color="auto"/>
        <w:bottom w:val="none" w:sz="0" w:space="0" w:color="auto"/>
        <w:right w:val="none" w:sz="0" w:space="0" w:color="auto"/>
      </w:divBdr>
    </w:div>
    <w:div w:id="369113976">
      <w:bodyDiv w:val="1"/>
      <w:marLeft w:val="0"/>
      <w:marRight w:val="0"/>
      <w:marTop w:val="0"/>
      <w:marBottom w:val="0"/>
      <w:divBdr>
        <w:top w:val="none" w:sz="0" w:space="0" w:color="auto"/>
        <w:left w:val="none" w:sz="0" w:space="0" w:color="auto"/>
        <w:bottom w:val="none" w:sz="0" w:space="0" w:color="auto"/>
        <w:right w:val="none" w:sz="0" w:space="0" w:color="auto"/>
      </w:divBdr>
    </w:div>
    <w:div w:id="401367495">
      <w:bodyDiv w:val="1"/>
      <w:marLeft w:val="0"/>
      <w:marRight w:val="0"/>
      <w:marTop w:val="0"/>
      <w:marBottom w:val="0"/>
      <w:divBdr>
        <w:top w:val="none" w:sz="0" w:space="0" w:color="auto"/>
        <w:left w:val="none" w:sz="0" w:space="0" w:color="auto"/>
        <w:bottom w:val="none" w:sz="0" w:space="0" w:color="auto"/>
        <w:right w:val="none" w:sz="0" w:space="0" w:color="auto"/>
      </w:divBdr>
    </w:div>
    <w:div w:id="407506880">
      <w:bodyDiv w:val="1"/>
      <w:marLeft w:val="0"/>
      <w:marRight w:val="0"/>
      <w:marTop w:val="0"/>
      <w:marBottom w:val="0"/>
      <w:divBdr>
        <w:top w:val="none" w:sz="0" w:space="0" w:color="auto"/>
        <w:left w:val="none" w:sz="0" w:space="0" w:color="auto"/>
        <w:bottom w:val="none" w:sz="0" w:space="0" w:color="auto"/>
        <w:right w:val="none" w:sz="0" w:space="0" w:color="auto"/>
      </w:divBdr>
      <w:divsChild>
        <w:div w:id="2104295965">
          <w:marLeft w:val="0"/>
          <w:marRight w:val="0"/>
          <w:marTop w:val="100"/>
          <w:marBottom w:val="100"/>
          <w:divBdr>
            <w:top w:val="none" w:sz="0" w:space="0" w:color="auto"/>
            <w:left w:val="none" w:sz="0" w:space="0" w:color="auto"/>
            <w:bottom w:val="none" w:sz="0" w:space="0" w:color="auto"/>
            <w:right w:val="none" w:sz="0" w:space="0" w:color="auto"/>
          </w:divBdr>
          <w:divsChild>
            <w:div w:id="1597251933">
              <w:marLeft w:val="0"/>
              <w:marRight w:val="0"/>
              <w:marTop w:val="0"/>
              <w:marBottom w:val="0"/>
              <w:divBdr>
                <w:top w:val="none" w:sz="0" w:space="0" w:color="auto"/>
                <w:left w:val="none" w:sz="0" w:space="0" w:color="auto"/>
                <w:bottom w:val="none" w:sz="0" w:space="0" w:color="auto"/>
                <w:right w:val="none" w:sz="0" w:space="0" w:color="auto"/>
              </w:divBdr>
              <w:divsChild>
                <w:div w:id="199822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88692">
      <w:bodyDiv w:val="1"/>
      <w:marLeft w:val="0"/>
      <w:marRight w:val="0"/>
      <w:marTop w:val="0"/>
      <w:marBottom w:val="0"/>
      <w:divBdr>
        <w:top w:val="none" w:sz="0" w:space="0" w:color="auto"/>
        <w:left w:val="none" w:sz="0" w:space="0" w:color="auto"/>
        <w:bottom w:val="none" w:sz="0" w:space="0" w:color="auto"/>
        <w:right w:val="none" w:sz="0" w:space="0" w:color="auto"/>
      </w:divBdr>
    </w:div>
    <w:div w:id="780077797">
      <w:bodyDiv w:val="1"/>
      <w:marLeft w:val="0"/>
      <w:marRight w:val="0"/>
      <w:marTop w:val="0"/>
      <w:marBottom w:val="0"/>
      <w:divBdr>
        <w:top w:val="none" w:sz="0" w:space="0" w:color="auto"/>
        <w:left w:val="none" w:sz="0" w:space="0" w:color="auto"/>
        <w:bottom w:val="none" w:sz="0" w:space="0" w:color="auto"/>
        <w:right w:val="none" w:sz="0" w:space="0" w:color="auto"/>
      </w:divBdr>
    </w:div>
    <w:div w:id="874927594">
      <w:bodyDiv w:val="1"/>
      <w:marLeft w:val="0"/>
      <w:marRight w:val="0"/>
      <w:marTop w:val="0"/>
      <w:marBottom w:val="0"/>
      <w:divBdr>
        <w:top w:val="none" w:sz="0" w:space="0" w:color="auto"/>
        <w:left w:val="none" w:sz="0" w:space="0" w:color="auto"/>
        <w:bottom w:val="none" w:sz="0" w:space="0" w:color="auto"/>
        <w:right w:val="none" w:sz="0" w:space="0" w:color="auto"/>
      </w:divBdr>
    </w:div>
    <w:div w:id="1220629314">
      <w:bodyDiv w:val="1"/>
      <w:marLeft w:val="0"/>
      <w:marRight w:val="0"/>
      <w:marTop w:val="0"/>
      <w:marBottom w:val="0"/>
      <w:divBdr>
        <w:top w:val="none" w:sz="0" w:space="0" w:color="auto"/>
        <w:left w:val="none" w:sz="0" w:space="0" w:color="auto"/>
        <w:bottom w:val="none" w:sz="0" w:space="0" w:color="auto"/>
        <w:right w:val="none" w:sz="0" w:space="0" w:color="auto"/>
      </w:divBdr>
    </w:div>
    <w:div w:id="1434402672">
      <w:bodyDiv w:val="1"/>
      <w:marLeft w:val="0"/>
      <w:marRight w:val="0"/>
      <w:marTop w:val="0"/>
      <w:marBottom w:val="0"/>
      <w:divBdr>
        <w:top w:val="none" w:sz="0" w:space="0" w:color="auto"/>
        <w:left w:val="none" w:sz="0" w:space="0" w:color="auto"/>
        <w:bottom w:val="none" w:sz="0" w:space="0" w:color="auto"/>
        <w:right w:val="none" w:sz="0" w:space="0" w:color="auto"/>
      </w:divBdr>
      <w:divsChild>
        <w:div w:id="981615419">
          <w:marLeft w:val="0"/>
          <w:marRight w:val="0"/>
          <w:marTop w:val="100"/>
          <w:marBottom w:val="100"/>
          <w:divBdr>
            <w:top w:val="none" w:sz="0" w:space="0" w:color="auto"/>
            <w:left w:val="none" w:sz="0" w:space="0" w:color="auto"/>
            <w:bottom w:val="none" w:sz="0" w:space="0" w:color="auto"/>
            <w:right w:val="none" w:sz="0" w:space="0" w:color="auto"/>
          </w:divBdr>
          <w:divsChild>
            <w:div w:id="469566055">
              <w:marLeft w:val="0"/>
              <w:marRight w:val="0"/>
              <w:marTop w:val="0"/>
              <w:marBottom w:val="0"/>
              <w:divBdr>
                <w:top w:val="none" w:sz="0" w:space="0" w:color="auto"/>
                <w:left w:val="none" w:sz="0" w:space="0" w:color="auto"/>
                <w:bottom w:val="none" w:sz="0" w:space="0" w:color="auto"/>
                <w:right w:val="none" w:sz="0" w:space="0" w:color="auto"/>
              </w:divBdr>
              <w:divsChild>
                <w:div w:id="174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347798">
      <w:bodyDiv w:val="1"/>
      <w:marLeft w:val="0"/>
      <w:marRight w:val="0"/>
      <w:marTop w:val="0"/>
      <w:marBottom w:val="0"/>
      <w:divBdr>
        <w:top w:val="none" w:sz="0" w:space="0" w:color="auto"/>
        <w:left w:val="none" w:sz="0" w:space="0" w:color="auto"/>
        <w:bottom w:val="none" w:sz="0" w:space="0" w:color="auto"/>
        <w:right w:val="none" w:sz="0" w:space="0" w:color="auto"/>
      </w:divBdr>
    </w:div>
    <w:div w:id="1794133795">
      <w:bodyDiv w:val="1"/>
      <w:marLeft w:val="0"/>
      <w:marRight w:val="0"/>
      <w:marTop w:val="0"/>
      <w:marBottom w:val="0"/>
      <w:divBdr>
        <w:top w:val="none" w:sz="0" w:space="0" w:color="auto"/>
        <w:left w:val="none" w:sz="0" w:space="0" w:color="auto"/>
        <w:bottom w:val="none" w:sz="0" w:space="0" w:color="auto"/>
        <w:right w:val="none" w:sz="0" w:space="0" w:color="auto"/>
      </w:divBdr>
    </w:div>
    <w:div w:id="198543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8933F-4B1D-421A-8BCA-4E47AC52A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6</Pages>
  <Words>2684</Words>
  <Characters>15300</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OAO Vnipineft</Company>
  <LinksUpToDate>false</LinksUpToDate>
  <CharactersWithSpaces>17949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 И. Белугин</dc:creator>
  <cp:lastModifiedBy>Сергей Ю. Добролюбов</cp:lastModifiedBy>
  <cp:revision>53</cp:revision>
  <cp:lastPrinted>2021-05-31T14:28:00Z</cp:lastPrinted>
  <dcterms:created xsi:type="dcterms:W3CDTF">2018-05-31T09:27:00Z</dcterms:created>
  <dcterms:modified xsi:type="dcterms:W3CDTF">2021-05-31T14:28:00Z</dcterms:modified>
</cp:coreProperties>
</file>